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562735" cy="1571625"/>
            <wp:effectExtent b="0" l="0" r="0" t="0"/>
            <wp:docPr id="103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uq6tss8f9m9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Certifikáty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bookmarkStart w:colFirst="0" w:colLast="0" w:name="_heading=h.sdy7mxvybntp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0"/>
        </w:rPr>
        <w:t xml:space="preserve">{{ druh_vyrobku }}</w:t>
      </w:r>
    </w:p>
    <w:p w:rsidR="00000000" w:rsidDel="00000000" w:rsidP="00000000" w:rsidRDefault="00000000" w:rsidRPr="00000000" w14:paraId="00000007">
      <w:pPr>
        <w:widowControl w:val="0"/>
        <w:spacing w:before="120" w:lineRule="auto"/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výrobní číslo: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vyrobni_cislo }}</w:t>
      </w:r>
    </w:p>
    <w:p w:rsidR="00000000" w:rsidDel="00000000" w:rsidP="00000000" w:rsidRDefault="00000000" w:rsidRPr="00000000" w14:paraId="00000008">
      <w:pPr>
        <w:widowControl w:val="0"/>
        <w:spacing w:before="120" w:lineRule="auto"/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rok výroby: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rok_vyroby }}</w:t>
      </w:r>
    </w:p>
    <w:p w:rsidR="00000000" w:rsidDel="00000000" w:rsidP="00000000" w:rsidRDefault="00000000" w:rsidRPr="00000000" w14:paraId="00000009">
      <w:pPr>
        <w:widowControl w:val="0"/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misto_instalace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Objednatel: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{{ objednatel_jmeno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{{ misto_instalace }}</w:t>
      </w:r>
    </w:p>
    <w:p w:rsidR="00000000" w:rsidDel="00000000" w:rsidP="00000000" w:rsidRDefault="00000000" w:rsidRPr="00000000" w14:paraId="00000010">
      <w:pPr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tel: {{ objednatel_telefon }}</w:t>
      </w:r>
    </w:p>
    <w:p w:rsidR="00000000" w:rsidDel="00000000" w:rsidP="00000000" w:rsidRDefault="00000000" w:rsidRPr="00000000" w14:paraId="00000011">
      <w:pPr>
        <w:spacing w:after="120" w:lineRule="auto"/>
        <w:ind w:left="1416" w:firstLine="707.9999999999998"/>
        <w:rPr>
          <w:rFonts w:ascii="Arial" w:cs="Arial" w:eastAsia="Arial" w:hAnsi="Arial"/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E-mail: {{ objednatel_email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1s914t925nwq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Zhotovitel: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EL-VY spol. s r.o.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Čs. armády 218, 537 01 Chrudim 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tel: 469 637 219-221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E-mail: info@el-vy.cz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Místo stavby:</w:t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 misto_instalace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Číslo zakázky EL-VY: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cislo_zakazky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Vypracoval: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vypracoval_dokumentaci }}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8" w:right="0" w:hanging="141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Schválil: Ing. Jan Holec</w:t>
        <w:tab/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footerReference r:id="rId13" w:type="even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ální">
    <w:name w:val="Normální"/>
    <w:next w:val="Normální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character" w:styleId="Standardnípísmoodstavce">
    <w:name w:val="Standardní písmo odstavce"/>
    <w:next w:val="Standardnípísmoodstavc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Normálnítabulka">
    <w:name w:val="Normální tabulka"/>
    <w:next w:val="Normálnítabulk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ítabul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>
    <w:name w:val="Bez seznamu"/>
    <w:next w:val="Bezseznamu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adpis">
    <w:name w:val="Nadpis"/>
    <w:basedOn w:val="Normální"/>
    <w:next w:val="Základnítext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hi-IN" w:val="cs-CZ"/>
    </w:rPr>
  </w:style>
  <w:style w:type="paragraph" w:styleId="Základnítext">
    <w:name w:val="Základní text"/>
    <w:basedOn w:val="Normální"/>
    <w:next w:val="Základnítext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paragraph" w:styleId="Seznam">
    <w:name w:val="Seznam"/>
    <w:basedOn w:val="Základnítext"/>
    <w:next w:val="Seznam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paragraph" w:styleId="Popisek">
    <w:name w:val="Popisek"/>
    <w:basedOn w:val="Normální"/>
    <w:next w:val="Popisek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paragraph" w:styleId="Rejstřík">
    <w:name w:val="Rejstřík"/>
    <w:basedOn w:val="Normální"/>
    <w:next w:val="Rejstřík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paragraph" w:styleId="Obsahrámce">
    <w:name w:val="Obsah rámce"/>
    <w:basedOn w:val="Základnítext"/>
    <w:next w:val="Obsahrámce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paragraph" w:styleId="Obsahtabulky">
    <w:name w:val="Obsah tabulky"/>
    <w:basedOn w:val="Normální"/>
    <w:next w:val="Obsahtabulky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paragraph" w:styleId="Nadpistabulky">
    <w:name w:val="Nadpis tabulky"/>
    <w:basedOn w:val="Obsahtabulky"/>
    <w:next w:val="Nadpistabulky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hi-IN" w:val="cs-CZ"/>
    </w:rPr>
  </w:style>
  <w:style w:type="table" w:styleId="Mřížkatabulky">
    <w:name w:val="Mřížka tabulky"/>
    <w:basedOn w:val="Normálnítabulka"/>
    <w:next w:val="Mřížkatabulk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Mřížkatabulky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textovýodkaz">
    <w:name w:val="Hypertextový odkaz"/>
    <w:next w:val="Hypertextovýodkaz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paragraph" w:styleId="Zákl.text2">
    <w:name w:val="Zákl. text 2"/>
    <w:next w:val="Zákl.text2"/>
    <w:autoRedefine w:val="0"/>
    <w:hidden w:val="0"/>
    <w:qFormat w:val="0"/>
    <w:pPr>
      <w:keepLines w:val="1"/>
      <w:widowControl w:val="0"/>
      <w:suppressAutoHyphens w:val="1"/>
      <w:spacing w:line="1" w:lineRule="atLeast"/>
      <w:ind w:left="1418" w:leftChars="-1" w:rightChars="0" w:firstLineChars="-1"/>
      <w:textDirection w:val="btLr"/>
      <w:textAlignment w:val="top"/>
      <w:outlineLvl w:val="0"/>
    </w:pPr>
    <w:rPr>
      <w:rFonts w:ascii="Arial" w:hAnsi="Arial"/>
      <w:snapToGrid w:val="0"/>
      <w:color w:val="000000"/>
      <w:w w:val="100"/>
      <w:position w:val="-1"/>
      <w:effect w:val="none"/>
      <w:vertAlign w:val="baseline"/>
      <w:cs w:val="0"/>
      <w:em w:val="none"/>
      <w:lang w:bidi="ar-SA" w:eastAsia="cs-CZ" w:val="cs-CZ"/>
    </w:rPr>
  </w:style>
  <w:style w:type="character" w:styleId="spelle">
    <w:name w:val="spelle"/>
    <w:next w:val="spel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bubliny">
    <w:name w:val="Text bubliny"/>
    <w:basedOn w:val="Normální"/>
    <w:next w:val="Textbubliny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hi-IN" w:val="cs-CZ"/>
    </w:rPr>
  </w:style>
  <w:style w:type="character" w:styleId="TextbublinyChar">
    <w:name w:val="Text bubliny Char"/>
    <w:next w:val="TextbublinyChar"/>
    <w:autoRedefine w:val="0"/>
    <w:hidden w:val="0"/>
    <w:qFormat w:val="0"/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hi-IN"/>
    </w:rPr>
  </w:style>
  <w:style w:type="paragraph" w:styleId="Zápatí">
    <w:name w:val="Zápatí"/>
    <w:basedOn w:val="Normální"/>
    <w:next w:val="Zápatí"/>
    <w:autoRedefine w:val="0"/>
    <w:hidden w:val="0"/>
    <w:qFormat w:val="0"/>
    <w:pPr>
      <w:widowControl w:val="1"/>
      <w:tabs>
        <w:tab w:val="center" w:leader="none" w:pos="4536"/>
        <w:tab w:val="right" w:leader="none" w:pos="9072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character" w:styleId="ZápatíChar">
    <w:name w:val="Zápatí Char"/>
    <w:next w:val="Zápatí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Záhlaví">
    <w:name w:val="Záhlaví"/>
    <w:basedOn w:val="Normální"/>
    <w:next w:val="Záhlaví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ar-SA" w:val="cs-CZ"/>
    </w:rPr>
  </w:style>
  <w:style w:type="character" w:styleId="ZáhlavíChar">
    <w:name w:val="Záhlaví Char"/>
    <w:next w:val="Záhlaví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ar-S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/y+3MrptN94MPtSzedG/gBOJWg==">CgMxLjAyDmgudXE2dHNzOGY5bTliMg5oLnNkeTdteHZ5Ym50cDIOaC4xczkxNHQ5MjVud3E4AHIhMWVrX09Gd3I1LUFuX3BUdjZQYkdIM0ZLT0NKWmtBSnJn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2016-04-04T05:16:00Z</dcterms:created>
  <dc:creator>Tomáš Meduna</dc:creator>
</cp:coreProperties>
</file>