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114300" distR="114300">
            <wp:extent cx="1562735" cy="1571625"/>
            <wp:effectExtent b="0" l="0" r="0" t="0"/>
            <wp:docPr id="10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nalaim6gw4b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"/>
          <w:szCs w:val="96"/>
          <w:u w:val="none"/>
          <w:shd w:fill="auto" w:val="clear"/>
          <w:vertAlign w:val="baseline"/>
          <w:rtl w:val="0"/>
        </w:rPr>
        <w:t xml:space="preserve">Výpočet výtahu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bookmarkStart w:colFirst="0" w:colLast="0" w:name="_heading=h.sdy7mxvybnt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highlight w:val="yellow"/>
          <w:rtl w:val="0"/>
        </w:rPr>
        <w:t xml:space="preserve">$druh_vyrobku</w:t>
      </w:r>
    </w:p>
    <w:p w:rsidR="00000000" w:rsidDel="00000000" w:rsidP="00000000" w:rsidRDefault="00000000" w:rsidRPr="00000000" w14:paraId="00000007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výrobní číslo: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$vyrobni_cislo</w:t>
      </w:r>
    </w:p>
    <w:p w:rsidR="00000000" w:rsidDel="00000000" w:rsidP="00000000" w:rsidRDefault="00000000" w:rsidRPr="00000000" w14:paraId="00000008">
      <w:pPr>
        <w:widowControl w:val="0"/>
        <w:spacing w:before="12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rok výroby: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$rok_vyroby</w:t>
      </w:r>
    </w:p>
    <w:p w:rsidR="00000000" w:rsidDel="00000000" w:rsidP="00000000" w:rsidRDefault="00000000" w:rsidRPr="00000000" w14:paraId="00000009">
      <w:pPr>
        <w:widowControl w:val="0"/>
        <w:spacing w:before="12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Objednatel:</w:t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$objednatel_jmeno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$misto_instalace</w:t>
      </w:r>
    </w:p>
    <w:p w:rsidR="00000000" w:rsidDel="00000000" w:rsidP="00000000" w:rsidRDefault="00000000" w:rsidRPr="00000000" w14:paraId="00000010">
      <w:pPr>
        <w:spacing w:after="60" w:lineRule="auto"/>
        <w:ind w:left="1416" w:firstLine="707.9999999999998"/>
        <w:rPr>
          <w:rFonts w:ascii="Arial" w:cs="Arial" w:eastAsia="Arial" w:hAnsi="Arial"/>
          <w:sz w:val="16"/>
          <w:szCs w:val="16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tel: $objednatel_telefon</w:t>
      </w:r>
    </w:p>
    <w:p w:rsidR="00000000" w:rsidDel="00000000" w:rsidP="00000000" w:rsidRDefault="00000000" w:rsidRPr="00000000" w14:paraId="00000011">
      <w:pPr>
        <w:spacing w:after="120" w:lineRule="auto"/>
        <w:ind w:left="1416" w:firstLine="707.9999999999998"/>
        <w:rPr>
          <w:rFonts w:ascii="Arial" w:cs="Arial" w:eastAsia="Arial" w:hAnsi="Arial"/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highlight w:val="yellow"/>
          <w:rtl w:val="0"/>
        </w:rPr>
        <w:t xml:space="preserve">E-mail: $objednatel_email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48974</wp:posOffset>
                </wp:positionV>
                <wp:extent cx="0" cy="17625"/>
                <wp:effectExtent b="0" l="0" r="0" t="0"/>
                <wp:wrapNone/>
                <wp:docPr id="10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heading=h.1xaegpxcunbv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Zhotovitel: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EL-VY spol. s 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Čs. armády 218, 537 01 Chrudim 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tel: 469 637 219-221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16" w:right="0" w:firstLine="707.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E-mail: info@el-vy.cz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3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Místo stavby:</w:t>
        <w:tab/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$misto_instalace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278950" y="378000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cap="sq" cmpd="sng" w="176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</wp:posOffset>
                </wp:positionH>
                <wp:positionV relativeFrom="paragraph">
                  <wp:posOffset>23574</wp:posOffset>
                </wp:positionV>
                <wp:extent cx="0" cy="17625"/>
                <wp:effectExtent b="0" l="0" r="0" t="0"/>
                <wp:wrapNone/>
                <wp:docPr id="102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Číslo zakázky EL-VY:</w:t>
        <w:tab/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$cislo_zakazky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Vypracoval: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$vypracoval_dokumentaci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Schválil: Ing. Jan Holec</w:t>
        <w:tab/>
      </w:r>
      <w:r w:rsidDel="00000000" w:rsidR="00000000" w:rsidRPr="00000000">
        <w:rPr>
          <w:rtl w:val="0"/>
        </w:rPr>
      </w:r>
    </w:p>
    <w:sectPr>
      <w:headerReference r:id="rId9" w:type="first"/>
      <w:footerReference r:id="rId10" w:type="default"/>
      <w:footerReference r:id="rId11" w:type="first"/>
      <w:pgSz w:h="16838" w:w="11906" w:orient="portrait"/>
      <w:pgMar w:bottom="1134" w:top="1134" w:left="1134" w:right="1134" w:header="708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right"/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250190" cy="142240"/>
              <wp:effectExtent b="0" l="0" r="0" t="0"/>
              <wp:wrapSquare wrapText="bothSides" distB="0" distT="0" distL="114300" distR="114300"/>
              <wp:docPr id="10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5668" y="3713643"/>
                        <a:ext cx="240665" cy="132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sq" cmpd="sng" w="9525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-4126</wp:posOffset>
              </wp:positionV>
              <wp:extent cx="250190" cy="142240"/>
              <wp:effectExtent b="0" l="0" r="0" t="0"/>
              <wp:wrapSquare wrapText="bothSides" distB="0" distT="0" distL="114300" distR="114300"/>
              <wp:docPr id="102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0190" cy="142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ální">
    <w:name w:val="Normální"/>
    <w:next w:val="Normální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1">
    <w:name w:val="Nadpis 1"/>
    <w:next w:val="Normální"/>
    <w:autoRedefine w:val="0"/>
    <w:hidden w:val="0"/>
    <w:qFormat w:val="0"/>
    <w:pPr>
      <w:numPr>
        <w:ilvl w:val="0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2">
    <w:name w:val="Nadpis 2"/>
    <w:next w:val="Normální"/>
    <w:autoRedefine w:val="0"/>
    <w:hidden w:val="0"/>
    <w:qFormat w:val="0"/>
    <w:pPr>
      <w:numPr>
        <w:ilvl w:val="1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1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3">
    <w:name w:val="Nadpis 3"/>
    <w:next w:val="Normální"/>
    <w:autoRedefine w:val="0"/>
    <w:hidden w:val="0"/>
    <w:qFormat w:val="0"/>
    <w:pPr>
      <w:numPr>
        <w:ilvl w:val="2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4">
    <w:name w:val="Nadpis 4"/>
    <w:next w:val="Normální"/>
    <w:autoRedefine w:val="0"/>
    <w:hidden w:val="0"/>
    <w:qFormat w:val="0"/>
    <w:pPr>
      <w:numPr>
        <w:ilvl w:val="3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3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5">
    <w:name w:val="Nadpis 5"/>
    <w:next w:val="Normální"/>
    <w:autoRedefine w:val="0"/>
    <w:hidden w:val="0"/>
    <w:qFormat w:val="0"/>
    <w:pPr>
      <w:numPr>
        <w:ilvl w:val="4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4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6">
    <w:name w:val="Nadpis 6"/>
    <w:next w:val="Normální"/>
    <w:autoRedefine w:val="0"/>
    <w:hidden w:val="0"/>
    <w:qFormat w:val="0"/>
    <w:pPr>
      <w:numPr>
        <w:ilvl w:val="5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5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7">
    <w:name w:val="Nadpis 7"/>
    <w:next w:val="Normální"/>
    <w:autoRedefine w:val="0"/>
    <w:hidden w:val="0"/>
    <w:qFormat w:val="0"/>
    <w:pPr>
      <w:numPr>
        <w:ilvl w:val="6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8">
    <w:name w:val="Nadpis 8"/>
    <w:next w:val="Normální"/>
    <w:autoRedefine w:val="0"/>
    <w:hidden w:val="0"/>
    <w:qFormat w:val="0"/>
    <w:pPr>
      <w:numPr>
        <w:ilvl w:val="7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7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9">
    <w:name w:val="Nadpis 9"/>
    <w:next w:val="Normální"/>
    <w:autoRedefine w:val="0"/>
    <w:hidden w:val="0"/>
    <w:qFormat w:val="0"/>
    <w:pPr>
      <w:numPr>
        <w:ilvl w:val="8"/>
        <w:numId w:val="1"/>
      </w:numPr>
      <w:suppressAutoHyphens w:val="0"/>
      <w:spacing w:line="1" w:lineRule="atLeast"/>
      <w:ind w:leftChars="-1" w:rightChars="0" w:firstLineChars="-1"/>
      <w:textDirection w:val="btLr"/>
      <w:textAlignment w:val="top"/>
      <w:outlineLvl w:val="8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character" w:styleId="Standardnípísmoodstavce">
    <w:name w:val="Standardní písmo odstavce"/>
    <w:next w:val="Standardnípísmoodstavce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ítabulka">
    <w:name w:val="Normální tabulka"/>
    <w:next w:val="Normálnítabul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ítabul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seznamu">
    <w:name w:val="Bez seznamu"/>
    <w:next w:val="Bezse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4">
    <w:name w:val="Standardní písmo odstavce4"/>
    <w:next w:val="Standardnípísmoodstavce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3">
    <w:name w:val="Standardní písmo odstavce3"/>
    <w:next w:val="Standardnípísmoodstavce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Absatz-Standardschriftart">
    <w:name w:val="Absatz-Standardschriftart"/>
    <w:next w:val="Absatz-Standardschriftar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2">
    <w:name w:val="Standardní písmo odstavce2"/>
    <w:next w:val="Standardnípísmoodstavce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Times New Roman" w:cs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rFonts w:ascii="Times New Roman" w:cs="Times New Roman" w:hAnsi="Times New Roman"/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Times New Roman" w:cs="Times New Roman" w:hAnsi="Times New Roman"/>
      <w:b w:val="0"/>
      <w:w w:val="100"/>
      <w:position w:val="-1"/>
      <w:effect w:val="none"/>
      <w:vertAlign w:val="baseline"/>
      <w:cs w:val="0"/>
      <w:em w:val="none"/>
      <w:lang/>
    </w:rPr>
  </w:style>
  <w:style w:type="character" w:styleId="Standardnípísmoodstavce1">
    <w:name w:val="Standardní písmo odstavce1"/>
    <w:next w:val="Standardnípísmoodstavce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Číslostránky">
    <w:name w:val="Číslo stránky"/>
    <w:basedOn w:val="Standardnípísmoodstavce1"/>
    <w:next w:val="Číslostránk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/>
    </w:rPr>
  </w:style>
  <w:style w:type="paragraph" w:styleId="Nadpis">
    <w:name w:val="Nadpis"/>
    <w:basedOn w:val="Normální"/>
    <w:next w:val="Základnítext"/>
    <w:autoRedefine w:val="0"/>
    <w:hidden w:val="0"/>
    <w:qFormat w:val="0"/>
    <w:pPr>
      <w:keepNext w:val="1"/>
      <w:suppressAutoHyphens w:val="0"/>
      <w:spacing w:after="12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eastAsia="Lucida Sans Unicode" w:hAnsi="Arial"/>
      <w:w w:val="100"/>
      <w:position w:val="-1"/>
      <w:sz w:val="28"/>
      <w:szCs w:val="28"/>
      <w:effect w:val="none"/>
      <w:vertAlign w:val="baseline"/>
      <w:cs w:val="0"/>
      <w:em w:val="none"/>
      <w:lang w:bidi="ar-SA" w:eastAsia="ar-SA" w:val="cs-CZ"/>
    </w:rPr>
  </w:style>
  <w:style w:type="paragraph" w:styleId="Základnítext">
    <w:name w:val="Základní text"/>
    <w:basedOn w:val="Normální"/>
    <w:next w:val="Základnítext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Seznam">
    <w:name w:val="Seznam"/>
    <w:basedOn w:val="Základnítext"/>
    <w:next w:val="Seznam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Tahoma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Popisek">
    <w:name w:val="Popisek"/>
    <w:basedOn w:val="Normální"/>
    <w:next w:val="Popisek"/>
    <w:autoRedefine w:val="0"/>
    <w:hidden w:val="0"/>
    <w:qFormat w:val="0"/>
    <w:pPr>
      <w:suppressLineNumbers w:val="1"/>
      <w:suppressAutoHyphens w:val="0"/>
      <w:spacing w:after="120" w:before="120" w:line="1" w:lineRule="atLeast"/>
      <w:ind w:leftChars="-1" w:rightChars="0" w:firstLineChars="-1"/>
      <w:textDirection w:val="btLr"/>
      <w:textAlignment w:val="top"/>
      <w:outlineLvl w:val="0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ar-SA" w:val="cs-CZ"/>
    </w:rPr>
  </w:style>
  <w:style w:type="paragraph" w:styleId="Rejstřík">
    <w:name w:val="Rejstřík"/>
    <w:basedOn w:val="Normální"/>
    <w:next w:val="Rejstřík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Záhlaví">
    <w:name w:val="Záhlaví"/>
    <w:basedOn w:val="Normální"/>
    <w:next w:val="Záhlav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Zápatí">
    <w:name w:val="Zápatí"/>
    <w:basedOn w:val="Normální"/>
    <w:next w:val="Zápatí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Obsahrámce">
    <w:name w:val="Obsah rámce"/>
    <w:basedOn w:val="Základnítext"/>
    <w:next w:val="Obsahrámce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paragraph" w:styleId="Textbubliny">
    <w:name w:val="Text bubliny"/>
    <w:basedOn w:val="Normální"/>
    <w:next w:val="Textbubliny"/>
    <w:autoRedefine w:val="0"/>
    <w:hidden w:val="0"/>
    <w:qFormat w:val="0"/>
    <w:pPr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ar-SA" w:val="cs-CZ"/>
    </w:rPr>
  </w:style>
  <w:style w:type="paragraph" w:styleId="Obsahtabulky">
    <w:name w:val="Obsah tabulky"/>
    <w:basedOn w:val="Normální"/>
    <w:next w:val="Obsah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Nadpistabulky">
    <w:name w:val="Nadpis tabulky"/>
    <w:basedOn w:val="Obsahtabulky"/>
    <w:next w:val="Nadpistabulky"/>
    <w:autoRedefine w:val="0"/>
    <w:hidden w:val="0"/>
    <w:qFormat w:val="0"/>
    <w:pPr>
      <w:suppressLineNumbers w:val="1"/>
      <w:suppressAutoHyphens w:val="0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ar-SA" w:val="cs-CZ"/>
    </w:rPr>
  </w:style>
  <w:style w:type="paragraph" w:styleId="Začátekčíslování3">
    <w:name w:val="Začátek číslování 3"/>
    <w:basedOn w:val="Seznam"/>
    <w:next w:val="Začátekčíslování3"/>
    <w:autoRedefine w:val="0"/>
    <w:hidden w:val="0"/>
    <w:qFormat w:val="0"/>
    <w:pPr>
      <w:suppressAutoHyphens w:val="0"/>
      <w:spacing w:after="120" w:before="240" w:line="1" w:lineRule="atLeast"/>
      <w:ind w:left="1080" w:right="0" w:leftChars="-1" w:rightChars="0" w:hanging="360" w:firstLineChars="-1"/>
      <w:textDirection w:val="btLr"/>
      <w:textAlignment w:val="top"/>
      <w:outlineLvl w:val="0"/>
    </w:pPr>
    <w:rPr>
      <w:rFonts w:ascii="Arial" w:cs="Tahoma" w:hAnsi="Arial"/>
      <w:b w:val="1"/>
      <w:w w:val="100"/>
      <w:position w:val="-1"/>
      <w:sz w:val="22"/>
      <w:effect w:val="none"/>
      <w:vertAlign w:val="baseline"/>
      <w:cs w:val="0"/>
      <w:em w:val="none"/>
      <w:lang w:bidi="ar-SA" w:eastAsia="ar-SA" w:val="cs-CZ"/>
    </w:rPr>
  </w:style>
  <w:style w:type="table" w:styleId="Mřížkatabulky">
    <w:name w:val="Mřížka tabulky"/>
    <w:basedOn w:val="Normálnítabulka"/>
    <w:next w:val="Mřížkatabulk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Mřížkatabulky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textovýodkaz">
    <w:name w:val="Hypertextový odkaz"/>
    <w:next w:val="Hypertextovýodkaz"/>
    <w:autoRedefine w:val="0"/>
    <w:hidden w:val="0"/>
    <w:qFormat w:val="0"/>
    <w:rPr>
      <w:color w:val="000080"/>
      <w:w w:val="100"/>
      <w:position w:val="-1"/>
      <w:u w:val="single"/>
      <w:effect w:val="none"/>
      <w:vertAlign w:val="baseline"/>
      <w:cs w:val="0"/>
      <w:em w:val="none"/>
      <w:lang w:bidi="und" w:eastAsia="und" w:val="und"/>
    </w:rPr>
  </w:style>
  <w:style w:type="paragraph" w:styleId="Zákl.text2">
    <w:name w:val="Zákl. text 2"/>
    <w:next w:val="Zákl.text2"/>
    <w:autoRedefine w:val="0"/>
    <w:hidden w:val="0"/>
    <w:qFormat w:val="0"/>
    <w:pPr>
      <w:keepLines w:val="1"/>
      <w:widowControl w:val="0"/>
      <w:suppressAutoHyphens w:val="1"/>
      <w:spacing w:line="1" w:lineRule="atLeast"/>
      <w:ind w:left="1418" w:leftChars="-1" w:rightChars="0" w:firstLineChars="-1"/>
      <w:textDirection w:val="btLr"/>
      <w:textAlignment w:val="top"/>
      <w:outlineLvl w:val="0"/>
    </w:pPr>
    <w:rPr>
      <w:rFonts w:ascii="Arial" w:hAnsi="Arial"/>
      <w:snapToGrid w:val="0"/>
      <w:color w:val="000000"/>
      <w:w w:val="100"/>
      <w:position w:val="-1"/>
      <w:effect w:val="none"/>
      <w:vertAlign w:val="baseline"/>
      <w:cs w:val="0"/>
      <w:em w:val="none"/>
      <w:lang w:bidi="ar-SA" w:eastAsia="cs-CZ" w:val="cs-CZ"/>
    </w:rPr>
  </w:style>
  <w:style w:type="character" w:styleId="spelle">
    <w:name w:val="spelle"/>
    <w:next w:val="spell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q8Glun8yDmMo5dpHlUspHtFkeQ==">CgMxLjAyDmgubmFsYWltNmd3NGJqMg5oLnNkeTdteHZ5Ym50cDIOaC4xeGFlZ3B4Y3VuYnY4AHIhMXhTandTRUFSTUpZZVA1RVJCT2tZMUFfU21nb05aQkRW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2004-05-05T07:20:00Z</dcterms:created>
  <dc:creator>Dolezal</dc:creator>
</cp:coreProperties>
</file>