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D6D" w:rsidRPr="00BD1505" w:rsidRDefault="008D49C3" w:rsidP="00EF2A7A">
      <w:pPr>
        <w:pStyle w:val="Web"/>
        <w:ind w:firstLine="181"/>
      </w:pPr>
      <w:bookmarkStart w:id="0" w:name="_GoBack"/>
      <w:bookmarkEnd w:id="0"/>
      <w:r>
        <w:rPr>
          <w:rFonts w:ascii="標楷體" w:eastAsia="標楷體" w:hAnsi="標楷體" w:hint="eastAsia"/>
          <w:b/>
          <w:bCs/>
          <w:sz w:val="36"/>
          <w:szCs w:val="36"/>
        </w:rPr>
        <w:t xml:space="preserve">      </w:t>
      </w:r>
      <w:r w:rsidR="00FC0D6D" w:rsidRPr="00BD1505">
        <w:rPr>
          <w:rFonts w:ascii="標楷體" w:eastAsia="標楷體" w:hAnsi="標楷體" w:hint="eastAsia"/>
          <w:b/>
          <w:bCs/>
          <w:sz w:val="36"/>
          <w:szCs w:val="36"/>
        </w:rPr>
        <w:t>國立宜蘭大學學生獎懲建議表</w:t>
      </w:r>
      <w:r w:rsidR="00FC0D6D" w:rsidRPr="00BD1505">
        <w:rPr>
          <w:rFonts w:ascii="標楷體" w:eastAsia="標楷體" w:hAnsi="標楷體"/>
          <w:b/>
          <w:bCs/>
          <w:sz w:val="36"/>
          <w:szCs w:val="36"/>
        </w:rPr>
        <w:t xml:space="preserve"> </w:t>
      </w:r>
      <w:r w:rsidR="00FC0D6D">
        <w:rPr>
          <w:rFonts w:ascii="標楷體" w:eastAsia="標楷體" w:hAnsi="標楷體" w:hint="eastAsia"/>
          <w:b/>
          <w:bCs/>
          <w:sz w:val="36"/>
          <w:szCs w:val="36"/>
        </w:rPr>
        <w:t xml:space="preserve">　　</w:t>
      </w:r>
      <w:r w:rsidR="005C0DA9">
        <w:rPr>
          <w:rFonts w:ascii="標楷體" w:eastAsia="標楷體" w:hAnsi="標楷體" w:hint="eastAsia"/>
          <w:sz w:val="26"/>
          <w:szCs w:val="26"/>
        </w:rPr>
        <w:t>108</w:t>
      </w:r>
      <w:r w:rsidR="00FC0D6D" w:rsidRPr="00BD1505">
        <w:rPr>
          <w:rFonts w:ascii="標楷體" w:eastAsia="標楷體" w:hAnsi="標楷體" w:hint="eastAsia"/>
          <w:sz w:val="26"/>
          <w:szCs w:val="26"/>
        </w:rPr>
        <w:t>年</w:t>
      </w:r>
      <w:r w:rsidR="00F932F0">
        <w:rPr>
          <w:rFonts w:ascii="標楷體" w:eastAsia="標楷體" w:hAnsi="標楷體" w:hint="eastAsia"/>
          <w:sz w:val="26"/>
          <w:szCs w:val="26"/>
        </w:rPr>
        <w:t>01</w:t>
      </w:r>
      <w:r w:rsidR="00FC0D6D" w:rsidRPr="00BD1505">
        <w:rPr>
          <w:rFonts w:ascii="標楷體" w:eastAsia="標楷體" w:hAnsi="標楷體" w:hint="eastAsia"/>
          <w:sz w:val="26"/>
          <w:szCs w:val="26"/>
        </w:rPr>
        <w:t>月</w:t>
      </w:r>
      <w:r w:rsidR="00F932F0">
        <w:rPr>
          <w:rFonts w:ascii="標楷體" w:eastAsia="標楷體" w:hAnsi="標楷體" w:hint="eastAsia"/>
          <w:sz w:val="26"/>
          <w:szCs w:val="26"/>
        </w:rPr>
        <w:t>03</w:t>
      </w:r>
      <w:r w:rsidR="00FC0D6D" w:rsidRPr="00BD1505">
        <w:rPr>
          <w:rFonts w:ascii="標楷體" w:eastAsia="標楷體" w:hAnsi="標楷體" w:hint="eastAsia"/>
          <w:sz w:val="26"/>
          <w:szCs w:val="26"/>
        </w:rPr>
        <w:t>日</w:t>
      </w:r>
    </w:p>
    <w:tbl>
      <w:tblPr>
        <w:tblW w:w="8883" w:type="dxa"/>
        <w:tblCellSpacing w:w="12" w:type="dxa"/>
        <w:tblBorders>
          <w:top w:val="outset" w:sz="12" w:space="0" w:color="000000"/>
          <w:left w:val="outset" w:sz="12" w:space="0" w:color="000000"/>
          <w:bottom w:val="outset" w:sz="12" w:space="0" w:color="000000"/>
          <w:right w:val="outset" w:sz="12" w:space="0" w:color="000000"/>
        </w:tblBorders>
        <w:tblCellMar>
          <w:top w:w="24" w:type="dxa"/>
          <w:left w:w="24" w:type="dxa"/>
          <w:bottom w:w="24" w:type="dxa"/>
          <w:right w:w="24" w:type="dxa"/>
        </w:tblCellMar>
        <w:tblLook w:val="0000" w:firstRow="0" w:lastRow="0" w:firstColumn="0" w:lastColumn="0" w:noHBand="0" w:noVBand="0"/>
      </w:tblPr>
      <w:tblGrid>
        <w:gridCol w:w="1534"/>
        <w:gridCol w:w="719"/>
        <w:gridCol w:w="624"/>
        <w:gridCol w:w="801"/>
        <w:gridCol w:w="885"/>
        <w:gridCol w:w="249"/>
        <w:gridCol w:w="1648"/>
        <w:gridCol w:w="263"/>
        <w:gridCol w:w="310"/>
        <w:gridCol w:w="617"/>
        <w:gridCol w:w="1233"/>
      </w:tblGrid>
      <w:tr w:rsidR="00FC0D6D" w:rsidRPr="007F59F7" w:rsidTr="009525F7">
        <w:trPr>
          <w:trHeight w:val="631"/>
          <w:tblCellSpacing w:w="12" w:type="dxa"/>
        </w:trPr>
        <w:tc>
          <w:tcPr>
            <w:tcW w:w="1498" w:type="dxa"/>
            <w:tcBorders>
              <w:top w:val="outset" w:sz="12" w:space="0" w:color="000000"/>
              <w:left w:val="outset" w:sz="6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FC0D6D" w:rsidRPr="007F59F7" w:rsidRDefault="00FC0D6D" w:rsidP="004A5786">
            <w:pPr>
              <w:widowControl/>
              <w:spacing w:line="320" w:lineRule="exact"/>
              <w:ind w:left="113" w:right="113"/>
              <w:jc w:val="center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學系班級</w:t>
            </w:r>
          </w:p>
        </w:tc>
        <w:tc>
          <w:tcPr>
            <w:tcW w:w="7313" w:type="dxa"/>
            <w:gridSpan w:val="10"/>
            <w:tcBorders>
              <w:top w:val="outset" w:sz="12" w:space="0" w:color="000000"/>
              <w:left w:val="outset" w:sz="12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FC0D6D" w:rsidRPr="007F59F7" w:rsidRDefault="00646B2D" w:rsidP="00646B2D">
            <w:pPr>
              <w:widowControl/>
              <w:jc w:val="center"/>
              <w:rPr>
                <w:rFonts w:ascii="新細明體" w:cs="新細明體"/>
              </w:rPr>
            </w:pPr>
            <w:r w:rsidRPr="00F932F0">
              <w:rPr>
                <w:rFonts w:ascii="Times New Roman" w:eastAsia="標楷體" w:hAnsi="Times New Roman"/>
                <w:kern w:val="0"/>
                <w:fitText w:val="3360" w:id="1522212865"/>
              </w:rPr>
              <w:t>生物機電工程學系</w:t>
            </w:r>
            <w:r w:rsidRPr="00F932F0">
              <w:rPr>
                <w:rFonts w:ascii="Times New Roman" w:eastAsia="標楷體" w:hAnsi="Times New Roman" w:hint="eastAsia"/>
                <w:kern w:val="0"/>
                <w:fitText w:val="3360" w:id="1522212865"/>
              </w:rPr>
              <w:t>碩士</w:t>
            </w:r>
            <w:r w:rsidRPr="00F932F0">
              <w:rPr>
                <w:rFonts w:ascii="Times New Roman" w:eastAsia="標楷體" w:hAnsi="Times New Roman"/>
                <w:kern w:val="0"/>
                <w:fitText w:val="3360" w:id="1522212865"/>
              </w:rPr>
              <w:t>班</w:t>
            </w:r>
            <w:r w:rsidRPr="00F932F0">
              <w:rPr>
                <w:rFonts w:ascii="Times New Roman" w:eastAsia="標楷體" w:hAnsi="Times New Roman" w:hint="eastAsia"/>
                <w:kern w:val="0"/>
                <w:fitText w:val="3360" w:id="1522212865"/>
              </w:rPr>
              <w:t>一</w:t>
            </w:r>
            <w:r w:rsidRPr="00F932F0">
              <w:rPr>
                <w:rFonts w:ascii="Times New Roman" w:eastAsia="標楷體" w:hAnsi="Times New Roman"/>
                <w:kern w:val="0"/>
                <w:fitText w:val="3360" w:id="1522212865"/>
              </w:rPr>
              <w:t>年級</w:t>
            </w:r>
          </w:p>
        </w:tc>
      </w:tr>
      <w:tr w:rsidR="00FC0D6D" w:rsidRPr="007F59F7" w:rsidTr="009525F7">
        <w:trPr>
          <w:trHeight w:val="631"/>
          <w:tblCellSpacing w:w="12" w:type="dxa"/>
        </w:trPr>
        <w:tc>
          <w:tcPr>
            <w:tcW w:w="14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FC0D6D" w:rsidRPr="007F59F7" w:rsidRDefault="00FC0D6D" w:rsidP="004A5786">
            <w:pPr>
              <w:widowControl/>
              <w:spacing w:line="320" w:lineRule="exact"/>
              <w:ind w:left="113" w:right="113"/>
              <w:jc w:val="center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學號</w:t>
            </w:r>
          </w:p>
        </w:tc>
        <w:tc>
          <w:tcPr>
            <w:tcW w:w="7313" w:type="dxa"/>
            <w:gridSpan w:val="10"/>
            <w:tcBorders>
              <w:top w:val="outset" w:sz="6" w:space="0" w:color="000000"/>
              <w:left w:val="outset" w:sz="12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FC0D6D" w:rsidRPr="007F59F7" w:rsidRDefault="00646B2D" w:rsidP="00646B2D">
            <w:pPr>
              <w:widowControl/>
              <w:jc w:val="center"/>
              <w:rPr>
                <w:rFonts w:ascii="新細明體" w:cs="新細明體"/>
              </w:rPr>
            </w:pPr>
            <w:r>
              <w:rPr>
                <w:rFonts w:ascii="Times New Roman" w:eastAsia="標楷體" w:hAnsi="Times New Roman" w:hint="eastAsia"/>
              </w:rPr>
              <w:t>R</w:t>
            </w:r>
            <w:r w:rsidRPr="003420C0">
              <w:rPr>
                <w:rFonts w:ascii="Times New Roman" w:eastAsia="標楷體" w:hAnsi="Times New Roman"/>
              </w:rPr>
              <w:t>0</w:t>
            </w:r>
            <w:r>
              <w:rPr>
                <w:rFonts w:ascii="Times New Roman" w:eastAsia="標楷體" w:hAnsi="Times New Roman" w:hint="eastAsia"/>
              </w:rPr>
              <w:t>7</w:t>
            </w:r>
            <w:r w:rsidRPr="003420C0">
              <w:rPr>
                <w:rFonts w:ascii="Times New Roman" w:eastAsia="標楷體" w:hAnsi="Times New Roman"/>
              </w:rPr>
              <w:t>310</w:t>
            </w:r>
            <w:r>
              <w:rPr>
                <w:rFonts w:ascii="Times New Roman" w:eastAsia="標楷體" w:hAnsi="Times New Roman" w:hint="eastAsia"/>
              </w:rPr>
              <w:t>04</w:t>
            </w:r>
          </w:p>
        </w:tc>
      </w:tr>
      <w:tr w:rsidR="00FC0D6D" w:rsidRPr="007F59F7" w:rsidTr="009525F7">
        <w:trPr>
          <w:trHeight w:val="631"/>
          <w:tblCellSpacing w:w="12" w:type="dxa"/>
        </w:trPr>
        <w:tc>
          <w:tcPr>
            <w:tcW w:w="14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FC0D6D" w:rsidRPr="007F59F7" w:rsidRDefault="00FC0D6D" w:rsidP="004A5786">
            <w:pPr>
              <w:widowControl/>
              <w:spacing w:line="320" w:lineRule="exact"/>
              <w:ind w:left="113" w:right="113"/>
              <w:jc w:val="center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姓名</w:t>
            </w:r>
          </w:p>
        </w:tc>
        <w:tc>
          <w:tcPr>
            <w:tcW w:w="7313" w:type="dxa"/>
            <w:gridSpan w:val="10"/>
            <w:tcBorders>
              <w:top w:val="outset" w:sz="6" w:space="0" w:color="000000"/>
              <w:left w:val="outset" w:sz="12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FC0D6D" w:rsidRPr="007F59F7" w:rsidRDefault="00646B2D" w:rsidP="00646B2D">
            <w:pPr>
              <w:widowControl/>
              <w:jc w:val="center"/>
              <w:rPr>
                <w:rFonts w:ascii="新細明體" w:cs="新細明體"/>
              </w:rPr>
            </w:pPr>
            <w:r w:rsidRPr="003420C0">
              <w:rPr>
                <w:rFonts w:ascii="Times New Roman" w:eastAsia="標楷體" w:hAnsi="Times New Roman"/>
              </w:rPr>
              <w:t>張銘哲</w:t>
            </w:r>
          </w:p>
        </w:tc>
      </w:tr>
      <w:tr w:rsidR="00FC0D6D" w:rsidRPr="007F59F7" w:rsidTr="00CC2B6B">
        <w:trPr>
          <w:trHeight w:val="1254"/>
          <w:tblCellSpacing w:w="12" w:type="dxa"/>
        </w:trPr>
        <w:tc>
          <w:tcPr>
            <w:tcW w:w="1498" w:type="dxa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FC0D6D" w:rsidRPr="007F59F7" w:rsidRDefault="00FC0D6D" w:rsidP="004A5786">
            <w:pPr>
              <w:widowControl/>
              <w:spacing w:line="320" w:lineRule="exact"/>
              <w:ind w:left="113" w:right="113"/>
              <w:jc w:val="center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獎</w:t>
            </w:r>
            <w:r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勵</w:t>
            </w:r>
          </w:p>
          <w:p w:rsidR="00FC0D6D" w:rsidRPr="007F59F7" w:rsidRDefault="00FC0D6D" w:rsidP="004A5786">
            <w:pPr>
              <w:widowControl/>
              <w:spacing w:line="320" w:lineRule="exact"/>
              <w:ind w:left="113" w:right="113"/>
              <w:jc w:val="center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原因</w:t>
            </w:r>
          </w:p>
        </w:tc>
        <w:tc>
          <w:tcPr>
            <w:tcW w:w="5475" w:type="dxa"/>
            <w:gridSpan w:val="8"/>
            <w:tcBorders>
              <w:top w:val="outset" w:sz="6" w:space="0" w:color="auto"/>
              <w:left w:val="outset" w:sz="12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CC2B6B" w:rsidRDefault="00646B2D" w:rsidP="00CC2B6B">
            <w:pPr>
              <w:widowControl/>
              <w:jc w:val="center"/>
              <w:rPr>
                <w:rFonts w:ascii="Times New Roman" w:eastAsia="標楷體" w:hAnsi="Times New Roman"/>
              </w:rPr>
            </w:pPr>
            <w:r w:rsidRPr="003420C0">
              <w:rPr>
                <w:rFonts w:ascii="Times New Roman" w:eastAsia="標楷體" w:hAnsi="Times New Roman"/>
              </w:rPr>
              <w:t>榮獲第</w:t>
            </w:r>
            <w:r w:rsidRPr="003420C0">
              <w:rPr>
                <w:rFonts w:ascii="Times New Roman" w:eastAsia="標楷體" w:hAnsi="Times New Roman"/>
              </w:rPr>
              <w:t>2</w:t>
            </w:r>
            <w:r>
              <w:rPr>
                <w:rFonts w:ascii="Times New Roman" w:eastAsia="標楷體" w:hAnsi="Times New Roman" w:hint="eastAsia"/>
              </w:rPr>
              <w:t>2</w:t>
            </w:r>
            <w:r w:rsidRPr="003420C0">
              <w:rPr>
                <w:rFonts w:ascii="Times New Roman" w:eastAsia="標楷體" w:hAnsi="Times New Roman"/>
              </w:rPr>
              <w:t>屆</w:t>
            </w:r>
            <w:r w:rsidRPr="003420C0">
              <w:rPr>
                <w:rFonts w:ascii="Times New Roman" w:eastAsia="標楷體" w:hAnsi="Times New Roman"/>
              </w:rPr>
              <w:t>TDK</w:t>
            </w:r>
            <w:r w:rsidRPr="003420C0">
              <w:rPr>
                <w:rFonts w:ascii="Times New Roman" w:eastAsia="標楷體" w:hAnsi="Times New Roman"/>
              </w:rPr>
              <w:t>盃</w:t>
            </w:r>
          </w:p>
          <w:p w:rsidR="00CC2B6B" w:rsidRDefault="00646B2D" w:rsidP="00CC2B6B">
            <w:pPr>
              <w:widowControl/>
              <w:jc w:val="center"/>
              <w:rPr>
                <w:rFonts w:ascii="Times New Roman" w:eastAsia="標楷體" w:hAnsi="Times New Roman"/>
              </w:rPr>
            </w:pPr>
            <w:r w:rsidRPr="003420C0">
              <w:rPr>
                <w:rFonts w:ascii="Times New Roman" w:eastAsia="標楷體" w:hAnsi="Times New Roman"/>
              </w:rPr>
              <w:t>全國大專院校創思設計與製作競賽</w:t>
            </w:r>
          </w:p>
          <w:p w:rsidR="00FC0D6D" w:rsidRPr="00CC2B6B" w:rsidRDefault="00646B2D" w:rsidP="00CC2B6B">
            <w:pPr>
              <w:widowControl/>
              <w:jc w:val="center"/>
              <w:rPr>
                <w:rFonts w:ascii="Times New Roman" w:eastAsia="標楷體" w:hAnsi="Times New Roman"/>
              </w:rPr>
            </w:pPr>
            <w:r w:rsidRPr="003420C0">
              <w:rPr>
                <w:rFonts w:ascii="Times New Roman" w:eastAsia="標楷體" w:hAnsi="Times New Roman"/>
              </w:rPr>
              <w:t>自動組</w:t>
            </w:r>
            <w:r w:rsidR="00CC2B6B">
              <w:rPr>
                <w:rFonts w:ascii="Times New Roman" w:eastAsia="標楷體" w:hAnsi="Times New Roman" w:hint="eastAsia"/>
              </w:rPr>
              <w:t>創意獎特優</w:t>
            </w:r>
            <w:r w:rsidR="00DA07AC">
              <w:rPr>
                <w:rFonts w:ascii="Times New Roman" w:eastAsia="標楷體" w:hAnsi="Times New Roman" w:hint="eastAsia"/>
              </w:rPr>
              <w:t>及自動組競賽第二名</w:t>
            </w:r>
          </w:p>
        </w:tc>
        <w:tc>
          <w:tcPr>
            <w:tcW w:w="1814" w:type="dxa"/>
            <w:gridSpan w:val="2"/>
            <w:tcBorders>
              <w:top w:val="outset" w:sz="6" w:space="0" w:color="auto"/>
              <w:left w:val="outset" w:sz="12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FC0D6D" w:rsidRPr="007F59F7" w:rsidRDefault="00FC0D6D" w:rsidP="003A68BC">
            <w:pPr>
              <w:widowControl/>
              <w:rPr>
                <w:rFonts w:ascii="新細明體" w:cs="新細明體"/>
              </w:rPr>
            </w:pPr>
            <w:r w:rsidRPr="00DE4E31">
              <w:rPr>
                <w:rFonts w:ascii="標楷體" w:eastAsia="標楷體" w:hAnsi="標楷體" w:cs="新細明體" w:hint="eastAsia"/>
                <w:sz w:val="20"/>
              </w:rPr>
              <w:t>是否代表</w:t>
            </w:r>
            <w:r w:rsidR="003A68BC" w:rsidRPr="00DE4E31">
              <w:rPr>
                <w:rFonts w:ascii="標楷體" w:eastAsia="標楷體" w:hAnsi="標楷體" w:cs="新細明體" w:hint="eastAsia"/>
                <w:sz w:val="20"/>
              </w:rPr>
              <w:t>學校參加</w:t>
            </w:r>
            <w:r>
              <w:rPr>
                <w:rFonts w:ascii="標楷體" w:eastAsia="標楷體" w:hAnsi="標楷體" w:cs="新細明體"/>
                <w:sz w:val="20"/>
              </w:rPr>
              <w:t xml:space="preserve">    </w:t>
            </w:r>
            <w:r>
              <w:rPr>
                <w:rFonts w:ascii="標楷體" w:eastAsia="標楷體" w:hAnsi="標楷體" w:cs="新細明體" w:hint="eastAsia"/>
                <w:sz w:val="20"/>
              </w:rPr>
              <w:t>是</w:t>
            </w:r>
            <w:r w:rsidR="00646B2D">
              <w:rPr>
                <w:rFonts w:ascii="標楷體" w:eastAsia="標楷體" w:hAnsi="標楷體" w:cs="新細明體" w:hint="eastAsia"/>
                <w:sz w:val="20"/>
              </w:rPr>
              <w:t>■</w:t>
            </w:r>
            <w:r>
              <w:rPr>
                <w:rFonts w:ascii="標楷體" w:eastAsia="標楷體" w:hAnsi="標楷體" w:cs="新細明體"/>
                <w:sz w:val="20"/>
              </w:rPr>
              <w:t xml:space="preserve">    </w:t>
            </w:r>
            <w:r>
              <w:rPr>
                <w:rFonts w:ascii="標楷體" w:eastAsia="標楷體" w:hAnsi="標楷體" w:cs="新細明體" w:hint="eastAsia"/>
                <w:sz w:val="20"/>
              </w:rPr>
              <w:t>否□</w:t>
            </w:r>
          </w:p>
        </w:tc>
      </w:tr>
      <w:tr w:rsidR="00FC0D6D" w:rsidRPr="007F59F7" w:rsidTr="00DA07AC">
        <w:trPr>
          <w:trHeight w:val="753"/>
          <w:tblCellSpacing w:w="12" w:type="dxa"/>
        </w:trPr>
        <w:tc>
          <w:tcPr>
            <w:tcW w:w="14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FC0D6D" w:rsidRPr="00BD1505" w:rsidRDefault="00FC0D6D" w:rsidP="004A5786">
            <w:pPr>
              <w:spacing w:line="320" w:lineRule="exact"/>
              <w:ind w:left="113" w:right="113"/>
              <w:jc w:val="center"/>
              <w:rPr>
                <w:rFonts w:ascii="標楷體" w:eastAsia="標楷體" w:hAnsi="標楷體" w:cs="新細明體"/>
                <w:b/>
                <w:bCs/>
                <w:sz w:val="27"/>
                <w:szCs w:val="27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競賽敘獎</w:t>
            </w:r>
            <w:r w:rsidRPr="00BE032D">
              <w:rPr>
                <w:rFonts w:ascii="標楷體" w:eastAsia="標楷體" w:hAnsi="標楷體" w:cs="新細明體" w:hint="eastAsia"/>
                <w:b/>
                <w:bCs/>
                <w:sz w:val="16"/>
                <w:szCs w:val="16"/>
              </w:rPr>
              <w:t>（請填寫）</w:t>
            </w:r>
          </w:p>
        </w:tc>
        <w:tc>
          <w:tcPr>
            <w:tcW w:w="1319" w:type="dxa"/>
            <w:gridSpan w:val="2"/>
            <w:tcBorders>
              <w:top w:val="outset" w:sz="6" w:space="0" w:color="000000"/>
              <w:left w:val="outset" w:sz="12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FC0D6D" w:rsidRPr="00BD1505" w:rsidRDefault="00FC0D6D" w:rsidP="004A5786">
            <w:pPr>
              <w:widowControl/>
              <w:rPr>
                <w:rFonts w:ascii="標楷體" w:eastAsia="標楷體" w:hAnsi="標楷體" w:cs="新細明體"/>
                <w:sz w:val="20"/>
              </w:rPr>
            </w:pPr>
            <w:r w:rsidRPr="00BD1505">
              <w:rPr>
                <w:rFonts w:ascii="標楷體" w:eastAsia="標楷體" w:hAnsi="標楷體" w:cs="新細明體" w:hint="eastAsia"/>
                <w:sz w:val="20"/>
              </w:rPr>
              <w:t>參賽</w:t>
            </w:r>
            <w:r>
              <w:rPr>
                <w:rFonts w:ascii="標楷體" w:eastAsia="標楷體" w:hAnsi="標楷體" w:cs="新細明體" w:hint="eastAsia"/>
                <w:sz w:val="20"/>
              </w:rPr>
              <w:t>人</w:t>
            </w:r>
            <w:r w:rsidRPr="00BD1505">
              <w:rPr>
                <w:rFonts w:ascii="標楷體" w:eastAsia="標楷體" w:hAnsi="標楷體" w:cs="新細明體"/>
                <w:sz w:val="20"/>
              </w:rPr>
              <w:t>(</w:t>
            </w:r>
            <w:r>
              <w:rPr>
                <w:rFonts w:ascii="標楷體" w:eastAsia="標楷體" w:hAnsi="標楷體" w:cs="新細明體" w:hint="eastAsia"/>
                <w:sz w:val="20"/>
              </w:rPr>
              <w:t>組</w:t>
            </w:r>
            <w:r w:rsidRPr="00BD1505">
              <w:rPr>
                <w:rFonts w:ascii="標楷體" w:eastAsia="標楷體" w:hAnsi="標楷體" w:cs="新細明體"/>
                <w:sz w:val="20"/>
              </w:rPr>
              <w:t>)</w:t>
            </w:r>
            <w:r w:rsidRPr="00BD1505">
              <w:rPr>
                <w:rFonts w:ascii="標楷體" w:eastAsia="標楷體" w:hAnsi="標楷體" w:cs="新細明體" w:hint="eastAsia"/>
                <w:sz w:val="20"/>
              </w:rPr>
              <w:t>數</w:t>
            </w:r>
          </w:p>
        </w:tc>
        <w:tc>
          <w:tcPr>
            <w:tcW w:w="777" w:type="dxa"/>
            <w:tcBorders>
              <w:top w:val="outset" w:sz="6" w:space="0" w:color="000000"/>
              <w:left w:val="outset" w:sz="12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FC0D6D" w:rsidRPr="00BD1505" w:rsidRDefault="00CC2B6B" w:rsidP="00646B2D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  <w:r>
              <w:rPr>
                <w:rFonts w:ascii="標楷體" w:eastAsia="標楷體" w:hAnsi="標楷體" w:cs="新細明體" w:hint="eastAsia"/>
                <w:sz w:val="20"/>
              </w:rPr>
              <w:t>15</w:t>
            </w:r>
            <w:r w:rsidR="00646B2D">
              <w:rPr>
                <w:rFonts w:ascii="標楷體" w:eastAsia="標楷體" w:hAnsi="標楷體" w:cs="新細明體" w:hint="eastAsia"/>
                <w:sz w:val="20"/>
              </w:rPr>
              <w:t>組</w:t>
            </w:r>
          </w:p>
        </w:tc>
        <w:tc>
          <w:tcPr>
            <w:tcW w:w="1110" w:type="dxa"/>
            <w:gridSpan w:val="2"/>
            <w:tcBorders>
              <w:top w:val="outset" w:sz="6" w:space="0" w:color="000000"/>
              <w:left w:val="outset" w:sz="12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FC0D6D" w:rsidRPr="00BD1505" w:rsidRDefault="00FC0D6D" w:rsidP="004A5786">
            <w:pPr>
              <w:widowControl/>
              <w:rPr>
                <w:rFonts w:ascii="標楷體" w:eastAsia="標楷體" w:hAnsi="標楷體" w:cs="新細明體"/>
                <w:sz w:val="20"/>
              </w:rPr>
            </w:pPr>
            <w:r w:rsidRPr="00BD1505">
              <w:rPr>
                <w:rFonts w:ascii="標楷體" w:eastAsia="標楷體" w:hAnsi="標楷體" w:cs="新細明體" w:hint="eastAsia"/>
                <w:sz w:val="20"/>
              </w:rPr>
              <w:t>獲獎名次</w:t>
            </w:r>
          </w:p>
        </w:tc>
        <w:tc>
          <w:tcPr>
            <w:tcW w:w="1624" w:type="dxa"/>
            <w:tcBorders>
              <w:top w:val="outset" w:sz="6" w:space="0" w:color="000000"/>
              <w:left w:val="outset" w:sz="12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FC0D6D" w:rsidRPr="00BD1505" w:rsidRDefault="00CC2B6B" w:rsidP="00646B2D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  <w:r>
              <w:rPr>
                <w:rFonts w:ascii="標楷體" w:eastAsia="標楷體" w:hAnsi="標楷體" w:cs="新細明體" w:hint="eastAsia"/>
                <w:sz w:val="20"/>
              </w:rPr>
              <w:t>1</w:t>
            </w:r>
            <w:r w:rsidR="00DA07AC">
              <w:rPr>
                <w:rFonts w:ascii="標楷體" w:eastAsia="標楷體" w:hAnsi="標楷體" w:cs="新細明體"/>
                <w:sz w:val="20"/>
              </w:rPr>
              <w:t>(</w:t>
            </w:r>
            <w:r w:rsidR="00DA07AC">
              <w:rPr>
                <w:rFonts w:ascii="標楷體" w:eastAsia="標楷體" w:hAnsi="標楷體" w:cs="新細明體" w:hint="eastAsia"/>
                <w:sz w:val="20"/>
              </w:rPr>
              <w:t>創意獎特優  等同於第一名)</w:t>
            </w:r>
          </w:p>
        </w:tc>
        <w:tc>
          <w:tcPr>
            <w:tcW w:w="1166" w:type="dxa"/>
            <w:gridSpan w:val="3"/>
            <w:tcBorders>
              <w:top w:val="outset" w:sz="6" w:space="0" w:color="000000"/>
              <w:left w:val="outset" w:sz="12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FC0D6D" w:rsidRPr="00BD1505" w:rsidRDefault="00FC0D6D" w:rsidP="004A5786">
            <w:pPr>
              <w:widowControl/>
              <w:rPr>
                <w:rFonts w:ascii="標楷體" w:eastAsia="標楷體" w:hAnsi="標楷體" w:cs="新細明體"/>
                <w:sz w:val="20"/>
              </w:rPr>
            </w:pPr>
            <w:r w:rsidRPr="00BD1505">
              <w:rPr>
                <w:rFonts w:ascii="標楷體" w:eastAsia="標楷體" w:hAnsi="標楷體" w:cs="新細明體" w:hint="eastAsia"/>
                <w:sz w:val="20"/>
              </w:rPr>
              <w:t>獲獎百分比</w:t>
            </w:r>
          </w:p>
        </w:tc>
        <w:tc>
          <w:tcPr>
            <w:tcW w:w="1197" w:type="dxa"/>
            <w:tcBorders>
              <w:top w:val="outset" w:sz="6" w:space="0" w:color="000000"/>
              <w:left w:val="outset" w:sz="12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FC0D6D" w:rsidRPr="007F59F7" w:rsidRDefault="00CC2B6B" w:rsidP="00CC2B6B">
            <w:pPr>
              <w:widowControl/>
              <w:jc w:val="center"/>
              <w:rPr>
                <w:rFonts w:ascii="新細明體" w:cs="新細明體"/>
              </w:rPr>
            </w:pPr>
            <w:r>
              <w:rPr>
                <w:rFonts w:ascii="新細明體" w:cs="新細明體" w:hint="eastAsia"/>
              </w:rPr>
              <w:t>6.67%</w:t>
            </w:r>
          </w:p>
        </w:tc>
      </w:tr>
      <w:tr w:rsidR="008D49C3" w:rsidRPr="007F59F7" w:rsidTr="009525F7">
        <w:trPr>
          <w:trHeight w:val="749"/>
          <w:tblCellSpacing w:w="12" w:type="dxa"/>
        </w:trPr>
        <w:tc>
          <w:tcPr>
            <w:tcW w:w="14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8D49C3" w:rsidRPr="007F59F7" w:rsidRDefault="008D49C3" w:rsidP="008D49C3">
            <w:pPr>
              <w:widowControl/>
              <w:spacing w:line="320" w:lineRule="exact"/>
              <w:ind w:left="113" w:right="113"/>
              <w:jc w:val="center"/>
              <w:rPr>
                <w:rFonts w:ascii="新細明體" w:cs="新細明體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懲處</w:t>
            </w:r>
          </w:p>
          <w:p w:rsidR="008D49C3" w:rsidRPr="00BD1505" w:rsidRDefault="008D49C3" w:rsidP="008D49C3">
            <w:pPr>
              <w:widowControl/>
              <w:spacing w:line="320" w:lineRule="exact"/>
              <w:ind w:left="113" w:right="113"/>
              <w:jc w:val="center"/>
              <w:rPr>
                <w:rFonts w:ascii="標楷體" w:eastAsia="標楷體" w:hAnsi="標楷體" w:cs="新細明體"/>
                <w:b/>
                <w:bCs/>
                <w:sz w:val="27"/>
                <w:szCs w:val="27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原因</w:t>
            </w:r>
          </w:p>
        </w:tc>
        <w:tc>
          <w:tcPr>
            <w:tcW w:w="7313" w:type="dxa"/>
            <w:gridSpan w:val="10"/>
            <w:tcBorders>
              <w:top w:val="outset" w:sz="6" w:space="0" w:color="000000"/>
              <w:left w:val="outset" w:sz="12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D49C3" w:rsidRDefault="008D49C3" w:rsidP="008D49C3">
            <w:pPr>
              <w:widowControl/>
              <w:spacing w:line="240" w:lineRule="atLeast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1.</w:t>
            </w:r>
            <w:r w:rsidRPr="002772E2">
              <w:rPr>
                <w:rFonts w:ascii="標楷體" w:eastAsia="標楷體" w:hAnsi="標楷體" w:cs="新細明體" w:hint="eastAsia"/>
                <w:szCs w:val="24"/>
              </w:rPr>
              <w:t>發生時間：</w:t>
            </w:r>
            <w:r w:rsidR="00646B2D">
              <w:rPr>
                <w:rFonts w:ascii="標楷體" w:eastAsia="標楷體" w:hAnsi="標楷體" w:cs="新細明體" w:hint="eastAsia"/>
                <w:szCs w:val="24"/>
              </w:rPr>
              <w:t>107年10月20日</w:t>
            </w:r>
          </w:p>
          <w:p w:rsidR="003C70B9" w:rsidRDefault="008D49C3" w:rsidP="00A92A5E">
            <w:pPr>
              <w:widowControl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2.</w:t>
            </w:r>
            <w:r w:rsidRPr="002772E2">
              <w:rPr>
                <w:rFonts w:ascii="標楷體" w:eastAsia="標楷體" w:hAnsi="標楷體" w:cs="新細明體" w:hint="eastAsia"/>
                <w:szCs w:val="24"/>
              </w:rPr>
              <w:t>事實經過：</w:t>
            </w:r>
          </w:p>
          <w:p w:rsidR="00A92A5E" w:rsidRDefault="003C70B9" w:rsidP="004A5786">
            <w:pPr>
              <w:widowControl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/>
                <w:szCs w:val="24"/>
              </w:rPr>
              <w:tab/>
            </w:r>
            <w:r w:rsidR="000759E7">
              <w:rPr>
                <w:rFonts w:ascii="標楷體" w:eastAsia="標楷體" w:hAnsi="標楷體" w:cs="新細明體" w:hint="eastAsia"/>
                <w:szCs w:val="24"/>
              </w:rPr>
              <w:t>於第二十二屆TDK</w:t>
            </w:r>
            <w:r w:rsidR="00985AA2">
              <w:rPr>
                <w:rFonts w:ascii="標楷體" w:eastAsia="標楷體" w:hAnsi="標楷體" w:cs="新細明體" w:hint="eastAsia"/>
                <w:szCs w:val="24"/>
              </w:rPr>
              <w:t>盃創思設計與製作競賽中的創意獎評比</w:t>
            </w:r>
            <w:r w:rsidR="00663FC4">
              <w:rPr>
                <w:rFonts w:ascii="標楷體" w:eastAsia="標楷體" w:hAnsi="標楷體" w:cs="新細明體" w:hint="eastAsia"/>
                <w:szCs w:val="24"/>
              </w:rPr>
              <w:t>項目</w:t>
            </w:r>
            <w:r w:rsidR="00985AA2">
              <w:rPr>
                <w:rFonts w:ascii="標楷體" w:eastAsia="標楷體" w:hAnsi="標楷體" w:cs="新細明體" w:hint="eastAsia"/>
                <w:szCs w:val="24"/>
              </w:rPr>
              <w:t>，</w:t>
            </w:r>
            <w:r>
              <w:rPr>
                <w:rFonts w:ascii="標楷體" w:eastAsia="標楷體" w:hAnsi="標楷體" w:cs="新細明體" w:hint="eastAsia"/>
                <w:szCs w:val="24"/>
              </w:rPr>
              <w:t>以口頭報告的方式，</w:t>
            </w:r>
            <w:r w:rsidR="00DA07AC">
              <w:rPr>
                <w:rFonts w:ascii="標楷體" w:eastAsia="標楷體" w:hAnsi="標楷體" w:cs="新細明體" w:hint="eastAsia"/>
                <w:szCs w:val="24"/>
              </w:rPr>
              <w:t>向三位評審</w:t>
            </w:r>
            <w:r w:rsidR="00663FC4">
              <w:rPr>
                <w:rFonts w:ascii="標楷體" w:eastAsia="標楷體" w:hAnsi="標楷體" w:cs="新細明體" w:hint="eastAsia"/>
                <w:szCs w:val="24"/>
              </w:rPr>
              <w:t>介紹</w:t>
            </w:r>
            <w:r>
              <w:rPr>
                <w:rFonts w:ascii="標楷體" w:eastAsia="標楷體" w:hAnsi="標楷體" w:cs="新細明體" w:hint="eastAsia"/>
                <w:szCs w:val="24"/>
              </w:rPr>
              <w:t>機器人的設計概念</w:t>
            </w:r>
            <w:r w:rsidR="00663FC4">
              <w:rPr>
                <w:rFonts w:ascii="標楷體" w:eastAsia="標楷體" w:hAnsi="標楷體" w:cs="新細明體" w:hint="eastAsia"/>
                <w:szCs w:val="24"/>
              </w:rPr>
              <w:t>及</w:t>
            </w:r>
            <w:r>
              <w:rPr>
                <w:rFonts w:ascii="標楷體" w:eastAsia="標楷體" w:hAnsi="標楷體" w:cs="新細明體" w:hint="eastAsia"/>
                <w:szCs w:val="24"/>
              </w:rPr>
              <w:t>特色</w:t>
            </w:r>
            <w:r w:rsidR="00C96BA5">
              <w:rPr>
                <w:rFonts w:ascii="標楷體" w:eastAsia="標楷體" w:hAnsi="標楷體" w:cs="新細明體" w:hint="eastAsia"/>
                <w:szCs w:val="24"/>
              </w:rPr>
              <w:t>並簡潔俐落地</w:t>
            </w:r>
            <w:r w:rsidR="00663FC4">
              <w:rPr>
                <w:rFonts w:ascii="標楷體" w:eastAsia="標楷體" w:hAnsi="標楷體" w:cs="新細明體" w:hint="eastAsia"/>
                <w:szCs w:val="24"/>
              </w:rPr>
              <w:t>點出</w:t>
            </w:r>
            <w:r>
              <w:rPr>
                <w:rFonts w:ascii="標楷體" w:eastAsia="標楷體" w:hAnsi="標楷體" w:cs="新細明體" w:hint="eastAsia"/>
                <w:szCs w:val="24"/>
              </w:rPr>
              <w:t>機構</w:t>
            </w:r>
            <w:r w:rsidR="00C96BA5">
              <w:rPr>
                <w:rFonts w:ascii="標楷體" w:eastAsia="標楷體" w:hAnsi="標楷體" w:cs="新細明體" w:hint="eastAsia"/>
                <w:szCs w:val="24"/>
              </w:rPr>
              <w:t>與造型間連結的創意及巧思，再配合用心製作的書面資料，獲得每位</w:t>
            </w:r>
            <w:r w:rsidR="00DA07AC">
              <w:rPr>
                <w:rFonts w:ascii="標楷體" w:eastAsia="標楷體" w:hAnsi="標楷體" w:cs="新細明體" w:hint="eastAsia"/>
                <w:szCs w:val="24"/>
              </w:rPr>
              <w:t>評審</w:t>
            </w:r>
            <w:r w:rsidR="00663FC4">
              <w:rPr>
                <w:rFonts w:ascii="標楷體" w:eastAsia="標楷體" w:hAnsi="標楷體" w:cs="新細明體" w:hint="eastAsia"/>
                <w:szCs w:val="24"/>
              </w:rPr>
              <w:t>的</w:t>
            </w:r>
            <w:r w:rsidR="00C96BA5">
              <w:rPr>
                <w:rFonts w:ascii="標楷體" w:eastAsia="標楷體" w:hAnsi="標楷體" w:cs="新細明體" w:hint="eastAsia"/>
                <w:szCs w:val="24"/>
              </w:rPr>
              <w:t>一致好評，勇奪</w:t>
            </w:r>
            <w:r>
              <w:rPr>
                <w:rFonts w:ascii="標楷體" w:eastAsia="標楷體" w:hAnsi="標楷體" w:cs="新細明體" w:hint="eastAsia"/>
                <w:szCs w:val="24"/>
              </w:rPr>
              <w:t>創意獎特優</w:t>
            </w:r>
            <w:r w:rsidR="00040F8F">
              <w:rPr>
                <w:rFonts w:ascii="標楷體" w:eastAsia="標楷體" w:hAnsi="標楷體" w:cs="新細明體" w:hint="eastAsia"/>
                <w:szCs w:val="24"/>
              </w:rPr>
              <w:t>的殊榮</w:t>
            </w:r>
            <w:r w:rsidR="00DC1C6A">
              <w:rPr>
                <w:rFonts w:ascii="標楷體" w:eastAsia="標楷體" w:hAnsi="標楷體" w:cs="新細明體" w:hint="eastAsia"/>
                <w:szCs w:val="24"/>
              </w:rPr>
              <w:t>，</w:t>
            </w:r>
            <w:r w:rsidR="00BF3A82">
              <w:rPr>
                <w:rFonts w:ascii="標楷體" w:eastAsia="標楷體" w:hAnsi="標楷體" w:cs="新細明體" w:hint="eastAsia"/>
                <w:szCs w:val="24"/>
              </w:rPr>
              <w:t>獲</w:t>
            </w:r>
            <w:r w:rsidR="00DC1C6A">
              <w:rPr>
                <w:rFonts w:ascii="標楷體" w:eastAsia="標楷體" w:hAnsi="標楷體" w:cs="新細明體" w:hint="eastAsia"/>
                <w:szCs w:val="24"/>
              </w:rPr>
              <w:t>得</w:t>
            </w:r>
            <w:r w:rsidR="007A0327">
              <w:rPr>
                <w:rFonts w:ascii="標楷體" w:eastAsia="標楷體" w:hAnsi="標楷體" w:cs="新細明體" w:hint="eastAsia"/>
                <w:szCs w:val="24"/>
              </w:rPr>
              <w:t>創意獎優勝錦旗乙面</w:t>
            </w:r>
            <w:r w:rsidR="00DA07AC">
              <w:rPr>
                <w:rFonts w:ascii="標楷體" w:eastAsia="標楷體" w:hAnsi="標楷體" w:cs="新細明體" w:hint="eastAsia"/>
                <w:szCs w:val="24"/>
              </w:rPr>
              <w:t>、獎金</w:t>
            </w:r>
            <w:r w:rsidR="00985D6B">
              <w:rPr>
                <w:rFonts w:ascii="標楷體" w:eastAsia="標楷體" w:hAnsi="標楷體" w:cs="新細明體" w:hint="eastAsia"/>
                <w:szCs w:val="24"/>
              </w:rPr>
              <w:t>參萬伍仟元</w:t>
            </w:r>
            <w:r w:rsidR="007A0327">
              <w:rPr>
                <w:rFonts w:ascii="標楷體" w:eastAsia="標楷體" w:hAnsi="標楷體" w:cs="新細明體" w:hint="eastAsia"/>
                <w:szCs w:val="24"/>
              </w:rPr>
              <w:t>及</w:t>
            </w:r>
            <w:r w:rsidR="00BF3A82">
              <w:rPr>
                <w:rFonts w:ascii="標楷體" w:eastAsia="標楷體" w:hAnsi="標楷體" w:cs="新細明體" w:hint="eastAsia"/>
                <w:szCs w:val="24"/>
              </w:rPr>
              <w:t>教育部頒發之創意獎特優</w:t>
            </w:r>
            <w:r w:rsidR="00DC1C6A">
              <w:rPr>
                <w:rFonts w:ascii="標楷體" w:eastAsia="標楷體" w:hAnsi="標楷體" w:cs="新細明體" w:hint="eastAsia"/>
                <w:szCs w:val="24"/>
              </w:rPr>
              <w:t>獎盃</w:t>
            </w:r>
            <w:r w:rsidR="00BF3A82">
              <w:rPr>
                <w:rFonts w:ascii="標楷體" w:eastAsia="標楷體" w:hAnsi="標楷體" w:cs="新細明體" w:hint="eastAsia"/>
                <w:szCs w:val="24"/>
              </w:rPr>
              <w:t>乙座、參賽同學、老師獎狀各乙紙</w:t>
            </w:r>
            <w:r w:rsidR="005B68BD">
              <w:rPr>
                <w:rFonts w:ascii="標楷體" w:eastAsia="標楷體" w:hAnsi="標楷體" w:cs="新細明體" w:hint="eastAsia"/>
                <w:szCs w:val="24"/>
              </w:rPr>
              <w:t>(</w:t>
            </w:r>
            <w:r w:rsidR="00F932F0">
              <w:rPr>
                <w:rFonts w:ascii="標楷體" w:eastAsia="標楷體" w:hAnsi="標楷體" w:cs="新細明體" w:hint="eastAsia"/>
                <w:szCs w:val="24"/>
              </w:rPr>
              <w:t>詳閱附錄二</w:t>
            </w:r>
            <w:r w:rsidR="005B68BD">
              <w:rPr>
                <w:rFonts w:ascii="標楷體" w:eastAsia="標楷體" w:hAnsi="標楷體" w:cs="新細明體" w:hint="eastAsia"/>
                <w:szCs w:val="24"/>
              </w:rPr>
              <w:t>)</w:t>
            </w:r>
            <w:r w:rsidR="00040F8F">
              <w:rPr>
                <w:rFonts w:ascii="標楷體" w:eastAsia="標楷體" w:hAnsi="標楷體" w:cs="新細明體" w:hint="eastAsia"/>
                <w:szCs w:val="24"/>
              </w:rPr>
              <w:t>。</w:t>
            </w:r>
          </w:p>
          <w:p w:rsidR="001B22CA" w:rsidRPr="001B22CA" w:rsidRDefault="001B22CA" w:rsidP="004A5786">
            <w:pPr>
              <w:widowControl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/>
                <w:szCs w:val="24"/>
              </w:rPr>
              <w:tab/>
            </w:r>
            <w:r>
              <w:rPr>
                <w:rFonts w:ascii="標楷體" w:eastAsia="標楷體" w:hAnsi="標楷體" w:cs="新細明體" w:hint="eastAsia"/>
                <w:szCs w:val="24"/>
              </w:rPr>
              <w:t>同時也在自動組的競賽中奪下第二名的佳績，並獲得獎金伍萬元及教育部頒發之競賽第二名獎盃乙座、參賽同學、老師獎狀各乙紙。</w:t>
            </w:r>
          </w:p>
          <w:p w:rsidR="008A433D" w:rsidRPr="008A433D" w:rsidRDefault="008D49C3" w:rsidP="00F932F0">
            <w:pPr>
              <w:widowControl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3.懲處理由：</w:t>
            </w:r>
            <w:r w:rsidR="00A92A5E">
              <w:rPr>
                <w:rFonts w:ascii="標楷體" w:eastAsia="標楷體" w:hAnsi="標楷體" w:cs="新細明體" w:hint="eastAsia"/>
                <w:szCs w:val="24"/>
              </w:rPr>
              <w:t>參照競賽簡章</w:t>
            </w:r>
            <w:r w:rsidR="009A7018">
              <w:rPr>
                <w:rFonts w:ascii="標楷體" w:eastAsia="標楷體" w:hAnsi="標楷體" w:cs="新細明體" w:hint="eastAsia"/>
                <w:szCs w:val="24"/>
              </w:rPr>
              <w:t>(</w:t>
            </w:r>
            <w:r w:rsidR="005B68BD">
              <w:rPr>
                <w:rFonts w:ascii="標楷體" w:eastAsia="標楷體" w:hAnsi="標楷體" w:cs="新細明體" w:hint="eastAsia"/>
                <w:szCs w:val="24"/>
              </w:rPr>
              <w:t>如</w:t>
            </w:r>
            <w:r w:rsidR="00F932F0">
              <w:rPr>
                <w:rFonts w:ascii="標楷體" w:eastAsia="標楷體" w:hAnsi="標楷體" w:cs="新細明體" w:hint="eastAsia"/>
                <w:szCs w:val="24"/>
              </w:rPr>
              <w:t>附錄一</w:t>
            </w:r>
            <w:r w:rsidR="009A7018">
              <w:rPr>
                <w:rFonts w:ascii="標楷體" w:eastAsia="標楷體" w:hAnsi="標楷體" w:cs="新細明體" w:hint="eastAsia"/>
                <w:szCs w:val="24"/>
              </w:rPr>
              <w:t>)</w:t>
            </w:r>
            <w:r w:rsidR="00A92A5E">
              <w:rPr>
                <w:rFonts w:ascii="標楷體" w:eastAsia="標楷體" w:hAnsi="標楷體" w:cs="新細明體" w:hint="eastAsia"/>
                <w:szCs w:val="24"/>
              </w:rPr>
              <w:t>第十點第三項及第十項規定</w:t>
            </w:r>
            <w:r w:rsidR="007A0327">
              <w:rPr>
                <w:rFonts w:ascii="標楷體" w:eastAsia="標楷體" w:hAnsi="標楷體" w:cs="新細明體" w:hint="eastAsia"/>
                <w:szCs w:val="24"/>
              </w:rPr>
              <w:t>，</w:t>
            </w:r>
            <w:r w:rsidR="00A92A5E" w:rsidRPr="008A433D">
              <w:rPr>
                <w:rFonts w:ascii="標楷體" w:eastAsia="標楷體" w:hAnsi="標楷體" w:cs="新細明體" w:hint="eastAsia"/>
                <w:szCs w:val="24"/>
              </w:rPr>
              <w:t>由上述兩點可證明</w:t>
            </w:r>
            <w:r w:rsidR="008A433D" w:rsidRPr="008A433D">
              <w:rPr>
                <w:rFonts w:ascii="標楷體" w:eastAsia="標楷體" w:hAnsi="標楷體" w:cs="新細明體" w:hint="eastAsia"/>
                <w:szCs w:val="24"/>
              </w:rPr>
              <w:t>TDK盃創思設計與製作競賽十分重視創意的部分</w:t>
            </w:r>
            <w:r w:rsidR="008A433D">
              <w:rPr>
                <w:rFonts w:ascii="標楷體" w:eastAsia="標楷體" w:hAnsi="標楷體" w:cs="新細明體" w:hint="eastAsia"/>
                <w:szCs w:val="24"/>
              </w:rPr>
              <w:t>，且創意獎〝</w:t>
            </w:r>
            <w:r w:rsidR="008A433D">
              <w:rPr>
                <w:rFonts w:ascii="標楷體" w:eastAsia="標楷體" w:hAnsi="標楷體" w:cs="新細明體"/>
                <w:szCs w:val="24"/>
              </w:rPr>
              <w:t>特優</w:t>
            </w:r>
            <w:r w:rsidR="008A433D">
              <w:rPr>
                <w:rFonts w:ascii="標楷體" w:eastAsia="標楷體" w:hAnsi="標楷體" w:cs="新細明體" w:hint="eastAsia"/>
                <w:szCs w:val="24"/>
              </w:rPr>
              <w:t>〞獎項亦符合</w:t>
            </w:r>
            <w:r w:rsidR="008A433D" w:rsidRPr="008A433D">
              <w:rPr>
                <w:rFonts w:ascii="標楷體" w:eastAsia="標楷體" w:hAnsi="標楷體" w:cs="新細明體" w:hint="eastAsia"/>
                <w:szCs w:val="24"/>
              </w:rPr>
              <w:t>學生獎懲實施辦法第六條第二款</w:t>
            </w:r>
            <w:r w:rsidR="008A433D">
              <w:rPr>
                <w:rFonts w:ascii="標楷體" w:eastAsia="標楷體" w:hAnsi="標楷體" w:cs="新細明體" w:hint="eastAsia"/>
                <w:szCs w:val="24"/>
              </w:rPr>
              <w:t>所述之</w:t>
            </w:r>
            <w:r w:rsidR="008A433D">
              <w:rPr>
                <w:rFonts w:hint="eastAsia"/>
              </w:rPr>
              <w:t>「</w:t>
            </w:r>
            <w:r w:rsidR="008A433D" w:rsidRPr="008A433D">
              <w:rPr>
                <w:rFonts w:ascii="標楷體" w:eastAsia="標楷體" w:hAnsi="標楷體" w:cs="新細明體"/>
                <w:szCs w:val="24"/>
              </w:rPr>
              <w:t>代表學校參加全國性或國際性各種活動或競賽，獲得</w:t>
            </w:r>
            <w:r w:rsidR="008A433D">
              <w:rPr>
                <w:rFonts w:ascii="標楷體" w:eastAsia="標楷體" w:hAnsi="標楷體" w:cs="新細明體" w:hint="eastAsia"/>
                <w:szCs w:val="24"/>
              </w:rPr>
              <w:t>〝</w:t>
            </w:r>
            <w:r w:rsidR="008A433D" w:rsidRPr="008A433D">
              <w:rPr>
                <w:rFonts w:ascii="標楷體" w:eastAsia="標楷體" w:hAnsi="標楷體" w:cs="新細明體"/>
                <w:szCs w:val="24"/>
              </w:rPr>
              <w:t>特優成績</w:t>
            </w:r>
            <w:r w:rsidR="008A433D">
              <w:rPr>
                <w:rFonts w:ascii="標楷體" w:eastAsia="標楷體" w:hAnsi="標楷體" w:cs="新細明體" w:hint="eastAsia"/>
                <w:szCs w:val="24"/>
              </w:rPr>
              <w:t>〞</w:t>
            </w:r>
            <w:r w:rsidR="008A433D" w:rsidRPr="008A433D">
              <w:rPr>
                <w:rFonts w:ascii="標楷體" w:eastAsia="標楷體" w:hAnsi="標楷體" w:cs="新細明體"/>
                <w:szCs w:val="24"/>
              </w:rPr>
              <w:t>，足以增進校譽者。</w:t>
            </w:r>
            <w:r w:rsidR="008A433D">
              <w:rPr>
                <w:rFonts w:ascii="標楷體" w:eastAsia="標楷體" w:hAnsi="標楷體" w:cs="新細明體" w:hint="eastAsia"/>
                <w:szCs w:val="24"/>
              </w:rPr>
              <w:t>」</w:t>
            </w:r>
            <w:r w:rsidR="00B82575">
              <w:rPr>
                <w:rFonts w:ascii="標楷體" w:eastAsia="標楷體" w:hAnsi="標楷體" w:cs="新細明體" w:hint="eastAsia"/>
                <w:szCs w:val="24"/>
              </w:rPr>
              <w:t>，得記大功一支。</w:t>
            </w:r>
          </w:p>
        </w:tc>
      </w:tr>
      <w:tr w:rsidR="00FC0D6D" w:rsidRPr="007F59F7" w:rsidTr="009525F7">
        <w:trPr>
          <w:trHeight w:val="749"/>
          <w:tblCellSpacing w:w="12" w:type="dxa"/>
        </w:trPr>
        <w:tc>
          <w:tcPr>
            <w:tcW w:w="14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FC0D6D" w:rsidRPr="007F59F7" w:rsidRDefault="00FC0D6D" w:rsidP="004A5786">
            <w:pPr>
              <w:widowControl/>
              <w:spacing w:line="320" w:lineRule="exact"/>
              <w:ind w:left="113" w:right="113"/>
              <w:jc w:val="center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獎懲</w:t>
            </w:r>
          </w:p>
          <w:p w:rsidR="00FC0D6D" w:rsidRPr="007F59F7" w:rsidRDefault="00FC0D6D" w:rsidP="004A5786">
            <w:pPr>
              <w:widowControl/>
              <w:spacing w:line="320" w:lineRule="exact"/>
              <w:ind w:left="113" w:right="113"/>
              <w:jc w:val="center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類別</w:t>
            </w:r>
          </w:p>
        </w:tc>
        <w:tc>
          <w:tcPr>
            <w:tcW w:w="7313" w:type="dxa"/>
            <w:gridSpan w:val="10"/>
            <w:tcBorders>
              <w:top w:val="outset" w:sz="6" w:space="0" w:color="000000"/>
              <w:left w:val="outset" w:sz="12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FC0D6D" w:rsidRPr="00FE42E3" w:rsidRDefault="00FE42E3" w:rsidP="00AD1E4B">
            <w:pPr>
              <w:widowControl/>
              <w:spacing w:before="100" w:beforeAutospacing="1" w:after="119"/>
              <w:jc w:val="both"/>
              <w:rPr>
                <w:rFonts w:ascii="新細明體" w:cs="新細明體"/>
                <w:sz w:val="16"/>
                <w:szCs w:val="16"/>
              </w:rPr>
            </w:pPr>
            <w:r w:rsidRPr="00FE42E3">
              <w:rPr>
                <w:rFonts w:ascii="標楷體" w:eastAsia="標楷體" w:hAnsi="標楷體" w:cs="新細明體" w:hint="eastAsia"/>
                <w:sz w:val="16"/>
                <w:szCs w:val="16"/>
              </w:rPr>
              <w:t>(請</w:t>
            </w:r>
            <w:r w:rsidR="00AD1E4B" w:rsidRPr="00FE42E3">
              <w:rPr>
                <w:rFonts w:ascii="標楷體" w:eastAsia="標楷體" w:hAnsi="標楷體" w:cs="新細明體" w:hint="eastAsia"/>
                <w:sz w:val="16"/>
                <w:szCs w:val="16"/>
              </w:rPr>
              <w:t>依獎懲類別分別填寫，例</w:t>
            </w:r>
            <w:r w:rsidRPr="00FE42E3">
              <w:rPr>
                <w:rFonts w:ascii="標楷體" w:eastAsia="標楷體" w:hAnsi="標楷體" w:cs="新細明體" w:hint="eastAsia"/>
                <w:sz w:val="16"/>
                <w:szCs w:val="16"/>
              </w:rPr>
              <w:t>如</w:t>
            </w:r>
            <w:r w:rsidR="00AD1E4B" w:rsidRPr="00FE42E3">
              <w:rPr>
                <w:rFonts w:ascii="標楷體" w:eastAsia="標楷體" w:hAnsi="標楷體" w:cs="新細明體" w:hint="eastAsia"/>
                <w:sz w:val="16"/>
                <w:szCs w:val="16"/>
              </w:rPr>
              <w:t>：小功者一張，嘉獎者一張。</w:t>
            </w:r>
            <w:r w:rsidRPr="00FE42E3">
              <w:rPr>
                <w:rFonts w:ascii="標楷體" w:eastAsia="標楷體" w:hAnsi="標楷體" w:cs="新細明體" w:hint="eastAsia"/>
                <w:sz w:val="16"/>
                <w:szCs w:val="16"/>
              </w:rPr>
              <w:t>)</w:t>
            </w:r>
            <w:r w:rsidR="00985AA2" w:rsidRPr="00985AA2">
              <w:rPr>
                <w:rFonts w:ascii="標楷體" w:eastAsia="標楷體" w:hAnsi="標楷體" w:cs="新細明體" w:hint="eastAsia"/>
                <w:sz w:val="27"/>
                <w:szCs w:val="27"/>
              </w:rPr>
              <w:t>大功者一張</w:t>
            </w:r>
          </w:p>
        </w:tc>
      </w:tr>
      <w:tr w:rsidR="00FC0D6D" w:rsidRPr="007F59F7" w:rsidTr="009525F7">
        <w:trPr>
          <w:trHeight w:val="745"/>
          <w:tblCellSpacing w:w="12" w:type="dxa"/>
        </w:trPr>
        <w:tc>
          <w:tcPr>
            <w:tcW w:w="14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FC0D6D" w:rsidRPr="007F59F7" w:rsidRDefault="00FC0D6D" w:rsidP="004A5786">
            <w:pPr>
              <w:widowControl/>
              <w:spacing w:line="320" w:lineRule="exact"/>
              <w:ind w:left="113" w:right="113"/>
              <w:jc w:val="center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獎懲</w:t>
            </w:r>
          </w:p>
          <w:p w:rsidR="00FC0D6D" w:rsidRPr="007F59F7" w:rsidRDefault="00FC0D6D" w:rsidP="004A5786">
            <w:pPr>
              <w:widowControl/>
              <w:spacing w:line="320" w:lineRule="exact"/>
              <w:ind w:left="113" w:right="113"/>
              <w:jc w:val="center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依據</w:t>
            </w:r>
          </w:p>
        </w:tc>
        <w:tc>
          <w:tcPr>
            <w:tcW w:w="7313" w:type="dxa"/>
            <w:gridSpan w:val="10"/>
            <w:tcBorders>
              <w:top w:val="outset" w:sz="6" w:space="0" w:color="000000"/>
              <w:left w:val="outset" w:sz="12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FC0D6D" w:rsidRPr="007F59F7" w:rsidRDefault="00FC0D6D" w:rsidP="009525F7">
            <w:pPr>
              <w:widowControl/>
              <w:spacing w:before="100" w:beforeAutospacing="1" w:after="119"/>
              <w:jc w:val="both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sz w:val="27"/>
                <w:szCs w:val="27"/>
              </w:rPr>
              <w:t>按『學生獎懲實施辦法』第</w:t>
            </w:r>
            <w:r w:rsidR="00B63952">
              <w:rPr>
                <w:rFonts w:ascii="標楷體" w:eastAsia="標楷體" w:hAnsi="標楷體" w:cs="新細明體" w:hint="eastAsia"/>
                <w:sz w:val="27"/>
                <w:szCs w:val="27"/>
              </w:rPr>
              <w:t xml:space="preserve"> </w:t>
            </w:r>
            <w:r w:rsidR="00985AA2">
              <w:rPr>
                <w:rFonts w:ascii="標楷體" w:eastAsia="標楷體" w:hAnsi="標楷體" w:cs="新細明體" w:hint="eastAsia"/>
                <w:sz w:val="27"/>
                <w:szCs w:val="27"/>
              </w:rPr>
              <w:t>六</w:t>
            </w:r>
            <w:r w:rsidR="00B63952">
              <w:rPr>
                <w:rFonts w:ascii="標楷體" w:eastAsia="標楷體" w:hAnsi="標楷體" w:cs="新細明體" w:hint="eastAsia"/>
                <w:sz w:val="27"/>
                <w:szCs w:val="27"/>
              </w:rPr>
              <w:t xml:space="preserve"> </w:t>
            </w:r>
            <w:r w:rsidRPr="00BD1505">
              <w:rPr>
                <w:rFonts w:ascii="標楷體" w:eastAsia="標楷體" w:hAnsi="標楷體" w:cs="新細明體" w:hint="eastAsia"/>
                <w:sz w:val="27"/>
                <w:szCs w:val="27"/>
              </w:rPr>
              <w:t>條第</w:t>
            </w:r>
            <w:r w:rsidR="00B63952">
              <w:rPr>
                <w:rFonts w:ascii="標楷體" w:eastAsia="標楷體" w:hAnsi="標楷體" w:cs="新細明體" w:hint="eastAsia"/>
                <w:sz w:val="27"/>
                <w:szCs w:val="27"/>
              </w:rPr>
              <w:t xml:space="preserve"> </w:t>
            </w:r>
            <w:r w:rsidR="00985AA2">
              <w:rPr>
                <w:rFonts w:ascii="標楷體" w:eastAsia="標楷體" w:hAnsi="標楷體" w:cs="新細明體" w:hint="eastAsia"/>
                <w:sz w:val="27"/>
                <w:szCs w:val="27"/>
              </w:rPr>
              <w:t>二</w:t>
            </w:r>
            <w:r w:rsidR="00B63952">
              <w:rPr>
                <w:rFonts w:ascii="標楷體" w:eastAsia="標楷體" w:hAnsi="標楷體" w:cs="新細明體" w:hint="eastAsia"/>
                <w:sz w:val="27"/>
                <w:szCs w:val="27"/>
              </w:rPr>
              <w:t xml:space="preserve"> </w:t>
            </w:r>
            <w:r w:rsidRPr="00BD1505">
              <w:rPr>
                <w:rFonts w:ascii="標楷體" w:eastAsia="標楷體" w:hAnsi="標楷體" w:cs="新細明體" w:hint="eastAsia"/>
                <w:sz w:val="27"/>
                <w:szCs w:val="27"/>
              </w:rPr>
              <w:t>款</w:t>
            </w:r>
          </w:p>
        </w:tc>
      </w:tr>
      <w:tr w:rsidR="00FC0D6D" w:rsidRPr="007F59F7" w:rsidTr="009168B8">
        <w:trPr>
          <w:trHeight w:val="2304"/>
          <w:tblCellSpacing w:w="12" w:type="dxa"/>
        </w:trPr>
        <w:tc>
          <w:tcPr>
            <w:tcW w:w="2217" w:type="dxa"/>
            <w:gridSpan w:val="2"/>
            <w:tcBorders>
              <w:top w:val="outset" w:sz="6" w:space="0" w:color="000000"/>
              <w:left w:val="outset" w:sz="6" w:space="0" w:color="000000"/>
              <w:bottom w:val="outset" w:sz="12" w:space="0" w:color="000000"/>
              <w:right w:val="outset" w:sz="12" w:space="0" w:color="000000"/>
            </w:tcBorders>
          </w:tcPr>
          <w:p w:rsidR="00FC0D6D" w:rsidRPr="007F59F7" w:rsidRDefault="00FC0D6D" w:rsidP="004A5786">
            <w:pPr>
              <w:widowControl/>
              <w:spacing w:before="181"/>
              <w:ind w:left="227" w:right="227" w:hanging="227"/>
              <w:jc w:val="center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lastRenderedPageBreak/>
              <w:t>建議人</w:t>
            </w:r>
          </w:p>
          <w:p w:rsidR="009168B8" w:rsidRDefault="009168B8" w:rsidP="009168B8">
            <w:pPr>
              <w:widowControl/>
              <w:spacing w:before="100" w:beforeAutospacing="1" w:line="240" w:lineRule="exact"/>
              <w:rPr>
                <w:rFonts w:ascii="標楷體" w:eastAsia="標楷體" w:hAnsi="標楷體" w:cs="新細明體"/>
                <w:b/>
                <w:bCs/>
                <w:sz w:val="27"/>
                <w:szCs w:val="27"/>
              </w:rPr>
            </w:pPr>
          </w:p>
          <w:p w:rsidR="00FC0D6D" w:rsidRPr="007F59F7" w:rsidRDefault="00FC0D6D" w:rsidP="009168B8">
            <w:pPr>
              <w:widowControl/>
              <w:spacing w:before="100" w:beforeAutospacing="1" w:line="240" w:lineRule="exact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會簽</w:t>
            </w:r>
          </w:p>
        </w:tc>
        <w:tc>
          <w:tcPr>
            <w:tcW w:w="2286" w:type="dxa"/>
            <w:gridSpan w:val="3"/>
            <w:tcBorders>
              <w:top w:val="outset" w:sz="6" w:space="0" w:color="000000"/>
              <w:left w:val="outset" w:sz="12" w:space="0" w:color="000000"/>
              <w:bottom w:val="outset" w:sz="12" w:space="0" w:color="000000"/>
              <w:right w:val="outset" w:sz="12" w:space="0" w:color="000000"/>
            </w:tcBorders>
          </w:tcPr>
          <w:p w:rsidR="00FC0D6D" w:rsidRPr="007F59F7" w:rsidRDefault="00FC0D6D" w:rsidP="004A5786">
            <w:pPr>
              <w:widowControl/>
              <w:spacing w:before="181"/>
              <w:ind w:left="227" w:right="227" w:hanging="227"/>
              <w:jc w:val="center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生輔與軍訓組長</w:t>
            </w:r>
          </w:p>
          <w:p w:rsidR="00FC0D6D" w:rsidRPr="007F59F7" w:rsidRDefault="00FC0D6D" w:rsidP="004A5786">
            <w:pPr>
              <w:widowControl/>
              <w:spacing w:before="100" w:beforeAutospacing="1"/>
              <w:ind w:left="227" w:right="227" w:hanging="227"/>
              <w:rPr>
                <w:rFonts w:ascii="新細明體" w:cs="新細明體"/>
              </w:rPr>
            </w:pPr>
          </w:p>
          <w:p w:rsidR="00FC0D6D" w:rsidRPr="007F59F7" w:rsidRDefault="00FC0D6D" w:rsidP="004A5786">
            <w:pPr>
              <w:widowControl/>
              <w:spacing w:before="100" w:beforeAutospacing="1" w:after="119"/>
              <w:rPr>
                <w:rFonts w:ascii="新細明體" w:cs="新細明體"/>
              </w:rPr>
            </w:pPr>
          </w:p>
        </w:tc>
        <w:tc>
          <w:tcPr>
            <w:tcW w:w="2136" w:type="dxa"/>
            <w:gridSpan w:val="3"/>
            <w:tcBorders>
              <w:top w:val="outset" w:sz="6" w:space="0" w:color="000000"/>
              <w:left w:val="outset" w:sz="12" w:space="0" w:color="000000"/>
              <w:bottom w:val="outset" w:sz="12" w:space="0" w:color="000000"/>
              <w:right w:val="outset" w:sz="12" w:space="0" w:color="000000"/>
            </w:tcBorders>
          </w:tcPr>
          <w:p w:rsidR="00FC0D6D" w:rsidRPr="007F59F7" w:rsidRDefault="00FC0D6D" w:rsidP="004A5786">
            <w:pPr>
              <w:widowControl/>
              <w:spacing w:before="181" w:after="119"/>
              <w:ind w:left="227" w:right="227" w:hanging="227"/>
              <w:jc w:val="center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學生事務長</w:t>
            </w:r>
          </w:p>
        </w:tc>
        <w:tc>
          <w:tcPr>
            <w:tcW w:w="2124" w:type="dxa"/>
            <w:gridSpan w:val="3"/>
            <w:tcBorders>
              <w:top w:val="outset" w:sz="6" w:space="0" w:color="000000"/>
              <w:left w:val="outset" w:sz="12" w:space="0" w:color="000000"/>
              <w:bottom w:val="outset" w:sz="12" w:space="0" w:color="000000"/>
              <w:right w:val="outset" w:sz="6" w:space="0" w:color="000000"/>
            </w:tcBorders>
          </w:tcPr>
          <w:p w:rsidR="00FC0D6D" w:rsidRPr="007F59F7" w:rsidRDefault="00FC0D6D" w:rsidP="004A5786">
            <w:pPr>
              <w:widowControl/>
              <w:spacing w:before="181" w:after="119"/>
              <w:ind w:left="227" w:right="227" w:hanging="227"/>
              <w:jc w:val="center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校長</w:t>
            </w:r>
          </w:p>
        </w:tc>
      </w:tr>
    </w:tbl>
    <w:p w:rsidR="00FC0D6D" w:rsidRPr="00BD1505" w:rsidRDefault="00FC0D6D" w:rsidP="00124991">
      <w:pPr>
        <w:widowControl/>
        <w:spacing w:line="240" w:lineRule="exact"/>
        <w:ind w:left="392" w:rightChars="117" w:right="281" w:hanging="392"/>
        <w:rPr>
          <w:rFonts w:ascii="新細明體" w:cs="新細明體"/>
          <w:sz w:val="20"/>
        </w:rPr>
      </w:pPr>
      <w:r w:rsidRPr="00BD1505">
        <w:rPr>
          <w:rFonts w:ascii="標楷體" w:eastAsia="標楷體" w:hAnsi="標楷體" w:cs="新細明體" w:hint="eastAsia"/>
          <w:sz w:val="20"/>
        </w:rPr>
        <w:t>一、本校教、職員工，對學生獎懲建議均適用本表。填妥後經直屬一級單位主管會簽，送生輔</w:t>
      </w:r>
      <w:r>
        <w:rPr>
          <w:rFonts w:ascii="標楷體" w:eastAsia="標楷體" w:hAnsi="標楷體" w:cs="新細明體" w:hint="eastAsia"/>
          <w:sz w:val="20"/>
        </w:rPr>
        <w:t>與軍訓</w:t>
      </w:r>
      <w:r w:rsidRPr="00BD1505">
        <w:rPr>
          <w:rFonts w:ascii="標楷體" w:eastAsia="標楷體" w:hAnsi="標楷體" w:cs="新細明體" w:hint="eastAsia"/>
          <w:sz w:val="20"/>
        </w:rPr>
        <w:t>組彙辦。</w:t>
      </w:r>
    </w:p>
    <w:p w:rsidR="00FC0D6D" w:rsidRPr="00BD1505" w:rsidRDefault="00FC0D6D" w:rsidP="00124991">
      <w:pPr>
        <w:widowControl/>
        <w:spacing w:line="240" w:lineRule="exact"/>
        <w:ind w:left="392" w:rightChars="117" w:right="281" w:hanging="392"/>
        <w:rPr>
          <w:rFonts w:ascii="新細明體" w:cs="新細明體"/>
          <w:sz w:val="20"/>
        </w:rPr>
      </w:pPr>
      <w:r w:rsidRPr="00BD1505">
        <w:rPr>
          <w:rFonts w:ascii="標楷體" w:eastAsia="標楷體" w:hAnsi="標楷體" w:cs="新細明體" w:hint="eastAsia"/>
          <w:sz w:val="20"/>
        </w:rPr>
        <w:t>二、如獎勵原因為值勤期間工作特別盡職，則獎懲類別欄，請參考學務</w:t>
      </w:r>
      <w:r w:rsidR="00281B89">
        <w:rPr>
          <w:rFonts w:ascii="標楷體" w:eastAsia="標楷體" w:hAnsi="標楷體" w:cs="新細明體" w:hint="eastAsia"/>
          <w:sz w:val="20"/>
        </w:rPr>
        <w:t>處</w:t>
      </w:r>
      <w:r w:rsidRPr="00BD1505">
        <w:rPr>
          <w:rFonts w:ascii="標楷體" w:eastAsia="標楷體" w:hAnsi="標楷體" w:cs="新細明體" w:hint="eastAsia"/>
          <w:sz w:val="20"/>
        </w:rPr>
        <w:t>網站中『學生獎懲實施辦法』之相關條款之獎勵建議之，如『嘉獎乙次』；獎懲依據欄則填註『按學生獎懲實施辦法第四條第一款』。</w:t>
      </w:r>
    </w:p>
    <w:p w:rsidR="00FC0D6D" w:rsidRPr="00BD1505" w:rsidRDefault="00FC0D6D" w:rsidP="00124991">
      <w:pPr>
        <w:widowControl/>
        <w:spacing w:line="240" w:lineRule="exact"/>
        <w:ind w:left="392" w:rightChars="117" w:right="281" w:hanging="392"/>
        <w:rPr>
          <w:rFonts w:ascii="新細明體" w:cs="新細明體"/>
          <w:sz w:val="20"/>
        </w:rPr>
      </w:pPr>
      <w:r w:rsidRPr="00BD1505">
        <w:rPr>
          <w:rFonts w:ascii="標楷體" w:eastAsia="標楷體" w:hAnsi="標楷體" w:cs="新細明體" w:hint="eastAsia"/>
          <w:sz w:val="20"/>
        </w:rPr>
        <w:t>三、記小功</w:t>
      </w:r>
      <w:r w:rsidRPr="00BD1505">
        <w:rPr>
          <w:rFonts w:ascii="標楷體" w:eastAsia="標楷體" w:hAnsi="標楷體" w:cs="新細明體"/>
          <w:sz w:val="20"/>
        </w:rPr>
        <w:t>(</w:t>
      </w:r>
      <w:r w:rsidRPr="00BD1505">
        <w:rPr>
          <w:rFonts w:ascii="標楷體" w:eastAsia="標楷體" w:hAnsi="標楷體" w:cs="新細明體" w:hint="eastAsia"/>
          <w:sz w:val="20"/>
        </w:rPr>
        <w:t>小過</w:t>
      </w:r>
      <w:r w:rsidRPr="00BD1505">
        <w:rPr>
          <w:rFonts w:ascii="標楷體" w:eastAsia="標楷體" w:hAnsi="標楷體" w:cs="新細明體"/>
          <w:sz w:val="20"/>
        </w:rPr>
        <w:t>)</w:t>
      </w:r>
      <w:r w:rsidRPr="00BD1505">
        <w:rPr>
          <w:rFonts w:ascii="標楷體" w:eastAsia="標楷體" w:hAnsi="標楷體" w:cs="新細明體" w:hint="eastAsia"/>
          <w:sz w:val="20"/>
        </w:rPr>
        <w:t>以下處分</w:t>
      </w:r>
      <w:r w:rsidRPr="00BD1505">
        <w:rPr>
          <w:rFonts w:ascii="標楷體" w:eastAsia="標楷體" w:hAnsi="標楷體" w:cs="新細明體"/>
          <w:sz w:val="20"/>
        </w:rPr>
        <w:t>(</w:t>
      </w:r>
      <w:r w:rsidRPr="00BD1505">
        <w:rPr>
          <w:rFonts w:ascii="標楷體" w:eastAsia="標楷體" w:hAnsi="標楷體" w:cs="新細明體" w:hint="eastAsia"/>
          <w:sz w:val="20"/>
        </w:rPr>
        <w:t>含</w:t>
      </w:r>
      <w:r w:rsidRPr="00BD1505">
        <w:rPr>
          <w:rFonts w:ascii="標楷體" w:eastAsia="標楷體" w:hAnsi="標楷體" w:cs="新細明體"/>
          <w:sz w:val="20"/>
        </w:rPr>
        <w:t>)</w:t>
      </w:r>
      <w:r w:rsidRPr="00BD1505">
        <w:rPr>
          <w:rFonts w:ascii="標楷體" w:eastAsia="標楷體" w:hAnsi="標楷體" w:cs="新細明體" w:hint="eastAsia"/>
          <w:sz w:val="20"/>
        </w:rPr>
        <w:t>由學生事務處負責核定；記過者，應先知會導師、系</w:t>
      </w:r>
      <w:r w:rsidRPr="00BD1505">
        <w:rPr>
          <w:rFonts w:ascii="標楷體" w:eastAsia="標楷體" w:hAnsi="標楷體" w:cs="新細明體"/>
          <w:sz w:val="20"/>
        </w:rPr>
        <w:t>(</w:t>
      </w:r>
      <w:r w:rsidRPr="00BD1505">
        <w:rPr>
          <w:rFonts w:ascii="標楷體" w:eastAsia="標楷體" w:hAnsi="標楷體" w:cs="新細明體" w:hint="eastAsia"/>
          <w:sz w:val="20"/>
        </w:rPr>
        <w:t>所</w:t>
      </w:r>
      <w:r w:rsidRPr="00BD1505">
        <w:rPr>
          <w:rFonts w:ascii="標楷體" w:eastAsia="標楷體" w:hAnsi="標楷體" w:cs="新細明體"/>
          <w:sz w:val="20"/>
        </w:rPr>
        <w:t>)</w:t>
      </w:r>
      <w:r w:rsidRPr="00BD1505">
        <w:rPr>
          <w:rFonts w:ascii="標楷體" w:eastAsia="標楷體" w:hAnsi="標楷體" w:cs="新細明體" w:hint="eastAsia"/>
          <w:sz w:val="20"/>
        </w:rPr>
        <w:t>教官、系</w:t>
      </w:r>
      <w:r w:rsidRPr="00BD1505">
        <w:rPr>
          <w:rFonts w:ascii="標楷體" w:eastAsia="標楷體" w:hAnsi="標楷體" w:cs="新細明體"/>
          <w:sz w:val="20"/>
        </w:rPr>
        <w:t>(</w:t>
      </w:r>
      <w:r w:rsidRPr="00BD1505">
        <w:rPr>
          <w:rFonts w:ascii="標楷體" w:eastAsia="標楷體" w:hAnsi="標楷體" w:cs="新細明體" w:hint="eastAsia"/>
          <w:sz w:val="20"/>
        </w:rPr>
        <w:t>所</w:t>
      </w:r>
      <w:r w:rsidRPr="00BD1505">
        <w:rPr>
          <w:rFonts w:ascii="標楷體" w:eastAsia="標楷體" w:hAnsi="標楷體" w:cs="新細明體"/>
          <w:sz w:val="20"/>
        </w:rPr>
        <w:t>)</w:t>
      </w:r>
      <w:r w:rsidRPr="00BD1505">
        <w:rPr>
          <w:rFonts w:ascii="標楷體" w:eastAsia="標楷體" w:hAnsi="標楷體" w:cs="新細明體" w:hint="eastAsia"/>
          <w:sz w:val="20"/>
        </w:rPr>
        <w:t>主任</w:t>
      </w:r>
      <w:r w:rsidRPr="00BD1505">
        <w:rPr>
          <w:rFonts w:ascii="標楷體" w:eastAsia="標楷體" w:hAnsi="標楷體" w:cs="新細明體"/>
          <w:sz w:val="20"/>
        </w:rPr>
        <w:t>(</w:t>
      </w:r>
      <w:r w:rsidRPr="00BD1505">
        <w:rPr>
          <w:rFonts w:ascii="標楷體" w:eastAsia="標楷體" w:hAnsi="標楷體" w:cs="新細明體" w:hint="eastAsia"/>
          <w:sz w:val="20"/>
        </w:rPr>
        <w:t>所長</w:t>
      </w:r>
      <w:r w:rsidRPr="00BD1505">
        <w:rPr>
          <w:rFonts w:ascii="標楷體" w:eastAsia="標楷體" w:hAnsi="標楷體" w:cs="新細明體"/>
          <w:sz w:val="20"/>
        </w:rPr>
        <w:t>)</w:t>
      </w:r>
      <w:r w:rsidRPr="00BD1505">
        <w:rPr>
          <w:rFonts w:ascii="標楷體" w:eastAsia="標楷體" w:hAnsi="標楷體" w:cs="新細明體" w:hint="eastAsia"/>
          <w:sz w:val="20"/>
        </w:rPr>
        <w:t>，記大功</w:t>
      </w:r>
      <w:r w:rsidRPr="00BD1505">
        <w:rPr>
          <w:rFonts w:ascii="標楷體" w:eastAsia="標楷體" w:hAnsi="標楷體" w:cs="新細明體"/>
          <w:sz w:val="20"/>
        </w:rPr>
        <w:t>(</w:t>
      </w:r>
      <w:r w:rsidRPr="00BD1505">
        <w:rPr>
          <w:rFonts w:ascii="標楷體" w:eastAsia="標楷體" w:hAnsi="標楷體" w:cs="新細明體" w:hint="eastAsia"/>
          <w:sz w:val="20"/>
        </w:rPr>
        <w:t>過</w:t>
      </w:r>
      <w:r w:rsidRPr="00BD1505">
        <w:rPr>
          <w:rFonts w:ascii="標楷體" w:eastAsia="標楷體" w:hAnsi="標楷體" w:cs="新細明體"/>
          <w:sz w:val="20"/>
        </w:rPr>
        <w:t>)</w:t>
      </w:r>
      <w:r w:rsidRPr="00BD1505">
        <w:rPr>
          <w:rFonts w:ascii="標楷體" w:eastAsia="標楷體" w:hAnsi="標楷體" w:cs="新細明體" w:hint="eastAsia"/>
          <w:sz w:val="20"/>
        </w:rPr>
        <w:t>及特別案情以上獎懲，應經學生獎懲委員會審理，審決後陳</w:t>
      </w:r>
      <w:r>
        <w:rPr>
          <w:rFonts w:ascii="標楷體" w:eastAsia="標楷體" w:hAnsi="標楷體" w:cs="新細明體" w:hint="eastAsia"/>
          <w:sz w:val="20"/>
        </w:rPr>
        <w:t>請</w:t>
      </w:r>
      <w:r w:rsidRPr="00BD1505">
        <w:rPr>
          <w:rFonts w:ascii="標楷體" w:eastAsia="標楷體" w:hAnsi="標楷體" w:cs="新細明體" w:hint="eastAsia"/>
          <w:sz w:val="20"/>
        </w:rPr>
        <w:t>校長</w:t>
      </w:r>
      <w:r>
        <w:rPr>
          <w:rFonts w:ascii="標楷體" w:eastAsia="標楷體" w:hAnsi="標楷體" w:cs="新細明體" w:hint="eastAsia"/>
          <w:sz w:val="20"/>
        </w:rPr>
        <w:t>核定</w:t>
      </w:r>
      <w:r w:rsidRPr="00BD1505">
        <w:rPr>
          <w:rFonts w:ascii="標楷體" w:eastAsia="標楷體" w:hAnsi="標楷體" w:cs="新細明體" w:hint="eastAsia"/>
          <w:sz w:val="20"/>
        </w:rPr>
        <w:t>。</w:t>
      </w:r>
    </w:p>
    <w:p w:rsidR="00FC0D6D" w:rsidRDefault="00FC0D6D" w:rsidP="00124991">
      <w:pPr>
        <w:widowControl/>
        <w:spacing w:line="240" w:lineRule="exact"/>
        <w:ind w:left="476" w:hanging="476"/>
        <w:rPr>
          <w:rFonts w:ascii="標楷體" w:eastAsia="標楷體" w:hAnsi="標楷體" w:cs="新細明體"/>
          <w:sz w:val="20"/>
        </w:rPr>
      </w:pPr>
      <w:r w:rsidRPr="00BD1505">
        <w:rPr>
          <w:rFonts w:ascii="標楷體" w:eastAsia="標楷體" w:hAnsi="標楷體" w:cs="新細明體" w:hint="eastAsia"/>
          <w:sz w:val="20"/>
        </w:rPr>
        <w:t>四、</w:t>
      </w:r>
      <w:r>
        <w:rPr>
          <w:rFonts w:ascii="標楷體" w:eastAsia="標楷體" w:hAnsi="標楷體" w:cs="新細明體" w:hint="eastAsia"/>
          <w:sz w:val="20"/>
        </w:rPr>
        <w:t>敍獎建議類別不同者，請另填建議表；</w:t>
      </w:r>
      <w:r w:rsidRPr="00BD1505">
        <w:rPr>
          <w:rFonts w:ascii="標楷體" w:eastAsia="標楷體" w:hAnsi="標楷體" w:cs="新細明體" w:hint="eastAsia"/>
          <w:sz w:val="20"/>
        </w:rPr>
        <w:t>同時簽處多人</w:t>
      </w:r>
      <w:r>
        <w:rPr>
          <w:rFonts w:ascii="標楷體" w:eastAsia="標楷體" w:hAnsi="標楷體" w:cs="新細明體" w:hint="eastAsia"/>
          <w:sz w:val="20"/>
        </w:rPr>
        <w:t>時，請提供附表</w:t>
      </w:r>
      <w:r w:rsidRPr="00BD1505">
        <w:rPr>
          <w:rFonts w:ascii="標楷體" w:eastAsia="標楷體" w:hAnsi="標楷體" w:cs="新細明體" w:hint="eastAsia"/>
          <w:sz w:val="20"/>
        </w:rPr>
        <w:t>。</w:t>
      </w:r>
    </w:p>
    <w:p w:rsidR="00FC0D6D" w:rsidRPr="00BD1505" w:rsidRDefault="00FC0D6D" w:rsidP="00124991">
      <w:pPr>
        <w:widowControl/>
        <w:spacing w:line="360" w:lineRule="exact"/>
        <w:ind w:left="476" w:hanging="476"/>
        <w:rPr>
          <w:rFonts w:ascii="新細明體" w:cs="新細明體"/>
          <w:sz w:val="20"/>
        </w:rPr>
      </w:pPr>
      <w:r>
        <w:rPr>
          <w:rFonts w:ascii="標楷體" w:eastAsia="標楷體" w:hAnsi="標楷體" w:cs="新細明體"/>
          <w:sz w:val="20"/>
        </w:rPr>
        <w:br w:type="page"/>
      </w:r>
      <w:r w:rsidR="008D49C3">
        <w:rPr>
          <w:rFonts w:ascii="標楷體" w:eastAsia="標楷體" w:hAnsi="標楷體" w:cs="新細明體" w:hint="eastAsia"/>
          <w:sz w:val="20"/>
        </w:rPr>
        <w:lastRenderedPageBreak/>
        <w:t xml:space="preserve">           </w:t>
      </w:r>
      <w:r w:rsidRPr="00BD1505">
        <w:rPr>
          <w:rFonts w:ascii="標楷體" w:eastAsia="標楷體" w:hAnsi="標楷體" w:hint="eastAsia"/>
          <w:b/>
          <w:bCs/>
          <w:sz w:val="36"/>
          <w:szCs w:val="36"/>
        </w:rPr>
        <w:t>國立宜蘭大學學生</w:t>
      </w:r>
      <w:r>
        <w:rPr>
          <w:rFonts w:ascii="標楷體" w:eastAsia="標楷體" w:hAnsi="標楷體" w:hint="eastAsia"/>
          <w:b/>
          <w:bCs/>
          <w:sz w:val="36"/>
          <w:szCs w:val="36"/>
        </w:rPr>
        <w:t>敍</w:t>
      </w:r>
      <w:r w:rsidRPr="00BD1505">
        <w:rPr>
          <w:rFonts w:ascii="標楷體" w:eastAsia="標楷體" w:hAnsi="標楷體" w:hint="eastAsia"/>
          <w:b/>
          <w:bCs/>
          <w:sz w:val="36"/>
          <w:szCs w:val="36"/>
        </w:rPr>
        <w:t>獎建議</w:t>
      </w:r>
      <w:r>
        <w:rPr>
          <w:rFonts w:ascii="標楷體" w:eastAsia="標楷體" w:hAnsi="標楷體" w:hint="eastAsia"/>
          <w:b/>
          <w:bCs/>
          <w:sz w:val="36"/>
          <w:szCs w:val="36"/>
        </w:rPr>
        <w:t>名單（附表）</w:t>
      </w:r>
    </w:p>
    <w:tbl>
      <w:tblPr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664"/>
        <w:gridCol w:w="1134"/>
        <w:gridCol w:w="1134"/>
        <w:gridCol w:w="851"/>
        <w:gridCol w:w="1842"/>
        <w:gridCol w:w="1134"/>
        <w:gridCol w:w="1762"/>
      </w:tblGrid>
      <w:tr w:rsidR="00FC0D6D" w:rsidRPr="007F59F7" w:rsidTr="00CC2B6B">
        <w:trPr>
          <w:trHeight w:val="680"/>
        </w:trPr>
        <w:tc>
          <w:tcPr>
            <w:tcW w:w="664" w:type="dxa"/>
            <w:tcBorders>
              <w:top w:val="thinThick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  <w:r w:rsidRPr="007F59F7">
              <w:rPr>
                <w:rFonts w:ascii="標楷體" w:eastAsia="標楷體" w:hAnsi="標楷體" w:cs="新細明體" w:hint="eastAsia"/>
                <w:b/>
                <w:kern w:val="0"/>
                <w:sz w:val="20"/>
                <w:szCs w:val="20"/>
              </w:rPr>
              <w:t>編號</w:t>
            </w:r>
          </w:p>
        </w:tc>
        <w:tc>
          <w:tcPr>
            <w:tcW w:w="1134" w:type="dxa"/>
            <w:tcBorders>
              <w:top w:val="thinThick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  <w:r w:rsidRPr="007F59F7"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學系班級</w:t>
            </w:r>
          </w:p>
        </w:tc>
        <w:tc>
          <w:tcPr>
            <w:tcW w:w="1134" w:type="dxa"/>
            <w:tcBorders>
              <w:top w:val="thinThick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  <w:r w:rsidRPr="007F59F7"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學號</w:t>
            </w:r>
          </w:p>
        </w:tc>
        <w:tc>
          <w:tcPr>
            <w:tcW w:w="851" w:type="dxa"/>
            <w:tcBorders>
              <w:top w:val="thinThick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  <w:r w:rsidRPr="007F59F7"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姓名</w:t>
            </w:r>
          </w:p>
        </w:tc>
        <w:tc>
          <w:tcPr>
            <w:tcW w:w="1842" w:type="dxa"/>
            <w:tcBorders>
              <w:top w:val="thinThick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  <w:r w:rsidRPr="007F59F7"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獎懲原因</w:t>
            </w:r>
          </w:p>
        </w:tc>
        <w:tc>
          <w:tcPr>
            <w:tcW w:w="1134" w:type="dxa"/>
            <w:tcBorders>
              <w:top w:val="thinThick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  <w:r w:rsidRPr="007F59F7"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獎懲類別</w:t>
            </w:r>
          </w:p>
        </w:tc>
        <w:tc>
          <w:tcPr>
            <w:tcW w:w="1762" w:type="dxa"/>
            <w:tcBorders>
              <w:top w:val="thinThick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  <w:r w:rsidRPr="007F59F7"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獎懲依據</w:t>
            </w: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:rsidR="00CC2B6B" w:rsidRPr="00A92A5E" w:rsidRDefault="00CC2B6B" w:rsidP="00CC2B6B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生機碩一</w:t>
            </w:r>
          </w:p>
        </w:tc>
        <w:tc>
          <w:tcPr>
            <w:tcW w:w="1134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R0731004</w:t>
            </w:r>
          </w:p>
        </w:tc>
        <w:tc>
          <w:tcPr>
            <w:tcW w:w="851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張銘哲</w:t>
            </w:r>
          </w:p>
        </w:tc>
        <w:tc>
          <w:tcPr>
            <w:tcW w:w="1842" w:type="dxa"/>
            <w:vAlign w:val="center"/>
          </w:tcPr>
          <w:p w:rsidR="00FC0D6D" w:rsidRPr="00A92A5E" w:rsidRDefault="00CC2B6B" w:rsidP="00CC2B6B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參加全國競賽榮獲</w:t>
            </w:r>
            <w:r w:rsidR="00A92A5E"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特優</w:t>
            </w: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獎項</w:t>
            </w:r>
          </w:p>
        </w:tc>
        <w:tc>
          <w:tcPr>
            <w:tcW w:w="1134" w:type="dxa"/>
            <w:vAlign w:val="center"/>
          </w:tcPr>
          <w:p w:rsidR="00CC2B6B" w:rsidRPr="00A92A5E" w:rsidRDefault="00CC2B6B" w:rsidP="00CC2B6B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大功一支</w:t>
            </w:r>
          </w:p>
        </w:tc>
        <w:tc>
          <w:tcPr>
            <w:tcW w:w="1762" w:type="dxa"/>
            <w:vAlign w:val="center"/>
          </w:tcPr>
          <w:p w:rsidR="00FC0D6D" w:rsidRPr="00A92A5E" w:rsidRDefault="00A92A5E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sz w:val="20"/>
              </w:rPr>
              <w:t>按學生獎懲實施辦法第六條第二款</w:t>
            </w: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生機四</w:t>
            </w:r>
          </w:p>
        </w:tc>
        <w:tc>
          <w:tcPr>
            <w:tcW w:w="1134" w:type="dxa"/>
            <w:vAlign w:val="center"/>
          </w:tcPr>
          <w:p w:rsidR="00FC0D6D" w:rsidRPr="00A92A5E" w:rsidRDefault="00AA6FE1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B0431008</w:t>
            </w:r>
          </w:p>
        </w:tc>
        <w:tc>
          <w:tcPr>
            <w:tcW w:w="851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曾宇新</w:t>
            </w:r>
          </w:p>
        </w:tc>
        <w:tc>
          <w:tcPr>
            <w:tcW w:w="1842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參加全國競賽榮獲</w:t>
            </w:r>
            <w:r w:rsidR="00A92A5E"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特優</w:t>
            </w: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獎項</w:t>
            </w:r>
          </w:p>
        </w:tc>
        <w:tc>
          <w:tcPr>
            <w:tcW w:w="1134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大功一支</w:t>
            </w:r>
          </w:p>
        </w:tc>
        <w:tc>
          <w:tcPr>
            <w:tcW w:w="1762" w:type="dxa"/>
            <w:vAlign w:val="center"/>
          </w:tcPr>
          <w:p w:rsidR="00FC0D6D" w:rsidRPr="00A92A5E" w:rsidRDefault="00A92A5E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sz w:val="20"/>
              </w:rPr>
              <w:t>按學生獎懲實施辦法第六條第二款</w:t>
            </w: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生機四</w:t>
            </w:r>
          </w:p>
        </w:tc>
        <w:tc>
          <w:tcPr>
            <w:tcW w:w="1134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B0431020</w:t>
            </w:r>
          </w:p>
        </w:tc>
        <w:tc>
          <w:tcPr>
            <w:tcW w:w="851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許育銘</w:t>
            </w:r>
          </w:p>
        </w:tc>
        <w:tc>
          <w:tcPr>
            <w:tcW w:w="1842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參加全國競賽榮獲</w:t>
            </w:r>
            <w:r w:rsidR="00A92A5E"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特優</w:t>
            </w: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獎項</w:t>
            </w:r>
          </w:p>
        </w:tc>
        <w:tc>
          <w:tcPr>
            <w:tcW w:w="1134" w:type="dxa"/>
            <w:vAlign w:val="center"/>
          </w:tcPr>
          <w:p w:rsidR="00FC0D6D" w:rsidRPr="00A92A5E" w:rsidRDefault="00CC2B6B" w:rsidP="00CC2B6B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大功一支</w:t>
            </w:r>
          </w:p>
        </w:tc>
        <w:tc>
          <w:tcPr>
            <w:tcW w:w="1762" w:type="dxa"/>
            <w:vAlign w:val="center"/>
          </w:tcPr>
          <w:p w:rsidR="00FC0D6D" w:rsidRPr="00A92A5E" w:rsidRDefault="00A92A5E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sz w:val="20"/>
              </w:rPr>
              <w:t>按學生獎懲實施辦法第六條第二款</w:t>
            </w: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生機四</w:t>
            </w:r>
          </w:p>
        </w:tc>
        <w:tc>
          <w:tcPr>
            <w:tcW w:w="1134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B0431044</w:t>
            </w:r>
          </w:p>
        </w:tc>
        <w:tc>
          <w:tcPr>
            <w:tcW w:w="851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賴錦毅</w:t>
            </w:r>
          </w:p>
        </w:tc>
        <w:tc>
          <w:tcPr>
            <w:tcW w:w="1842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參加全國競賽榮獲</w:t>
            </w:r>
            <w:r w:rsidR="00A92A5E"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特優</w:t>
            </w: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獎項</w:t>
            </w:r>
          </w:p>
        </w:tc>
        <w:tc>
          <w:tcPr>
            <w:tcW w:w="1134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大功一支</w:t>
            </w:r>
          </w:p>
        </w:tc>
        <w:tc>
          <w:tcPr>
            <w:tcW w:w="1762" w:type="dxa"/>
            <w:vAlign w:val="center"/>
          </w:tcPr>
          <w:p w:rsidR="00FC0D6D" w:rsidRPr="00A92A5E" w:rsidRDefault="00A92A5E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sz w:val="20"/>
              </w:rPr>
              <w:t>按學生獎懲實施辦法第六條第二款</w:t>
            </w: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tcBorders>
              <w:bottom w:val="thickThin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thickThin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thickThin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thickThin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tcBorders>
              <w:bottom w:val="thickThin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thickThin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762" w:type="dxa"/>
            <w:tcBorders>
              <w:bottom w:val="thickThin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</w:tr>
    </w:tbl>
    <w:p w:rsidR="00FC0D6D" w:rsidRPr="00BD1505" w:rsidRDefault="00FC0D6D" w:rsidP="00124991">
      <w:pPr>
        <w:widowControl/>
        <w:spacing w:line="240" w:lineRule="exact"/>
        <w:ind w:left="476" w:hanging="476"/>
        <w:rPr>
          <w:rFonts w:ascii="新細明體" w:cs="新細明體"/>
          <w:sz w:val="20"/>
        </w:rPr>
      </w:pPr>
    </w:p>
    <w:p w:rsidR="00FC0D6D" w:rsidRPr="00BD1505" w:rsidRDefault="00FC0D6D" w:rsidP="00124991">
      <w:pPr>
        <w:spacing w:line="240" w:lineRule="exact"/>
        <w:rPr>
          <w:rFonts w:eastAsia="標楷體" w:hAnsi="標楷體"/>
          <w:sz w:val="20"/>
        </w:rPr>
      </w:pPr>
    </w:p>
    <w:p w:rsidR="00DB2CE7" w:rsidRDefault="00DB2CE7"/>
    <w:p w:rsidR="00DB2CE7" w:rsidRDefault="00DB2CE7">
      <w:pPr>
        <w:widowControl/>
      </w:pPr>
      <w:r>
        <w:br w:type="page"/>
      </w:r>
    </w:p>
    <w:p w:rsidR="00DB2CE7" w:rsidRPr="00345219" w:rsidRDefault="00DB2CE7" w:rsidP="00DB2CE7">
      <w:pPr>
        <w:jc w:val="center"/>
        <w:rPr>
          <w:rFonts w:eastAsia="標楷體" w:hAnsi="標楷體"/>
          <w:b/>
          <w:sz w:val="32"/>
          <w:szCs w:val="32"/>
        </w:rPr>
      </w:pPr>
      <w:r w:rsidRPr="00345219">
        <w:rPr>
          <w:rFonts w:eastAsia="標楷體" w:hAnsi="標楷體" w:hint="eastAsia"/>
          <w:b/>
          <w:sz w:val="32"/>
          <w:szCs w:val="32"/>
        </w:rPr>
        <w:lastRenderedPageBreak/>
        <w:t>國立宜蘭大學</w:t>
      </w:r>
      <w:r w:rsidRPr="00345219">
        <w:rPr>
          <w:rFonts w:eastAsia="標楷體" w:hAnsi="標楷體"/>
          <w:b/>
          <w:sz w:val="32"/>
          <w:szCs w:val="32"/>
        </w:rPr>
        <w:t>學生</w:t>
      </w:r>
      <w:r w:rsidRPr="00345219">
        <w:rPr>
          <w:rFonts w:eastAsia="標楷體" w:hAnsi="標楷體" w:hint="eastAsia"/>
          <w:b/>
          <w:sz w:val="32"/>
          <w:szCs w:val="32"/>
        </w:rPr>
        <w:t>敍</w:t>
      </w:r>
      <w:r w:rsidRPr="00345219">
        <w:rPr>
          <w:rFonts w:eastAsia="標楷體" w:hAnsi="標楷體"/>
          <w:b/>
          <w:sz w:val="32"/>
          <w:szCs w:val="32"/>
        </w:rPr>
        <w:t>獎</w:t>
      </w:r>
      <w:r w:rsidRPr="00345219">
        <w:rPr>
          <w:rFonts w:eastAsia="標楷體" w:hAnsi="標楷體" w:hint="eastAsia"/>
          <w:b/>
          <w:sz w:val="32"/>
          <w:szCs w:val="32"/>
        </w:rPr>
        <w:t>建議案</w:t>
      </w:r>
      <w:r w:rsidRPr="00345219">
        <w:rPr>
          <w:rFonts w:eastAsia="標楷體" w:hAnsi="標楷體"/>
          <w:b/>
          <w:sz w:val="32"/>
          <w:szCs w:val="32"/>
        </w:rPr>
        <w:t>審核</w:t>
      </w:r>
      <w:r w:rsidRPr="00171F13">
        <w:rPr>
          <w:rFonts w:eastAsia="標楷體" w:hAnsi="標楷體" w:hint="eastAsia"/>
          <w:b/>
          <w:sz w:val="32"/>
          <w:szCs w:val="32"/>
        </w:rPr>
        <w:t>參考</w:t>
      </w:r>
      <w:r w:rsidRPr="00345219">
        <w:rPr>
          <w:rFonts w:eastAsia="標楷體" w:hAnsi="標楷體"/>
          <w:b/>
          <w:sz w:val="32"/>
          <w:szCs w:val="32"/>
        </w:rPr>
        <w:t>原則</w:t>
      </w:r>
    </w:p>
    <w:p w:rsidR="00DB2CE7" w:rsidRPr="00345219" w:rsidRDefault="00DB2CE7" w:rsidP="00DB2CE7">
      <w:pPr>
        <w:widowControl/>
        <w:spacing w:beforeLines="100" w:before="360" w:afterLines="100" w:after="360" w:line="500" w:lineRule="exact"/>
        <w:ind w:left="561" w:rightChars="34" w:right="82" w:hanging="561"/>
        <w:jc w:val="right"/>
        <w:rPr>
          <w:rFonts w:eastAsia="標楷體" w:hAnsi="標楷體"/>
          <w:color w:val="000000"/>
          <w:sz w:val="20"/>
        </w:rPr>
      </w:pPr>
      <w:r>
        <w:rPr>
          <w:rFonts w:eastAsia="標楷體" w:hAnsi="標楷體" w:hint="eastAsia"/>
          <w:color w:val="000000"/>
          <w:sz w:val="20"/>
        </w:rPr>
        <w:t>106</w:t>
      </w:r>
      <w:r>
        <w:rPr>
          <w:rFonts w:eastAsia="標楷體" w:hAnsi="標楷體" w:hint="eastAsia"/>
          <w:color w:val="000000"/>
          <w:sz w:val="20"/>
        </w:rPr>
        <w:t>年</w:t>
      </w:r>
      <w:r>
        <w:rPr>
          <w:rFonts w:eastAsia="標楷體" w:hAnsi="標楷體" w:hint="eastAsia"/>
          <w:color w:val="000000"/>
          <w:sz w:val="20"/>
        </w:rPr>
        <w:t>3</w:t>
      </w:r>
      <w:r>
        <w:rPr>
          <w:rFonts w:eastAsia="標楷體" w:hAnsi="標楷體" w:hint="eastAsia"/>
          <w:color w:val="000000"/>
          <w:sz w:val="20"/>
        </w:rPr>
        <w:t>月</w:t>
      </w:r>
      <w:r>
        <w:rPr>
          <w:rFonts w:eastAsia="標楷體" w:hAnsi="標楷體" w:hint="eastAsia"/>
          <w:color w:val="000000"/>
          <w:sz w:val="20"/>
        </w:rPr>
        <w:t>15</w:t>
      </w:r>
      <w:r>
        <w:rPr>
          <w:rFonts w:eastAsia="標楷體" w:hAnsi="標楷體" w:hint="eastAsia"/>
          <w:color w:val="000000"/>
          <w:sz w:val="20"/>
        </w:rPr>
        <w:t>日</w:t>
      </w:r>
      <w:r w:rsidRPr="00345219">
        <w:rPr>
          <w:rFonts w:eastAsia="標楷體" w:hAnsi="標楷體" w:hint="eastAsia"/>
          <w:color w:val="000000"/>
          <w:sz w:val="20"/>
        </w:rPr>
        <w:t>105</w:t>
      </w:r>
      <w:r w:rsidRPr="00345219">
        <w:rPr>
          <w:rFonts w:eastAsia="標楷體" w:hAnsi="標楷體" w:hint="eastAsia"/>
          <w:color w:val="000000"/>
          <w:sz w:val="20"/>
        </w:rPr>
        <w:t>學年度第</w:t>
      </w:r>
      <w:r w:rsidRPr="00345219">
        <w:rPr>
          <w:rFonts w:eastAsia="標楷體" w:hAnsi="標楷體" w:hint="eastAsia"/>
          <w:color w:val="000000"/>
          <w:sz w:val="20"/>
        </w:rPr>
        <w:t>2</w:t>
      </w:r>
      <w:r w:rsidRPr="00345219">
        <w:rPr>
          <w:rFonts w:eastAsia="標楷體" w:hAnsi="標楷體" w:hint="eastAsia"/>
          <w:color w:val="000000"/>
          <w:sz w:val="20"/>
        </w:rPr>
        <w:t>學期第</w:t>
      </w:r>
      <w:r w:rsidRPr="00345219">
        <w:rPr>
          <w:rFonts w:eastAsia="標楷體" w:hAnsi="標楷體" w:hint="eastAsia"/>
          <w:color w:val="000000"/>
          <w:sz w:val="20"/>
        </w:rPr>
        <w:t>1</w:t>
      </w:r>
      <w:r w:rsidRPr="00345219">
        <w:rPr>
          <w:rFonts w:eastAsia="標楷體" w:hAnsi="標楷體" w:hint="eastAsia"/>
          <w:color w:val="000000"/>
          <w:sz w:val="20"/>
        </w:rPr>
        <w:t>次學生獎懲委員會</w:t>
      </w:r>
      <w:r>
        <w:rPr>
          <w:rFonts w:eastAsia="標楷體" w:hAnsi="標楷體" w:hint="eastAsia"/>
          <w:color w:val="000000"/>
          <w:sz w:val="20"/>
        </w:rPr>
        <w:t>修訂通過</w:t>
      </w:r>
    </w:p>
    <w:p w:rsidR="00DB2CE7" w:rsidRPr="00345219" w:rsidRDefault="00DB2CE7" w:rsidP="00DB2CE7">
      <w:pPr>
        <w:widowControl/>
        <w:spacing w:line="500" w:lineRule="exact"/>
        <w:ind w:left="560" w:hanging="560"/>
        <w:jc w:val="both"/>
        <w:rPr>
          <w:rFonts w:eastAsia="標楷體"/>
          <w:color w:val="000000"/>
        </w:rPr>
      </w:pPr>
      <w:r w:rsidRPr="00345219">
        <w:rPr>
          <w:rFonts w:eastAsia="標楷體" w:hAnsi="標楷體"/>
          <w:color w:val="000000"/>
          <w:sz w:val="28"/>
          <w:szCs w:val="28"/>
        </w:rPr>
        <w:t>一、本校為辦理學生敍獎建議案</w:t>
      </w:r>
      <w:r>
        <w:rPr>
          <w:rFonts w:eastAsia="標楷體" w:hAnsi="標楷體" w:hint="eastAsia"/>
          <w:color w:val="000000"/>
          <w:sz w:val="28"/>
          <w:szCs w:val="28"/>
        </w:rPr>
        <w:t>，能</w:t>
      </w:r>
      <w:r w:rsidRPr="00345219">
        <w:rPr>
          <w:rFonts w:eastAsia="標楷體" w:hAnsi="標楷體"/>
          <w:color w:val="000000"/>
          <w:sz w:val="28"/>
          <w:szCs w:val="28"/>
        </w:rPr>
        <w:t>適時適切</w:t>
      </w:r>
      <w:r>
        <w:rPr>
          <w:rFonts w:eastAsia="標楷體" w:hAnsi="標楷體" w:hint="eastAsia"/>
          <w:color w:val="000000"/>
          <w:sz w:val="28"/>
          <w:szCs w:val="28"/>
        </w:rPr>
        <w:t>並</w:t>
      </w:r>
      <w:r w:rsidRPr="00345219">
        <w:rPr>
          <w:rFonts w:eastAsia="標楷體" w:hAnsi="標楷體"/>
          <w:color w:val="000000"/>
          <w:sz w:val="28"/>
          <w:szCs w:val="28"/>
        </w:rPr>
        <w:t>建立公平機制，特訂定本原則。</w:t>
      </w:r>
    </w:p>
    <w:p w:rsidR="00DB2CE7" w:rsidRPr="00345219" w:rsidRDefault="00DB2CE7" w:rsidP="00DB2CE7">
      <w:pPr>
        <w:widowControl/>
        <w:spacing w:beforeLines="50" w:before="180" w:line="500" w:lineRule="exact"/>
        <w:ind w:left="561" w:hanging="561"/>
        <w:jc w:val="both"/>
        <w:rPr>
          <w:rFonts w:eastAsia="標楷體"/>
          <w:sz w:val="28"/>
          <w:szCs w:val="28"/>
        </w:rPr>
      </w:pPr>
      <w:r w:rsidRPr="00345219">
        <w:rPr>
          <w:rFonts w:eastAsia="標楷體" w:hAnsi="標楷體"/>
          <w:sz w:val="28"/>
          <w:szCs w:val="28"/>
        </w:rPr>
        <w:t>二、本校學生之敍獎，除學生獎懲實施辦法訂有明確獎勵額度或其他法令另有規定外，</w:t>
      </w:r>
      <w:r w:rsidRPr="00F3512E">
        <w:rPr>
          <w:rFonts w:eastAsia="標楷體" w:hAnsi="標楷體" w:hint="eastAsia"/>
          <w:sz w:val="28"/>
          <w:szCs w:val="28"/>
          <w:u w:val="single"/>
        </w:rPr>
        <w:t>可參考</w:t>
      </w:r>
      <w:r w:rsidRPr="00345219">
        <w:rPr>
          <w:rFonts w:eastAsia="標楷體" w:hAnsi="標楷體"/>
          <w:sz w:val="28"/>
          <w:szCs w:val="28"/>
        </w:rPr>
        <w:t>下列原則審核：</w:t>
      </w:r>
    </w:p>
    <w:p w:rsidR="00DB2CE7" w:rsidRPr="00B111A7" w:rsidRDefault="00DB2CE7" w:rsidP="00DB2CE7">
      <w:pPr>
        <w:spacing w:line="500" w:lineRule="exact"/>
        <w:ind w:leftChars="225" w:left="1022" w:hangingChars="172" w:hanging="482"/>
        <w:rPr>
          <w:rFonts w:eastAsia="標楷體"/>
          <w:sz w:val="28"/>
          <w:szCs w:val="28"/>
        </w:rPr>
      </w:pPr>
      <w:r w:rsidRPr="00B111A7">
        <w:rPr>
          <w:rFonts w:eastAsia="標楷體" w:hAnsi="標楷體" w:hint="eastAsia"/>
          <w:sz w:val="28"/>
          <w:szCs w:val="28"/>
        </w:rPr>
        <w:t>(</w:t>
      </w:r>
      <w:r w:rsidRPr="00B111A7">
        <w:rPr>
          <w:rFonts w:eastAsia="標楷體" w:hAnsi="標楷體"/>
          <w:sz w:val="28"/>
          <w:szCs w:val="28"/>
        </w:rPr>
        <w:t>一</w:t>
      </w:r>
      <w:r w:rsidRPr="00B111A7">
        <w:rPr>
          <w:rFonts w:eastAsia="標楷體" w:hAnsi="標楷體" w:hint="eastAsia"/>
          <w:sz w:val="28"/>
          <w:szCs w:val="28"/>
        </w:rPr>
        <w:t>)</w:t>
      </w:r>
      <w:r w:rsidRPr="00B111A7">
        <w:rPr>
          <w:rFonts w:eastAsia="標楷體" w:hAnsi="標楷體"/>
          <w:sz w:val="28"/>
          <w:szCs w:val="28"/>
        </w:rPr>
        <w:t>全國或國際競賽，獲獎級別名次為參賽人</w:t>
      </w:r>
      <w:r w:rsidRPr="00B111A7">
        <w:rPr>
          <w:rFonts w:eastAsia="標楷體"/>
          <w:sz w:val="28"/>
          <w:szCs w:val="28"/>
        </w:rPr>
        <w:t>(</w:t>
      </w:r>
      <w:r w:rsidRPr="00B111A7">
        <w:rPr>
          <w:rFonts w:eastAsia="標楷體" w:hAnsi="標楷體"/>
          <w:sz w:val="28"/>
          <w:szCs w:val="28"/>
        </w:rPr>
        <w:t>組</w:t>
      </w:r>
      <w:r w:rsidRPr="00B111A7">
        <w:rPr>
          <w:rFonts w:eastAsia="標楷體"/>
          <w:sz w:val="28"/>
          <w:szCs w:val="28"/>
        </w:rPr>
        <w:t>)</w:t>
      </w:r>
      <w:r w:rsidRPr="00B111A7">
        <w:rPr>
          <w:rFonts w:eastAsia="標楷體" w:hAnsi="標楷體"/>
          <w:sz w:val="28"/>
          <w:szCs w:val="28"/>
        </w:rPr>
        <w:t>數的前</w:t>
      </w:r>
      <w:r w:rsidRPr="00B111A7">
        <w:rPr>
          <w:rFonts w:eastAsia="標楷體"/>
          <w:sz w:val="28"/>
          <w:szCs w:val="28"/>
        </w:rPr>
        <w:t>7%</w:t>
      </w:r>
      <w:r w:rsidRPr="00B111A7">
        <w:rPr>
          <w:rFonts w:eastAsia="標楷體" w:hAnsi="標楷體"/>
          <w:sz w:val="28"/>
          <w:szCs w:val="28"/>
        </w:rPr>
        <w:t>敍獎大功一支，前</w:t>
      </w:r>
      <w:r w:rsidRPr="00B111A7">
        <w:rPr>
          <w:rFonts w:eastAsia="標楷體"/>
          <w:sz w:val="28"/>
          <w:szCs w:val="28"/>
        </w:rPr>
        <w:t>15%</w:t>
      </w:r>
      <w:r w:rsidRPr="00B111A7">
        <w:rPr>
          <w:rFonts w:eastAsia="標楷體" w:hAnsi="標楷體"/>
          <w:sz w:val="28"/>
          <w:szCs w:val="28"/>
        </w:rPr>
        <w:t>敍獎小功二支，前</w:t>
      </w:r>
      <w:r w:rsidRPr="00B111A7">
        <w:rPr>
          <w:rFonts w:eastAsia="標楷體"/>
          <w:sz w:val="28"/>
          <w:szCs w:val="28"/>
        </w:rPr>
        <w:t>25%</w:t>
      </w:r>
      <w:r w:rsidRPr="00B111A7">
        <w:rPr>
          <w:rFonts w:eastAsia="標楷體" w:hAnsi="標楷體"/>
          <w:sz w:val="28"/>
          <w:szCs w:val="28"/>
        </w:rPr>
        <w:t>敍獎小功一支，前</w:t>
      </w:r>
      <w:r w:rsidRPr="00B111A7">
        <w:rPr>
          <w:rFonts w:eastAsia="標楷體"/>
          <w:sz w:val="28"/>
          <w:szCs w:val="28"/>
        </w:rPr>
        <w:t>40%</w:t>
      </w:r>
      <w:r w:rsidRPr="00B111A7">
        <w:rPr>
          <w:rFonts w:eastAsia="標楷體" w:hAnsi="標楷體"/>
          <w:sz w:val="28"/>
          <w:szCs w:val="28"/>
        </w:rPr>
        <w:t>敍獎嘉獎一支。</w:t>
      </w:r>
    </w:p>
    <w:p w:rsidR="00DB2CE7" w:rsidRPr="00B111A7" w:rsidRDefault="00DB2CE7" w:rsidP="001C631D">
      <w:pPr>
        <w:spacing w:line="500" w:lineRule="exact"/>
        <w:ind w:leftChars="225" w:left="1022" w:hangingChars="172" w:hanging="482"/>
        <w:rPr>
          <w:rFonts w:eastAsia="標楷體"/>
          <w:sz w:val="28"/>
          <w:szCs w:val="28"/>
        </w:rPr>
      </w:pPr>
      <w:r w:rsidRPr="00B111A7">
        <w:rPr>
          <w:rFonts w:eastAsia="標楷體" w:hAnsi="標楷體" w:hint="eastAsia"/>
          <w:sz w:val="28"/>
          <w:szCs w:val="28"/>
        </w:rPr>
        <w:t>(</w:t>
      </w:r>
      <w:r w:rsidRPr="00B111A7">
        <w:rPr>
          <w:rFonts w:eastAsia="標楷體" w:hAnsi="標楷體"/>
          <w:sz w:val="28"/>
          <w:szCs w:val="28"/>
        </w:rPr>
        <w:t>二</w:t>
      </w:r>
      <w:r w:rsidRPr="00B111A7">
        <w:rPr>
          <w:rFonts w:eastAsia="標楷體" w:hAnsi="標楷體" w:hint="eastAsia"/>
          <w:sz w:val="28"/>
          <w:szCs w:val="28"/>
        </w:rPr>
        <w:t>)</w:t>
      </w:r>
      <w:r w:rsidRPr="00B111A7">
        <w:rPr>
          <w:rFonts w:eastAsia="標楷體" w:hAnsi="標楷體"/>
          <w:sz w:val="28"/>
          <w:szCs w:val="28"/>
        </w:rPr>
        <w:t>非全國或國際之競賽，獲獎級別名次為參賽人</w:t>
      </w:r>
      <w:r w:rsidRPr="00B111A7">
        <w:rPr>
          <w:rFonts w:eastAsia="標楷體"/>
          <w:sz w:val="28"/>
          <w:szCs w:val="28"/>
        </w:rPr>
        <w:t>(</w:t>
      </w:r>
      <w:r w:rsidRPr="00B111A7">
        <w:rPr>
          <w:rFonts w:eastAsia="標楷體" w:hAnsi="標楷體"/>
          <w:sz w:val="28"/>
          <w:szCs w:val="28"/>
        </w:rPr>
        <w:t>組</w:t>
      </w:r>
      <w:r w:rsidRPr="00B111A7">
        <w:rPr>
          <w:rFonts w:eastAsia="標楷體"/>
          <w:sz w:val="28"/>
          <w:szCs w:val="28"/>
        </w:rPr>
        <w:t>)</w:t>
      </w:r>
      <w:r w:rsidRPr="00B111A7">
        <w:rPr>
          <w:rFonts w:eastAsia="標楷體" w:hAnsi="標楷體"/>
          <w:sz w:val="28"/>
          <w:szCs w:val="28"/>
        </w:rPr>
        <w:t>數的前</w:t>
      </w:r>
      <w:r w:rsidRPr="00B111A7">
        <w:rPr>
          <w:rFonts w:eastAsia="標楷體"/>
          <w:sz w:val="28"/>
          <w:szCs w:val="28"/>
        </w:rPr>
        <w:t>2%</w:t>
      </w:r>
      <w:r w:rsidRPr="00B111A7">
        <w:rPr>
          <w:rFonts w:eastAsia="標楷體" w:hAnsi="標楷體"/>
          <w:sz w:val="28"/>
          <w:szCs w:val="28"/>
        </w:rPr>
        <w:t>、</w:t>
      </w:r>
      <w:r w:rsidRPr="00B111A7">
        <w:rPr>
          <w:rFonts w:eastAsia="標楷體"/>
          <w:sz w:val="28"/>
          <w:szCs w:val="28"/>
        </w:rPr>
        <w:t>5%</w:t>
      </w:r>
      <w:r w:rsidRPr="00B111A7">
        <w:rPr>
          <w:rFonts w:eastAsia="標楷體" w:hAnsi="標楷體"/>
          <w:sz w:val="28"/>
          <w:szCs w:val="28"/>
        </w:rPr>
        <w:t>、</w:t>
      </w:r>
      <w:r w:rsidRPr="00B111A7">
        <w:rPr>
          <w:rFonts w:eastAsia="標楷體"/>
          <w:sz w:val="28"/>
          <w:szCs w:val="28"/>
        </w:rPr>
        <w:t>10%</w:t>
      </w:r>
      <w:r w:rsidRPr="00B111A7">
        <w:rPr>
          <w:rFonts w:eastAsia="標楷體" w:hAnsi="標楷體"/>
          <w:sz w:val="28"/>
          <w:szCs w:val="28"/>
        </w:rPr>
        <w:t>、</w:t>
      </w:r>
      <w:r w:rsidRPr="00B111A7">
        <w:rPr>
          <w:rFonts w:eastAsia="標楷體"/>
          <w:sz w:val="28"/>
          <w:szCs w:val="28"/>
        </w:rPr>
        <w:t>20%</w:t>
      </w:r>
      <w:r w:rsidRPr="00B111A7">
        <w:rPr>
          <w:rFonts w:eastAsia="標楷體" w:hAnsi="標楷體"/>
          <w:sz w:val="28"/>
          <w:szCs w:val="28"/>
        </w:rPr>
        <w:t>，前項所述競賽若獲獎項無級別名次之區分，則以該競賽獎項總數佔參賽人</w:t>
      </w:r>
      <w:r w:rsidRPr="00B111A7">
        <w:rPr>
          <w:rFonts w:eastAsia="標楷體"/>
          <w:sz w:val="28"/>
          <w:szCs w:val="28"/>
        </w:rPr>
        <w:t>(</w:t>
      </w:r>
      <w:r w:rsidRPr="00B111A7">
        <w:rPr>
          <w:rFonts w:eastAsia="標楷體" w:hAnsi="標楷體"/>
          <w:sz w:val="28"/>
          <w:szCs w:val="28"/>
        </w:rPr>
        <w:t>組</w:t>
      </w:r>
      <w:r w:rsidRPr="00B111A7">
        <w:rPr>
          <w:rFonts w:eastAsia="標楷體"/>
          <w:sz w:val="28"/>
          <w:szCs w:val="28"/>
        </w:rPr>
        <w:t>)</w:t>
      </w:r>
      <w:r w:rsidRPr="00B111A7">
        <w:rPr>
          <w:rFonts w:eastAsia="標楷體" w:hAnsi="標楷體"/>
          <w:sz w:val="28"/>
          <w:szCs w:val="28"/>
        </w:rPr>
        <w:t>數之百分比計算。</w:t>
      </w:r>
    </w:p>
    <w:p w:rsidR="00DB2CE7" w:rsidRPr="00B111A7" w:rsidRDefault="00DB2CE7" w:rsidP="00DB2CE7">
      <w:pPr>
        <w:spacing w:line="500" w:lineRule="exact"/>
        <w:ind w:leftChars="224" w:left="538"/>
        <w:rPr>
          <w:rFonts w:eastAsia="標楷體"/>
          <w:sz w:val="28"/>
          <w:szCs w:val="28"/>
        </w:rPr>
      </w:pPr>
      <w:r w:rsidRPr="00B111A7">
        <w:rPr>
          <w:rFonts w:eastAsia="標楷體" w:hAnsi="標楷體"/>
          <w:sz w:val="28"/>
          <w:szCs w:val="28"/>
        </w:rPr>
        <w:t>前項所述競賽若採分類群比賽，則以該類群參賽人</w:t>
      </w:r>
      <w:r w:rsidRPr="00B111A7">
        <w:rPr>
          <w:rFonts w:eastAsia="標楷體"/>
          <w:sz w:val="28"/>
          <w:szCs w:val="28"/>
        </w:rPr>
        <w:t>(</w:t>
      </w:r>
      <w:r w:rsidRPr="00B111A7">
        <w:rPr>
          <w:rFonts w:eastAsia="標楷體" w:hAnsi="標楷體"/>
          <w:sz w:val="28"/>
          <w:szCs w:val="28"/>
        </w:rPr>
        <w:t>組</w:t>
      </w:r>
      <w:r w:rsidRPr="00B111A7">
        <w:rPr>
          <w:rFonts w:eastAsia="標楷體"/>
          <w:sz w:val="28"/>
          <w:szCs w:val="28"/>
        </w:rPr>
        <w:t>)</w:t>
      </w:r>
      <w:r w:rsidRPr="00B111A7">
        <w:rPr>
          <w:rFonts w:eastAsia="標楷體" w:hAnsi="標楷體"/>
          <w:sz w:val="28"/>
          <w:szCs w:val="28"/>
        </w:rPr>
        <w:t>數計算。</w:t>
      </w:r>
      <w:r>
        <w:rPr>
          <w:rFonts w:eastAsia="標楷體" w:hAnsi="標楷體" w:hint="eastAsia"/>
          <w:sz w:val="28"/>
          <w:szCs w:val="28"/>
        </w:rPr>
        <w:t>惟經中央級部會選拔代表比賽，則不在此限。</w:t>
      </w:r>
    </w:p>
    <w:p w:rsidR="00DB2CE7" w:rsidRDefault="00DB2CE7" w:rsidP="00DB2CE7">
      <w:pPr>
        <w:widowControl/>
        <w:spacing w:beforeLines="50" w:before="180" w:line="500" w:lineRule="exact"/>
        <w:ind w:left="561" w:hanging="561"/>
        <w:jc w:val="both"/>
        <w:rPr>
          <w:rFonts w:eastAsia="標楷體" w:hAnsi="標楷體"/>
          <w:sz w:val="28"/>
          <w:szCs w:val="28"/>
        </w:rPr>
      </w:pPr>
      <w:r w:rsidRPr="00B111A7">
        <w:rPr>
          <w:rFonts w:eastAsia="標楷體" w:hAnsi="標楷體" w:hint="eastAsia"/>
          <w:sz w:val="28"/>
          <w:szCs w:val="28"/>
        </w:rPr>
        <w:t>三</w:t>
      </w:r>
      <w:r w:rsidRPr="00B111A7">
        <w:rPr>
          <w:rFonts w:eastAsia="標楷體" w:hAnsi="標楷體"/>
          <w:sz w:val="28"/>
          <w:szCs w:val="28"/>
        </w:rPr>
        <w:t>、敍獎建議案</w:t>
      </w:r>
      <w:r w:rsidRPr="00B111A7">
        <w:rPr>
          <w:rFonts w:eastAsia="標楷體" w:hAnsi="標楷體" w:hint="eastAsia"/>
          <w:sz w:val="28"/>
          <w:szCs w:val="28"/>
        </w:rPr>
        <w:t>建議</w:t>
      </w:r>
      <w:r w:rsidRPr="00B111A7">
        <w:rPr>
          <w:rFonts w:eastAsia="標楷體" w:hAnsi="標楷體"/>
          <w:sz w:val="28"/>
          <w:szCs w:val="28"/>
        </w:rPr>
        <w:t>單位</w:t>
      </w:r>
      <w:r w:rsidRPr="00B111A7">
        <w:rPr>
          <w:rFonts w:eastAsia="標楷體"/>
          <w:sz w:val="28"/>
          <w:szCs w:val="28"/>
        </w:rPr>
        <w:t>(</w:t>
      </w:r>
      <w:r w:rsidRPr="00B111A7">
        <w:rPr>
          <w:rFonts w:eastAsia="標楷體" w:hAnsi="標楷體"/>
          <w:sz w:val="28"/>
          <w:szCs w:val="28"/>
        </w:rPr>
        <w:t>人</w:t>
      </w:r>
      <w:r w:rsidRPr="00B111A7">
        <w:rPr>
          <w:rFonts w:eastAsia="標楷體"/>
          <w:sz w:val="28"/>
          <w:szCs w:val="28"/>
        </w:rPr>
        <w:t>)</w:t>
      </w:r>
      <w:r w:rsidRPr="00B111A7">
        <w:rPr>
          <w:rFonts w:eastAsia="標楷體" w:hAnsi="標楷體"/>
          <w:sz w:val="28"/>
          <w:szCs w:val="28"/>
        </w:rPr>
        <w:t>，應提出參賽人</w:t>
      </w:r>
      <w:r w:rsidRPr="00B111A7">
        <w:rPr>
          <w:rFonts w:eastAsia="標楷體"/>
          <w:sz w:val="28"/>
          <w:szCs w:val="28"/>
        </w:rPr>
        <w:t>(</w:t>
      </w:r>
      <w:r w:rsidRPr="00B111A7">
        <w:rPr>
          <w:rFonts w:eastAsia="標楷體" w:hAnsi="標楷體"/>
          <w:sz w:val="28"/>
          <w:szCs w:val="28"/>
        </w:rPr>
        <w:t>組</w:t>
      </w:r>
      <w:r w:rsidRPr="00B111A7">
        <w:rPr>
          <w:rFonts w:eastAsia="標楷體"/>
          <w:sz w:val="28"/>
          <w:szCs w:val="28"/>
        </w:rPr>
        <w:t>)</w:t>
      </w:r>
      <w:r w:rsidRPr="00B111A7">
        <w:rPr>
          <w:rFonts w:eastAsia="標楷體" w:hAnsi="標楷體"/>
          <w:sz w:val="28"/>
          <w:szCs w:val="28"/>
        </w:rPr>
        <w:t>數及相關佐證資料。</w:t>
      </w:r>
    </w:p>
    <w:p w:rsidR="00DB2CE7" w:rsidRDefault="00DB2CE7" w:rsidP="00DB2CE7">
      <w:pPr>
        <w:widowControl/>
        <w:spacing w:beforeLines="50" w:before="180" w:line="500" w:lineRule="exact"/>
        <w:ind w:left="561" w:hanging="561"/>
        <w:jc w:val="both"/>
      </w:pPr>
      <w:r w:rsidRPr="0018404C">
        <w:rPr>
          <w:rFonts w:eastAsia="標楷體" w:hAnsi="標楷體" w:hint="eastAsia"/>
          <w:sz w:val="28"/>
          <w:szCs w:val="28"/>
        </w:rPr>
        <w:t>四、敍獎建議案如屬特殊案件，則由學生獎懲委員會審核敘獎額度。</w:t>
      </w:r>
    </w:p>
    <w:p w:rsidR="00FC0D6D" w:rsidRPr="00DB2CE7" w:rsidRDefault="00FC0D6D"/>
    <w:sectPr w:rsidR="00FC0D6D" w:rsidRPr="00DB2CE7" w:rsidSect="006A4EF3">
      <w:pgSz w:w="11906" w:h="16838"/>
      <w:pgMar w:top="1021" w:right="1077" w:bottom="1247" w:left="147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274" w:rsidRDefault="00A73274" w:rsidP="007954A6">
      <w:r>
        <w:separator/>
      </w:r>
    </w:p>
  </w:endnote>
  <w:endnote w:type="continuationSeparator" w:id="0">
    <w:p w:rsidR="00A73274" w:rsidRDefault="00A73274" w:rsidP="0079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274" w:rsidRDefault="00A73274" w:rsidP="007954A6">
      <w:r>
        <w:separator/>
      </w:r>
    </w:p>
  </w:footnote>
  <w:footnote w:type="continuationSeparator" w:id="0">
    <w:p w:rsidR="00A73274" w:rsidRDefault="00A73274" w:rsidP="007954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991"/>
    <w:rsid w:val="00040F8F"/>
    <w:rsid w:val="000759E7"/>
    <w:rsid w:val="00093726"/>
    <w:rsid w:val="00124991"/>
    <w:rsid w:val="001B22CA"/>
    <w:rsid w:val="001C631D"/>
    <w:rsid w:val="001F1253"/>
    <w:rsid w:val="002162CB"/>
    <w:rsid w:val="00251A8D"/>
    <w:rsid w:val="002772E2"/>
    <w:rsid w:val="00281B89"/>
    <w:rsid w:val="00385AFF"/>
    <w:rsid w:val="003A68BC"/>
    <w:rsid w:val="003C70B9"/>
    <w:rsid w:val="003D0DFD"/>
    <w:rsid w:val="003E59B6"/>
    <w:rsid w:val="003E66D6"/>
    <w:rsid w:val="0044545A"/>
    <w:rsid w:val="004A5786"/>
    <w:rsid w:val="004F2B41"/>
    <w:rsid w:val="0057346F"/>
    <w:rsid w:val="00582B7E"/>
    <w:rsid w:val="005909B9"/>
    <w:rsid w:val="005B68BD"/>
    <w:rsid w:val="005C0DA9"/>
    <w:rsid w:val="00642376"/>
    <w:rsid w:val="00646B2D"/>
    <w:rsid w:val="00663FC4"/>
    <w:rsid w:val="006A4EF3"/>
    <w:rsid w:val="007209DD"/>
    <w:rsid w:val="00771E9B"/>
    <w:rsid w:val="007954A6"/>
    <w:rsid w:val="007A0327"/>
    <w:rsid w:val="007F59F7"/>
    <w:rsid w:val="00825833"/>
    <w:rsid w:val="00827DAB"/>
    <w:rsid w:val="0084488A"/>
    <w:rsid w:val="00852E65"/>
    <w:rsid w:val="008A433D"/>
    <w:rsid w:val="008D49C3"/>
    <w:rsid w:val="008F3AAE"/>
    <w:rsid w:val="00901923"/>
    <w:rsid w:val="009168B8"/>
    <w:rsid w:val="009525F7"/>
    <w:rsid w:val="00985AA2"/>
    <w:rsid w:val="00985D6B"/>
    <w:rsid w:val="009A7018"/>
    <w:rsid w:val="00A52668"/>
    <w:rsid w:val="00A73274"/>
    <w:rsid w:val="00A766BF"/>
    <w:rsid w:val="00A92A5E"/>
    <w:rsid w:val="00AA6FE1"/>
    <w:rsid w:val="00AC79F5"/>
    <w:rsid w:val="00AD1D46"/>
    <w:rsid w:val="00AD1E4B"/>
    <w:rsid w:val="00AE7126"/>
    <w:rsid w:val="00AF0FF7"/>
    <w:rsid w:val="00B63952"/>
    <w:rsid w:val="00B82575"/>
    <w:rsid w:val="00B903DD"/>
    <w:rsid w:val="00B965AC"/>
    <w:rsid w:val="00BA49AF"/>
    <w:rsid w:val="00BD1505"/>
    <w:rsid w:val="00BE032D"/>
    <w:rsid w:val="00BF3A82"/>
    <w:rsid w:val="00C2456B"/>
    <w:rsid w:val="00C96BA5"/>
    <w:rsid w:val="00CC2B6B"/>
    <w:rsid w:val="00D8306D"/>
    <w:rsid w:val="00DA07AC"/>
    <w:rsid w:val="00DA38B5"/>
    <w:rsid w:val="00DA71A6"/>
    <w:rsid w:val="00DB2CE7"/>
    <w:rsid w:val="00DC1C6A"/>
    <w:rsid w:val="00DD2887"/>
    <w:rsid w:val="00DE4E31"/>
    <w:rsid w:val="00E50FED"/>
    <w:rsid w:val="00E611A1"/>
    <w:rsid w:val="00E84B13"/>
    <w:rsid w:val="00EB0F0E"/>
    <w:rsid w:val="00EF2A7A"/>
    <w:rsid w:val="00F15AAD"/>
    <w:rsid w:val="00F932F0"/>
    <w:rsid w:val="00FC0D6D"/>
    <w:rsid w:val="00FC6E23"/>
    <w:rsid w:val="00FE42E3"/>
    <w:rsid w:val="00FE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CFACCD9-DB40-4C7F-9BCB-322B347D7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09B9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rsid w:val="00124991"/>
    <w:pPr>
      <w:widowControl/>
      <w:spacing w:before="100" w:beforeAutospacing="1" w:after="119"/>
    </w:pPr>
    <w:rPr>
      <w:rFonts w:ascii="新細明體" w:hAnsi="新細明體" w:cs="新細明體"/>
      <w:kern w:val="0"/>
      <w:szCs w:val="24"/>
    </w:rPr>
  </w:style>
  <w:style w:type="table" w:styleId="a3">
    <w:name w:val="Table Grid"/>
    <w:basedOn w:val="a1"/>
    <w:uiPriority w:val="99"/>
    <w:rsid w:val="00124991"/>
    <w:pPr>
      <w:widowControl w:val="0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A4EF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A4EF3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954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954A6"/>
    <w:rPr>
      <w:kern w:val="2"/>
    </w:rPr>
  </w:style>
  <w:style w:type="paragraph" w:styleId="a8">
    <w:name w:val="footer"/>
    <w:basedOn w:val="a"/>
    <w:link w:val="a9"/>
    <w:uiPriority w:val="99"/>
    <w:unhideWhenUsed/>
    <w:rsid w:val="007954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954A6"/>
    <w:rPr>
      <w:kern w:val="2"/>
    </w:rPr>
  </w:style>
  <w:style w:type="character" w:styleId="aa">
    <w:name w:val="Strong"/>
    <w:basedOn w:val="a0"/>
    <w:uiPriority w:val="22"/>
    <w:qFormat/>
    <w:locked/>
    <w:rsid w:val="00A92A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264</Words>
  <Characters>1508</Characters>
  <Application>Microsoft Office Word</Application>
  <DocSecurity>0</DocSecurity>
  <Lines>12</Lines>
  <Paragraphs>3</Paragraphs>
  <ScaleCrop>false</ScaleCrop>
  <Company>888TIGER</Company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國立宜蘭大學學生獎懲建議表 　　　　　年  月  日</dc:title>
  <dc:subject/>
  <dc:creator>TIGER-XP</dc:creator>
  <cp:keywords/>
  <dc:description/>
  <cp:lastModifiedBy>銘哲 張</cp:lastModifiedBy>
  <cp:revision>2</cp:revision>
  <cp:lastPrinted>2018-04-24T02:12:00Z</cp:lastPrinted>
  <dcterms:created xsi:type="dcterms:W3CDTF">2019-10-30T02:20:00Z</dcterms:created>
  <dcterms:modified xsi:type="dcterms:W3CDTF">2019-10-30T02:20:00Z</dcterms:modified>
</cp:coreProperties>
</file>