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kit-template Documentation</w:t>
      </w:r>
    </w:p>
    <w:p/>
    <w:p>
      <w:pPr>
        <w:jc w:val="center"/>
      </w:pPr>
      <w:r>
        <w:rPr>
          <w:sz w:val="32"/>
        </w:rPr>
        <w:t>Eclipse Tractus-X</w:t>
      </w:r>
    </w:p>
    <w:p/>
    <w:p>
      <w:pPr>
        <w:jc w:val="center"/>
      </w:pPr>
      <w:r>
        <w:rPr>
          <w:sz w:val="24"/>
        </w:rPr>
        <w:t>Generated: 2026-03-09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KIT Template</w:t>
      </w:r>
    </w:p>
    <w:p>
      <w:pPr>
        <w:pStyle w:val="Heading2"/>
      </w:pPr>
      <w:r>
        <w:t>Remove this file before publishing</w:t>
      </w:r>
    </w:p>
    <w:p>
      <w:r>
        <w:t>This directory contains the comprehensive template structure for creating a new KIT (Keep It Together) in the Eclipse Tractus-X ecosystem.</w:t>
      </w:r>
    </w:p>
    <w:p>
      <w:pPr>
        <w:pStyle w:val="Heading2"/>
      </w:pPr>
      <w:r>
        <w:t>Quick Start</w:t>
      </w:r>
    </w:p>
    <w:p>
      <w:pPr>
        <w:pStyle w:val="Heading3"/>
      </w:pPr>
      <w:r>
        <w:t>Prerequisites</w:t>
      </w:r>
    </w:p>
    <w:p>
      <w:r>
        <w:t>Before creating a new KIT, ensure you have:</w:t>
      </w:r>
    </w:p>
    <w:p>
      <w:pPr>
        <w:pStyle w:val="ListBullet"/>
      </w:pPr>
      <w:r>
        <w:t>A clear understanding of the business problem your KIT addresses</w:t>
      </w:r>
    </w:p>
    <w:p>
      <w:pPr>
        <w:pStyle w:val="ListBullet"/>
      </w:pPr>
      <w:r>
        <w:t>Familiarity with the KIT Framework Documentation</w:t>
      </w:r>
    </w:p>
    <w:p>
      <w:pPr>
        <w:pStyle w:val="ListBullet"/>
      </w:pPr>
      <w:r>
        <w:t>Read the TRG 10.01 - KIT Architecture</w:t>
      </w:r>
    </w:p>
    <w:p>
      <w:pPr>
        <w:pStyle w:val="ListBullet"/>
      </w:pPr>
      <w:r>
        <w:t>Read the TRG 10.02 - KIT Content Structure</w:t>
      </w:r>
    </w:p>
    <w:p>
      <w:pPr>
        <w:pStyle w:val="ListBullet"/>
      </w:pPr>
      <w:r>
        <w:t>Reviewed existing KITs for reference at Eclipse Tractus-X KITs</w:t>
      </w:r>
    </w:p>
    <w:p>
      <w:pPr>
        <w:pStyle w:val="Heading3"/>
      </w:pPr>
      <w:r>
        <w:t>How to Use This Template</w:t>
      </w:r>
    </w:p>
    <w:p>
      <w:r>
        <w:t>Follow these steps to create your KIT:</w:t>
      </w:r>
    </w:p>
    <w:p>
      <w:pPr>
        <w:pStyle w:val="Heading3"/>
      </w:pPr>
      <w:r>
        <w:t>1. Copy and Rename</w:t>
      </w:r>
    </w:p>
    <w:p>
      <w:pPr>
        <w:pStyle w:val="Code"/>
      </w:pPr>
      <w:r>
        <w:t># From the docs-kits/kits/ directory</w:t>
        <w:br/>
        <w:t>cp -r ../kit-template ./&lt;kit-id&gt;-kit</w:t>
        <w:br/>
        <w:t>cd &lt;kit-id&gt;-kit</w:t>
      </w:r>
    </w:p>
    <w:p>
      <w:pPr>
        <w:pStyle w:val="Heading3"/>
      </w:pPr>
      <w:r>
        <w:t>2. Update Placeholders</w:t>
      </w:r>
    </w:p>
    <w:p>
      <w:r>
        <w:t>Search and replace all [PLACEHOLDER] text with your KIT-specific information:</w:t>
        <w:br/>
        <w:t>- [KIT_NAME] → Your KIT's official name</w:t>
        <w:br/>
        <w:t>- [DESCRIPTION] → Brief description of your KIT</w:t>
        <w:br/>
        <w:t>- [YOUR_COMPANY] → Your company name</w:t>
        <w:br/>
        <w:t>- [YYYY] → Current year</w:t>
        <w:br/>
        <w:t>- [GITHUB_USERNAME] → Your GitHub username</w:t>
      </w:r>
    </w:p>
    <w:p>
      <w:pPr>
        <w:pStyle w:val="Heading3"/>
      </w:pPr>
      <w:r>
        <w:t>3. Select Your Views</w:t>
      </w:r>
    </w:p>
    <w:p>
      <w:r>
        <w:t>Based on your KIT's maturity level, implement the required views:</w:t>
        <w:br/>
        <w:t>- Sandbox: Minimum - Adoption View</w:t>
        <w:br/>
        <w:t>- Incubating: Adoption + Development Views</w:t>
        <w:br/>
        <w:t>- Graduated: All Views (Adoption + Development + Operations + Industry Extensions)</w:t>
      </w:r>
    </w:p>
    <w:p>
      <w:pPr>
        <w:pStyle w:val="Heading3"/>
      </w:pPr>
      <w:r>
        <w:t>4. Update Master Data</w:t>
      </w:r>
    </w:p>
    <w:p>
      <w:r>
        <w:t>Register your KIT in /data/kitsData.js:</w:t>
        <w:br/>
        <w:t>- Add KIT metadata (name, description, logo, routes)</w:t>
        <w:br/>
        <w:t>- Assign to appropriate category (Foundation, Industry Core, Cross-Industry, Industry-Specific)</w:t>
        <w:br/>
        <w:t>- Follow the JSON schema</w:t>
      </w:r>
    </w:p>
    <w:p>
      <w:pPr>
        <w:pStyle w:val="Heading3"/>
      </w:pPr>
      <w:r>
        <w:t>5. Configure Sidebar</w:t>
      </w:r>
    </w:p>
    <w:p>
      <w:r>
        <w:t>Add your KIT to /sidebarsDocsKits.js to make it navigable</w:t>
      </w:r>
    </w:p>
    <w:p>
      <w:pPr>
        <w:pStyle w:val="Heading3"/>
      </w:pPr>
      <w:r>
        <w:t>6. Set Code Owners</w:t>
      </w:r>
    </w:p>
    <w:p>
      <w:r>
        <w:t>Add maintainers to /.github/CODEOWNERS:</w:t>
      </w:r>
    </w:p>
    <w:p>
      <w:pPr>
        <w:pStyle w:val="Code"/>
      </w:pPr>
      <w:r>
        <w:t>/docs-kits/kits/your-kit-name-kit/ @your-github-username</w:t>
      </w:r>
    </w:p>
    <w:p>
      <w:pPr>
        <w:pStyle w:val="Heading2"/>
      </w:pPr>
      <w:r>
        <w:t>Directory Structure</w:t>
      </w:r>
    </w:p>
    <w:p>
      <w:pPr>
        <w:pStyle w:val="Code"/>
      </w:pPr>
      <w:r>
        <w:t>kit-template/</w:t>
        <w:br/>
        <w:t>├── README.md                    # Main guide - START HERE (REMOVE THIS FILE BEFORE PUBLISHING)</w:t>
        <w:br/>
        <w:t>├── changelog.md                 # Version history template</w:t>
        <w:br/>
        <w:t>│</w:t>
        <w:br/>
        <w:t>├── adoption-view/               # Business documentation (MANDATORY for all)</w:t>
        <w:br/>
        <w:t>│   ├── _category_.json</w:t>
        <w:br/>
        <w:t>│   └── adoption-view.md         # Vision, mission, business value, use cases</w:t>
        <w:br/>
        <w:t>│</w:t>
        <w:br/>
        <w:t>├── development-view/            # Technical documentation (Required for Incubating+)</w:t>
        <w:br/>
        <w:t>│   ├── _category_.json</w:t>
        <w:br/>
        <w:t>│   └── development-view.md      # Architecture, APIs, semantic models</w:t>
        <w:br/>
        <w:t>│</w:t>
        <w:br/>
        <w:t>├── operations-view/             # Operations documentation (Required for Graduation)</w:t>
        <w:br/>
        <w:t>│   ├── _category_.json</w:t>
        <w:br/>
        <w:t>│   └── operations-view.md       # Deployment, monitoring, security</w:t>
        <w:br/>
        <w:t>│</w:t>
        <w:br/>
        <w:t>├── industry-extensions/         # Industry-specific adaptations (Required for Graduation)</w:t>
        <w:br/>
        <w:t>│   ├── _category_.json</w:t>
        <w:br/>
        <w:t>│   ├── README.md                # Overview of industry extensions</w:t>
        <w:br/>
        <w:t>│   └── automotive/              # Example: Automotive industry extension</w:t>
        <w:br/>
        <w:t>│       ├── _category_.json</w:t>
        <w:br/>
        <w:t>│       └── overview.md          # Catena-X standards, automotive models</w:t>
        <w:br/>
        <w:t>│</w:t>
        <w:br/>
        <w:t>├── success-stories/             # Reference implementations (Recommended for Graduation)</w:t>
        <w:br/>
        <w:t>│   ├── _category_.json</w:t>
        <w:br/>
        <w:t>│   └── overview.md              # Case studies, reference implementations</w:t>
        <w:br/>
        <w:t>│</w:t>
        <w:br/>
        <w:t>├── documentation/               # Additional resources (Optional)</w:t>
        <w:br/>
        <w:t>│   ├── _category_.json</w:t>
        <w:br/>
        <w:t>│   └── overview.md              # External links, glossary, FAQ</w:t>
        <w:br/>
        <w:t>│</w:t>
        <w:br/>
        <w:t>└── resources/                      # Images, diagrams, files</w:t>
        <w:br/>
        <w:t xml:space="preserve">        img/</w:t>
        <w:br/>
        <w:t xml:space="preserve">         └── REUSE.toml              # License from each image</w:t>
      </w:r>
    </w:p>
    <w:p>
      <w:pPr>
        <w:pStyle w:val="Heading2"/>
      </w:pPr>
      <w:r>
        <w:t>Maturity Levels</w:t>
      </w:r>
    </w:p>
    <w:p>
      <w:r>
        <w:t>Your KIT will progress through different maturity levels, each with specific requirements:</w:t>
      </w:r>
    </w:p>
    <w:p>
      <w:pPr>
        <w:pStyle w:val="Heading3"/>
      </w:pPr>
      <w:r>
        <w:t>Sandbox</w:t>
      </w:r>
    </w:p>
    <w:p>
      <w:r>
        <w:t>Initial development phase with basic structure</w:t>
      </w:r>
    </w:p>
    <w:p>
      <w:r>
        <w:t>Required Artifacts:</w:t>
      </w:r>
    </w:p>
    <w:p>
      <w:pPr>
        <w:pStyle w:val="ListBullet"/>
      </w:pPr>
      <w:r>
        <w:t>CHANGELOG.md</w:t>
      </w:r>
    </w:p>
    <w:p>
      <w:pPr>
        <w:pStyle w:val="ListBullet"/>
      </w:pPr>
      <w:r>
        <w:t>Copyright notices in all files</w:t>
      </w:r>
    </w:p>
    <w:p>
      <w:pPr>
        <w:pStyle w:val="ListBullet"/>
      </w:pPr>
      <w:r>
        <w:t>Adoption View (Vision, Mission, Business Value, Use Case)</w:t>
      </w:r>
    </w:p>
    <w:p>
      <w:pPr>
        <w:pStyle w:val="Heading3"/>
      </w:pPr>
      <w:r>
        <w:t>Incubating</w:t>
      </w:r>
    </w:p>
    <w:p>
      <w:r>
        <w:t>Active development with growing feature set</w:t>
      </w:r>
    </w:p>
    <w:p>
      <w:r>
        <w:t>Required Artifacts:</w:t>
      </w:r>
    </w:p>
    <w:p>
      <w:pPr>
        <w:pStyle w:val="ListBullet"/>
      </w:pPr>
      <w:r>
        <w:t>All Sandbox requirements</w:t>
      </w:r>
    </w:p>
    <w:p>
      <w:pPr>
        <w:pStyle w:val="ListBullet"/>
      </w:pPr>
      <w:r>
        <w:t>Development View (Architecture, APIs, Semantic Models)</w:t>
      </w:r>
    </w:p>
    <w:p>
      <w:pPr>
        <w:pStyle w:val="ListBullet"/>
      </w:pPr>
      <w:r>
        <w:t>Standards documentation</w:t>
      </w:r>
    </w:p>
    <w:p>
      <w:pPr>
        <w:pStyle w:val="ListBullet"/>
      </w:pPr>
      <w:r>
        <w:t>Business Process documentation</w:t>
      </w:r>
    </w:p>
    <w:p>
      <w:pPr>
        <w:pStyle w:val="ListBullet"/>
      </w:pPr>
      <w:r>
        <w:t>Test cases</w:t>
      </w:r>
    </w:p>
    <w:p>
      <w:pPr>
        <w:pStyle w:val="ListBullet"/>
      </w:pPr>
      <w:r>
        <w:t>Code Owner (recommended)</w:t>
      </w:r>
    </w:p>
    <w:p>
      <w:r>
        <w:t>Incubating Sub-states:</w:t>
      </w:r>
    </w:p>
    <w:p>
      <w:pPr>
        <w:pStyle w:val="ListBullet"/>
      </w:pPr>
      <w:r>
        <w:t>Draft: Initial structure and documentation</w:t>
      </w:r>
    </w:p>
    <w:p>
      <w:pPr>
        <w:pStyle w:val="ListBullet"/>
      </w:pPr>
      <w:r>
        <w:t>In Progress: Active implementation of features</w:t>
      </w:r>
    </w:p>
    <w:p>
      <w:pPr>
        <w:pStyle w:val="ListBullet"/>
      </w:pPr>
      <w:r>
        <w:t>In Review: Expert review and quality assurance</w:t>
      </w:r>
    </w:p>
    <w:p>
      <w:pPr>
        <w:pStyle w:val="Heading3"/>
      </w:pPr>
      <w:r>
        <w:t>Graduated</w:t>
      </w:r>
    </w:p>
    <w:p>
      <w:r>
        <w:t>Production-ready with complete documentation</w:t>
      </w:r>
    </w:p>
    <w:p>
      <w:r>
        <w:t>Required Artifacts:</w:t>
      </w:r>
    </w:p>
    <w:p>
      <w:pPr>
        <w:pStyle w:val="ListBullet"/>
      </w:pPr>
      <w:r>
        <w:t>All Incubating requirements</w:t>
      </w:r>
    </w:p>
    <w:p>
      <w:pPr>
        <w:pStyle w:val="ListBullet"/>
      </w:pPr>
      <w:r>
        <w:t>Operations View (Deployment, Monitoring, Security)</w:t>
      </w:r>
    </w:p>
    <w:p>
      <w:pPr>
        <w:pStyle w:val="ListBullet"/>
      </w:pPr>
      <w:r>
        <w:t>Industry Extensions (at least one)</w:t>
      </w:r>
    </w:p>
    <w:p>
      <w:pPr>
        <w:pStyle w:val="ListBullet"/>
      </w:pPr>
      <w:r>
        <w:t>Reference Implementation</w:t>
      </w:r>
    </w:p>
    <w:p>
      <w:pPr>
        <w:pStyle w:val="ListBullet"/>
      </w:pPr>
      <w:r>
        <w:t>Sample Data</w:t>
      </w:r>
    </w:p>
    <w:p>
      <w:pPr>
        <w:pStyle w:val="ListBullet"/>
      </w:pPr>
      <w:r>
        <w:t>Code Owner (mandatory)</w:t>
      </w:r>
    </w:p>
    <w:p>
      <w:pPr>
        <w:pStyle w:val="ListBullet"/>
      </w:pPr>
      <w:r>
        <w:t>Success Stories (recommended)</w:t>
      </w:r>
    </w:p>
    <w:p>
      <w:r>
        <w:t>For detailed artifact requirements, see TRG 10.03 - KIT Lifecycle.</w:t>
      </w:r>
    </w:p>
    <w:p>
      <w:pPr>
        <w:pStyle w:val="Heading2"/>
      </w:pPr>
      <w:r>
        <w:t>Required Files by Maturity Level</w:t>
      </w:r>
    </w:p>
    <w:p>
      <w:pPr>
        <w:pStyle w:val="Heading3"/>
      </w:pPr>
      <w:r>
        <w:t>Mandatory for All Maturity Levels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Version history following semantic versioning</w:t>
            </w:r>
          </w:p>
        </w:tc>
        <w:tc>
          <w:tcPr>
            <w:tcW w:type="dxa" w:w="2880"/>
          </w:tcPr>
          <w:p>
            <w:r>
              <w:t>TRG 1.03</w:t>
            </w:r>
          </w:p>
        </w:tc>
      </w:tr>
      <w:tr>
        <w:tc>
          <w:tcPr>
            <w:tcW w:type="dxa" w:w="2880"/>
          </w:tcPr>
          <w:p>
            <w:r>
              <w:t>Copyright Notice</w:t>
            </w:r>
          </w:p>
        </w:tc>
        <w:tc>
          <w:tcPr>
            <w:tcW w:type="dxa" w:w="2880"/>
          </w:tcPr>
          <w:p>
            <w:r>
              <w:t>CC-BY-4.0 license in every file</w:t>
            </w:r>
          </w:p>
        </w:tc>
        <w:tc>
          <w:tcPr>
            <w:tcW w:type="dxa" w:w="2880"/>
          </w:tcPr>
          <w:p>
            <w:r>
              <w:t>TRG 7.07, TRG 7.08</w:t>
            </w:r>
          </w:p>
        </w:tc>
      </w:tr>
      <w:tr>
        <w:tc>
          <w:tcPr>
            <w:tcW w:type="dxa" w:w="2880"/>
          </w:tcPr>
          <w:p>
            <w:r>
              <w:t>Adoption View</w:t>
            </w:r>
          </w:p>
        </w:tc>
        <w:tc>
          <w:tcPr>
            <w:tcW w:type="dxa" w:w="2880"/>
          </w:tcPr>
          <w:p>
            <w:r>
              <w:t>At minimum: vision, mission, business value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</w:tbl>
    <w:p>
      <w:pPr>
        <w:pStyle w:val="Heading3"/>
      </w:pPr>
      <w:r>
        <w:t>Required for Graduation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File/Artifact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880"/>
          </w:tcPr>
          <w:p>
            <w:r>
              <w:t>CODEOWNERS</w:t>
            </w:r>
          </w:p>
        </w:tc>
        <w:tc>
          <w:tcPr>
            <w:tcW w:type="dxa" w:w="2880"/>
          </w:tcPr>
          <w:p>
            <w:r>
              <w:t>Maintainer assignments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Development View</w:t>
            </w:r>
          </w:p>
        </w:tc>
        <w:tc>
          <w:tcPr>
            <w:tcW w:type="dxa" w:w="2880"/>
          </w:tcPr>
          <w:p>
            <w:r>
              <w:t>Complete technical documentation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Operations View</w:t>
            </w:r>
          </w:p>
        </w:tc>
        <w:tc>
          <w:tcPr>
            <w:tcW w:type="dxa" w:w="2880"/>
          </w:tcPr>
          <w:p>
            <w:r>
              <w:t>Deployment and operations guides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Industry Extensions</w:t>
            </w:r>
          </w:p>
        </w:tc>
        <w:tc>
          <w:tcPr>
            <w:tcW w:type="dxa" w:w="2880"/>
          </w:tcPr>
          <w:p>
            <w:r>
              <w:t>At least one industry implementation</w:t>
            </w:r>
          </w:p>
        </w:tc>
        <w:tc>
          <w:tcPr>
            <w:tcW w:type="dxa" w:w="2880"/>
          </w:tcPr>
          <w:p>
            <w:r>
              <w:t>TRG 10.02</w:t>
            </w:r>
          </w:p>
        </w:tc>
      </w:tr>
      <w:tr>
        <w:tc>
          <w:tcPr>
            <w:tcW w:type="dxa" w:w="2880"/>
          </w:tcPr>
          <w:p>
            <w:r>
              <w:t>Reference Implementation</w:t>
            </w:r>
          </w:p>
        </w:tc>
        <w:tc>
          <w:tcPr>
            <w:tcW w:type="dxa" w:w="2880"/>
          </w:tcPr>
          <w:p>
            <w:r>
              <w:t>Working COTS or OSS implementation</w:t>
            </w:r>
          </w:p>
        </w:tc>
        <w:tc>
          <w:tcPr>
            <w:tcW w:type="dxa" w:w="2880"/>
          </w:tcPr>
          <w:p>
            <w:r>
              <w:t>TRG 10.04</w:t>
            </w:r>
          </w:p>
        </w:tc>
      </w:tr>
      <w:tr>
        <w:tc>
          <w:tcPr>
            <w:tcW w:type="dxa" w:w="2880"/>
          </w:tcPr>
          <w:p>
            <w:r>
              <w:t>Test Cases</w:t>
            </w:r>
          </w:p>
        </w:tc>
        <w:tc>
          <w:tcPr>
            <w:tcW w:type="dxa" w:w="2880"/>
          </w:tcPr>
          <w:p>
            <w:r>
              <w:t>Validation and testing documentation</w:t>
            </w:r>
          </w:p>
        </w:tc>
        <w:tc>
          <w:tcPr>
            <w:tcW w:type="dxa" w:w="2880"/>
          </w:tcPr>
          <w:p>
            <w:r>
              <w:t>TRG 10.03</w:t>
            </w:r>
          </w:p>
        </w:tc>
      </w:tr>
    </w:tbl>
    <w:p>
      <w:pPr>
        <w:pStyle w:val="Heading2"/>
      </w:pPr>
      <w:r>
        <w:t>Documentation Guidelines</w:t>
      </w:r>
    </w:p>
    <w:p>
      <w:pPr>
        <w:pStyle w:val="Heading3"/>
      </w:pPr>
      <w:r>
        <w:t>Adoption View</w:t>
      </w:r>
    </w:p>
    <w:p>
      <w:r>
        <w:t>Target Audience: Business stakeholders, decision-makers, non-technical users</w:t>
      </w:r>
    </w:p>
    <w:p>
      <w:r>
        <w:t>Focus: Business value, use cases, and strategic benefits</w:t>
      </w:r>
    </w:p>
    <w:p>
      <w:r>
        <w:t>Required Content:</w:t>
      </w:r>
    </w:p>
    <w:p>
      <w:pPr>
        <w:pStyle w:val="ListBullet"/>
      </w:pPr>
      <w:r>
        <w:t>Vision &amp; Mission: Strategic objectives and inspiration for solution providers</w:t>
      </w:r>
    </w:p>
    <w:p>
      <w:pPr>
        <w:pStyle w:val="ListBullet"/>
      </w:pPr>
      <w:r>
        <w:t>Business Value: 3-5 key benefits with descriptions (ROI, cost savings, market access)</w:t>
      </w:r>
    </w:p>
    <w:p>
      <w:pPr>
        <w:pStyle w:val="ListBullet"/>
      </w:pPr>
      <w:r>
        <w:t>Use Case Explanation: Industry problem, current challenges, and benefits by stakeholder type</w:t>
      </w:r>
    </w:p>
    <w:p>
      <w:pPr>
        <w:pStyle w:val="ListBullet"/>
      </w:pPr>
      <w:r>
        <w:t>Business Processes: Process flows, access policies, and data sovereignty considerations</w:t>
      </w:r>
    </w:p>
    <w:p>
      <w:pPr>
        <w:pStyle w:val="ListBullet"/>
      </w:pPr>
      <w:r>
        <w:t>Semantic Models: Data structure definitions for interoperability</w:t>
      </w:r>
    </w:p>
    <w:p>
      <w:pPr>
        <w:pStyle w:val="ListBullet"/>
      </w:pPr>
      <w:r>
        <w:t>Standards: Industry standards and compliance requirements</w:t>
      </w:r>
    </w:p>
    <w:p>
      <w:pPr>
        <w:pStyle w:val="ListBullet"/>
      </w:pPr>
      <w:r>
        <w:t>Tutorials (Optional for Sandbox/Incubating): Videos or step-by-step guides</w:t>
      </w:r>
    </w:p>
    <w:p>
      <w:r>
        <w:t>Best Practices:</w:t>
      </w:r>
    </w:p>
    <w:p>
      <w:pPr>
        <w:pStyle w:val="ListBullet"/>
      </w:pPr>
      <w:r>
        <w:t>Use clear, non-technical language</w:t>
      </w:r>
    </w:p>
    <w:p>
      <w:pPr>
        <w:pStyle w:val="ListBullet"/>
      </w:pPr>
      <w:r>
        <w:t>Include visual diagrams and flowcharts</w:t>
      </w:r>
    </w:p>
    <w:p>
      <w:pPr>
        <w:pStyle w:val="ListBullet"/>
      </w:pPr>
      <w:r>
        <w:t>Provide real-world examples</w:t>
      </w:r>
    </w:p>
    <w:p>
      <w:pPr>
        <w:pStyle w:val="ListBullet"/>
      </w:pPr>
      <w:r>
        <w:t>Highlight competitive advantages</w:t>
      </w:r>
    </w:p>
    <w:p>
      <w:pPr>
        <w:pStyle w:val="ListBullet"/>
      </w:pPr>
      <w:r>
        <w:t>Show value from multiple stakeholder perspectives (OEM, SME, Solution Provider)</w:t>
      </w:r>
    </w:p>
    <w:p>
      <w:pPr>
        <w:pStyle w:val="Heading3"/>
      </w:pPr>
      <w:r>
        <w:t>Development View</w:t>
      </w:r>
    </w:p>
    <w:p>
      <w:r>
        <w:t>Target Audience: Software developers, architects, technical implementers</w:t>
      </w:r>
    </w:p>
    <w:p>
      <w:r>
        <w:t>Focus: Technical implementation, APIs, and development resources</w:t>
      </w:r>
    </w:p>
    <w:p>
      <w:r>
        <w:t>Required Content:</w:t>
      </w:r>
    </w:p>
    <w:p>
      <w:pPr>
        <w:pStyle w:val="ListBullet"/>
      </w:pPr>
      <w:r>
        <w:t>Architecture Overview: System design, components, and architectural patterns</w:t>
      </w:r>
    </w:p>
    <w:p>
      <w:pPr>
        <w:pStyle w:val="ListBullet"/>
      </w:pPr>
      <w:r>
        <w:t>Component/Sequence Diagrams: Visual representations of system interactions</w:t>
      </w:r>
    </w:p>
    <w:p>
      <w:pPr>
        <w:pStyle w:val="ListBullet"/>
      </w:pPr>
      <w:r>
        <w:t>API Specifications: OpenAPI/Swagger files with endpoint documentation</w:t>
      </w:r>
    </w:p>
    <w:p>
      <w:pPr>
        <w:pStyle w:val="ListBullet"/>
      </w:pPr>
      <w:r>
        <w:t>Standards: Technical standards and protocol compliance</w:t>
      </w:r>
    </w:p>
    <w:p>
      <w:pPr>
        <w:pStyle w:val="ListBullet"/>
      </w:pPr>
      <w:r>
        <w:t>Logic/Schema: Business logic definitions and data flow diagrams</w:t>
      </w:r>
    </w:p>
    <w:p>
      <w:pPr>
        <w:pStyle w:val="ListBullet"/>
      </w:pPr>
      <w:r>
        <w:t>Semantic Models: Detailed data structures and relationships</w:t>
      </w:r>
    </w:p>
    <w:p>
      <w:pPr>
        <w:pStyle w:val="ListBullet"/>
      </w:pPr>
      <w:r>
        <w:t>Test Cases: Unit tests, integration tests, and validation scenarios</w:t>
      </w:r>
    </w:p>
    <w:p>
      <w:pPr>
        <w:pStyle w:val="ListBullet"/>
      </w:pPr>
      <w:r>
        <w:t>Sample Data: Example datasets and payloads</w:t>
      </w:r>
    </w:p>
    <w:p>
      <w:pPr>
        <w:pStyle w:val="ListBullet"/>
      </w:pPr>
      <w:r>
        <w:t>Tutorials: Developer quick-start guides and code examples</w:t>
      </w:r>
    </w:p>
    <w:p>
      <w:r>
        <w:t>Best Practices:</w:t>
      </w:r>
    </w:p>
    <w:p>
      <w:pPr>
        <w:pStyle w:val="ListBullet"/>
      </w:pPr>
      <w:r>
        <w:t>Include working code examples</w:t>
      </w:r>
    </w:p>
    <w:p>
      <w:pPr>
        <w:pStyle w:val="ListBullet"/>
      </w:pPr>
      <w:r>
        <w:t>Provide API endpoint examples with request/response samples</w:t>
      </w:r>
    </w:p>
    <w:p>
      <w:pPr>
        <w:pStyle w:val="ListBullet"/>
      </w:pPr>
      <w:r>
        <w:t>Document error handling and edge cases</w:t>
      </w:r>
    </w:p>
    <w:p>
      <w:pPr>
        <w:pStyle w:val="ListBullet"/>
      </w:pPr>
      <w:r>
        <w:t>Include architecture diagrams (C4, UML, etc.)</w:t>
      </w:r>
    </w:p>
    <w:p>
      <w:pPr>
        <w:pStyle w:val="ListBullet"/>
      </w:pPr>
      <w:r>
        <w:t>Link to live API documentation</w:t>
      </w:r>
    </w:p>
    <w:p>
      <w:pPr>
        <w:pStyle w:val="ListBullet"/>
      </w:pPr>
      <w:r>
        <w:t>Provide sample data in multiple formats (JSON, XML, CSV)</w:t>
      </w:r>
    </w:p>
    <w:p>
      <w:pPr>
        <w:pStyle w:val="Heading3"/>
      </w:pPr>
      <w:r>
        <w:t>Operations View</w:t>
      </w:r>
    </w:p>
    <w:p>
      <w:r>
        <w:t>Target Audience: DevOps engineers, system administrators, operators</w:t>
      </w:r>
    </w:p>
    <w:p>
      <w:r>
        <w:t>Focus: Deployment, operations, and maintenance</w:t>
      </w:r>
    </w:p>
    <w:p>
      <w:pPr>
        <w:pStyle w:val="Heading3"/>
      </w:pPr>
      <w:r>
        <w:t>Industry Extensions</w:t>
      </w:r>
    </w:p>
    <w:p>
      <w:r>
        <w:t>Target Audience: Industry-specific implementers</w:t>
      </w:r>
    </w:p>
    <w:p>
      <w:r>
        <w:t>Focus: Industry-specific adaptations while maintaining core interoperability</w:t>
      </w:r>
    </w:p>
    <w:p>
      <w:r>
        <w:t>Required Content:</w:t>
      </w:r>
    </w:p>
    <w:p>
      <w:pPr>
        <w:pStyle w:val="ListBullet"/>
      </w:pPr>
      <w:r>
        <w:t>Industry Overview: Specific industry context and requirements</w:t>
      </w:r>
    </w:p>
    <w:p>
      <w:pPr>
        <w:pStyle w:val="ListBullet"/>
      </w:pPr>
      <w:r>
        <w:t>Industry Standards: Compliance with industry-specific standards (e.g., Catena-X, IDTA, ISO/DIN)</w:t>
      </w:r>
    </w:p>
    <w:p>
      <w:pPr>
        <w:pStyle w:val="ListBullet"/>
      </w:pPr>
      <w:r>
        <w:t>Semantic Models: Industry-specific data models and extensions</w:t>
      </w:r>
    </w:p>
    <w:p>
      <w:pPr>
        <w:pStyle w:val="ListBullet"/>
      </w:pPr>
      <w:r>
        <w:t>Use Cases: Industry-specific scenarios and implementations</w:t>
      </w:r>
    </w:p>
    <w:p>
      <w:pPr>
        <w:pStyle w:val="ListBullet"/>
      </w:pPr>
      <w:r>
        <w:t>Code Owner: Industry extension maintainer(s)</w:t>
      </w:r>
    </w:p>
    <w:p>
      <w:pPr>
        <w:pStyle w:val="Heading2"/>
      </w:pPr>
      <w:r>
        <w:t>Implementation Checklist</w:t>
      </w:r>
    </w:p>
    <w:p>
      <w:pPr>
        <w:pStyle w:val="Heading3"/>
      </w:pPr>
      <w:r>
        <w:t>Phase 1: Setup (Sandbox)</w:t>
      </w:r>
    </w:p>
    <w:p>
      <w:pPr>
        <w:pStyle w:val="ListBullet"/>
      </w:pPr>
      <w:r>
        <w:t>[ ] Copy template directory to /docs-kits/kits/your-kit-name-kit/</w:t>
      </w:r>
    </w:p>
    <w:p>
      <w:pPr>
        <w:pStyle w:val="ListBullet"/>
      </w:pPr>
      <w:r>
        <w:t>[ ] Update README.md with KIT-specific information</w:t>
      </w:r>
    </w:p>
    <w:p>
      <w:pPr>
        <w:pStyle w:val="ListBullet"/>
      </w:pPr>
      <w:r>
        <w:t>[ ] Create CHANGELOG.md with initial version</w:t>
      </w:r>
    </w:p>
    <w:p>
      <w:pPr>
        <w:pStyle w:val="ListBullet"/>
      </w:pPr>
      <w:r>
        <w:t>[ ] Add copyright notices to all files</w:t>
      </w:r>
    </w:p>
    <w:p>
      <w:pPr>
        <w:pStyle w:val="ListBullet"/>
      </w:pPr>
      <w:r>
        <w:t>[ ] Implement basic Adoption View (vision, mission, business value)</w:t>
      </w:r>
    </w:p>
    <w:p>
      <w:pPr>
        <w:pStyle w:val="ListBullet"/>
      </w:pPr>
      <w:r>
        <w:t>[ ] Create KIT logo and banner in /assets/</w:t>
      </w:r>
    </w:p>
    <w:p>
      <w:pPr>
        <w:pStyle w:val="ListBullet"/>
      </w:pPr>
      <w:r>
        <w:t>[ ] Register KIT in /data/kitsData.js</w:t>
      </w:r>
    </w:p>
    <w:p>
      <w:pPr>
        <w:pStyle w:val="ListBullet"/>
      </w:pPr>
      <w:r>
        <w:t>[ ] Add sidebar configuration in /sidebarsDocsKits.js</w:t>
      </w:r>
    </w:p>
    <w:p>
      <w:pPr>
        <w:pStyle w:val="ListBullet"/>
      </w:pPr>
      <w:r>
        <w:t>[ ] Create initial GitHub issue in sig-release</w:t>
      </w:r>
    </w:p>
    <w:p>
      <w:pPr>
        <w:pStyle w:val="Heading3"/>
      </w:pPr>
      <w:r>
        <w:t>Phase 2: Development (Incubating)</w:t>
      </w:r>
    </w:p>
    <w:p>
      <w:pPr>
        <w:pStyle w:val="ListBullet"/>
      </w:pPr>
      <w:r>
        <w:t>[ ] Complete Adoption View documentation</w:t>
      </w:r>
    </w:p>
    <w:p>
      <w:pPr>
        <w:pStyle w:val="ListBullet"/>
      </w:pPr>
      <w:r>
        <w:t>[ ] Implement Development View structure</w:t>
      </w:r>
    </w:p>
    <w:p>
      <w:pPr>
        <w:pStyle w:val="ListBullet"/>
      </w:pPr>
      <w:r>
        <w:t>[ ] Document architecture and components</w:t>
      </w:r>
    </w:p>
    <w:p>
      <w:pPr>
        <w:pStyle w:val="ListBullet"/>
      </w:pPr>
      <w:r>
        <w:t>[ ] Create API specifications (OpenAPI)</w:t>
      </w:r>
    </w:p>
    <w:p>
      <w:pPr>
        <w:pStyle w:val="ListBullet"/>
      </w:pPr>
      <w:r>
        <w:t>[ ] Document semantic models and data structures</w:t>
      </w:r>
    </w:p>
    <w:p>
      <w:pPr>
        <w:pStyle w:val="ListBullet"/>
      </w:pPr>
      <w:r>
        <w:t>[ ] Add business process documentation</w:t>
      </w:r>
    </w:p>
    <w:p>
      <w:pPr>
        <w:pStyle w:val="ListBullet"/>
      </w:pPr>
      <w:r>
        <w:t>[ ] Create developer tutorials</w:t>
      </w:r>
    </w:p>
    <w:p>
      <w:pPr>
        <w:pStyle w:val="ListBullet"/>
      </w:pPr>
      <w:r>
        <w:t>[ ] Implement test cases</w:t>
      </w:r>
    </w:p>
    <w:p>
      <w:pPr>
        <w:pStyle w:val="ListBullet"/>
      </w:pPr>
      <w:r>
        <w:t>[ ] Add sample data</w:t>
      </w:r>
    </w:p>
    <w:p>
      <w:pPr>
        <w:pStyle w:val="ListBullet"/>
      </w:pPr>
      <w:r>
        <w:t>[ ] Document standards compliance</w:t>
      </w:r>
    </w:p>
    <w:p>
      <w:pPr>
        <w:pStyle w:val="ListBullet"/>
      </w:pPr>
      <w:r>
        <w:t>[ ] Set recommended code owner in CODEOWNERS</w:t>
      </w:r>
    </w:p>
    <w:p>
      <w:pPr>
        <w:pStyle w:val="Heading3"/>
      </w:pPr>
      <w:r>
        <w:t>Phase 3: Production (Graduated)</w:t>
      </w:r>
    </w:p>
    <w:p>
      <w:pPr>
        <w:pStyle w:val="ListBullet"/>
      </w:pPr>
      <w:r>
        <w:t>[ ] Complete Operations View documentation</w:t>
      </w:r>
    </w:p>
    <w:p>
      <w:pPr>
        <w:pStyle w:val="ListBullet"/>
      </w:pPr>
      <w:r>
        <w:t>[ ] Create deployment guides and scripts</w:t>
      </w:r>
    </w:p>
    <w:p>
      <w:pPr>
        <w:pStyle w:val="ListBullet"/>
      </w:pPr>
      <w:r>
        <w:t>[ ] Document monitoring and security</w:t>
      </w:r>
    </w:p>
    <w:p>
      <w:pPr>
        <w:pStyle w:val="ListBullet"/>
      </w:pPr>
      <w:r>
        <w:t>[ ] Implement at least one Industry Extension</w:t>
      </w:r>
    </w:p>
    <w:p>
      <w:pPr>
        <w:pStyle w:val="ListBullet"/>
      </w:pPr>
      <w:r>
        <w:t>[ ] Add reference implementations</w:t>
      </w:r>
    </w:p>
    <w:p>
      <w:pPr>
        <w:pStyle w:val="ListBullet"/>
      </w:pPr>
      <w:r>
        <w:t>[ ] Document success stories</w:t>
      </w:r>
    </w:p>
    <w:p>
      <w:pPr>
        <w:pStyle w:val="ListBullet"/>
      </w:pPr>
      <w:r>
        <w:t>[ ] Set mandatory code owner in CODEOWNERS</w:t>
      </w:r>
    </w:p>
    <w:p>
      <w:pPr>
        <w:pStyle w:val="ListBullet"/>
      </w:pPr>
      <w:r>
        <w:t>[ ] Complete expert review process</w:t>
      </w:r>
    </w:p>
    <w:p>
      <w:pPr>
        <w:pStyle w:val="ListBullet"/>
      </w:pPr>
      <w:r>
        <w:t>[ ] Submit graduation request in sig-release</w:t>
      </w:r>
    </w:p>
    <w:p>
      <w:pPr>
        <w:pStyle w:val="Heading2"/>
      </w:pPr>
      <w:r>
        <w:t>Compliance Requirements</w:t>
      </w:r>
    </w:p>
    <w:p>
      <w:r>
        <w:t>Your KIT MUST comply with these Tractus-X Release Guidelines (TRGs):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TRG 10.01</w:t>
            </w:r>
          </w:p>
        </w:tc>
        <w:tc>
          <w:tcPr>
            <w:tcW w:type="dxa" w:w="2880"/>
          </w:tcPr>
          <w:p>
            <w:r>
              <w:t>KIT Architecture</w:t>
            </w:r>
          </w:p>
        </w:tc>
        <w:tc>
          <w:tcPr>
            <w:tcW w:type="dxa" w:w="2880"/>
          </w:tcPr>
          <w:p>
            <w:r>
              <w:t>KIT category classification and registration in master data</w:t>
            </w:r>
          </w:p>
        </w:tc>
      </w:tr>
      <w:tr>
        <w:tc>
          <w:tcPr>
            <w:tcW w:type="dxa" w:w="2880"/>
          </w:tcPr>
          <w:p>
            <w:r>
              <w:t>TRG 10.02</w:t>
            </w:r>
          </w:p>
        </w:tc>
        <w:tc>
          <w:tcPr>
            <w:tcW w:type="dxa" w:w="2880"/>
          </w:tcPr>
          <w:p>
            <w:r>
              <w:t>KIT Content Structure</w:t>
            </w:r>
          </w:p>
        </w:tc>
        <w:tc>
          <w:tcPr>
            <w:tcW w:type="dxa" w:w="2880"/>
          </w:tcPr>
          <w:p>
            <w:r>
              <w:t>Required content sections and structure</w:t>
            </w:r>
          </w:p>
        </w:tc>
      </w:tr>
      <w:tr>
        <w:tc>
          <w:tcPr>
            <w:tcW w:type="dxa" w:w="2880"/>
          </w:tcPr>
          <w:p>
            <w:r>
              <w:t>TRG 10.03</w:t>
            </w:r>
          </w:p>
        </w:tc>
        <w:tc>
          <w:tcPr>
            <w:tcW w:type="dxa" w:w="2880"/>
          </w:tcPr>
          <w:p>
            <w:r>
              <w:t>KIT Lifecycle</w:t>
            </w:r>
          </w:p>
        </w:tc>
        <w:tc>
          <w:tcPr>
            <w:tcW w:type="dxa" w:w="2880"/>
          </w:tcPr>
          <w:p>
            <w:r>
              <w:t>Maturity levels and artifact requirements</w:t>
            </w:r>
          </w:p>
        </w:tc>
      </w:tr>
      <w:tr>
        <w:tc>
          <w:tcPr>
            <w:tcW w:type="dxa" w:w="2880"/>
          </w:tcPr>
          <w:p>
            <w:r>
              <w:t>TRG 10.04</w:t>
            </w:r>
          </w:p>
        </w:tc>
        <w:tc>
          <w:tcPr>
            <w:tcW w:type="dxa" w:w="2880"/>
          </w:tcPr>
          <w:p>
            <w:r>
              <w:t>KIT Graduation Process</w:t>
            </w:r>
          </w:p>
        </w:tc>
        <w:tc>
          <w:tcPr>
            <w:tcW w:type="dxa" w:w="2880"/>
          </w:tcPr>
          <w:p>
            <w:r>
              <w:t>Requirements and process for graduation</w:t>
            </w:r>
          </w:p>
        </w:tc>
      </w:tr>
      <w:tr>
        <w:tc>
          <w:tcPr>
            <w:tcW w:type="dxa" w:w="2880"/>
          </w:tcPr>
          <w:p>
            <w:r>
              <w:t>TRG 10.05</w:t>
            </w:r>
          </w:p>
        </w:tc>
        <w:tc>
          <w:tcPr>
            <w:tcW w:type="dxa" w:w="2880"/>
          </w:tcPr>
          <w:p>
            <w:r>
              <w:t>KIT Deprecation Process</w:t>
            </w:r>
          </w:p>
        </w:tc>
        <w:tc>
          <w:tcPr>
            <w:tcW w:type="dxa" w:w="2880"/>
          </w:tcPr>
          <w:p>
            <w:r>
              <w:t>Deprecation criteria and procedures</w:t>
            </w:r>
          </w:p>
        </w:tc>
      </w:tr>
      <w:tr>
        <w:tc>
          <w:tcPr>
            <w:tcW w:type="dxa" w:w="2880"/>
          </w:tcPr>
          <w:p>
            <w:r>
              <w:t>TRG 7.07</w:t>
            </w:r>
          </w:p>
        </w:tc>
        <w:tc>
          <w:tcPr>
            <w:tcW w:type="dxa" w:w="2880"/>
          </w:tcPr>
          <w:p>
            <w:r>
              <w:t>Legal Notice for Non-Code</w:t>
            </w:r>
          </w:p>
        </w:tc>
        <w:tc>
          <w:tcPr>
            <w:tcW w:type="dxa" w:w="2880"/>
          </w:tcPr>
          <w:p>
            <w:r>
              <w:t>Image and media licensing (CC-BY-4.0)</w:t>
            </w:r>
          </w:p>
        </w:tc>
      </w:tr>
      <w:tr>
        <w:tc>
          <w:tcPr>
            <w:tcW w:type="dxa" w:w="2880"/>
          </w:tcPr>
          <w:p>
            <w:r>
              <w:t>TRG 7.08</w:t>
            </w:r>
          </w:p>
        </w:tc>
        <w:tc>
          <w:tcPr>
            <w:tcW w:type="dxa" w:w="2880"/>
          </w:tcPr>
          <w:p>
            <w:r>
              <w:t>Legal Notice for Documentation</w:t>
            </w:r>
          </w:p>
        </w:tc>
        <w:tc>
          <w:tcPr>
            <w:tcW w:type="dxa" w:w="2880"/>
          </w:tcPr>
          <w:p>
            <w:r>
              <w:t>Documentation licensing (CC-BY-4.0)</w:t>
            </w:r>
          </w:p>
        </w:tc>
      </w:tr>
      <w:tr>
        <w:tc>
          <w:tcPr>
            <w:tcW w:type="dxa" w:w="2880"/>
          </w:tcPr>
          <w:p>
            <w:r>
              <w:t>TRG 1.03</w:t>
            </w:r>
          </w:p>
        </w:tc>
        <w:tc>
          <w:tcPr>
            <w:tcW w:type="dxa" w:w="2880"/>
          </w:tcPr>
          <w:p>
            <w:r>
              <w:t>CHANGELOG.md</w:t>
            </w:r>
          </w:p>
        </w:tc>
        <w:tc>
          <w:tcPr>
            <w:tcW w:type="dxa" w:w="2880"/>
          </w:tcPr>
          <w:p>
            <w:r>
              <w:t>Semantic versioning and changelog format</w:t>
            </w:r>
          </w:p>
        </w:tc>
      </w:tr>
    </w:tbl>
    <w:p>
      <w:pPr>
        <w:pStyle w:val="Heading2"/>
      </w:pPr>
      <w:r>
        <w:t>Additional Resources</w:t>
      </w:r>
    </w:p>
    <w:p>
      <w:pPr>
        <w:pStyle w:val="Heading3"/>
      </w:pPr>
      <w:r>
        <w:t>Documentation</w:t>
      </w:r>
    </w:p>
    <w:p>
      <w:pPr>
        <w:pStyle w:val="ListBullet"/>
      </w:pPr>
      <w:r>
        <w:t>KIT Framework Documentation - Complete KIT structure and artifacts guide</w:t>
      </w:r>
    </w:p>
    <w:p>
      <w:pPr>
        <w:pStyle w:val="ListBullet"/>
      </w:pPr>
      <w:r>
        <w:t>KIT Getting Started Guide - Step-by-step KIT creation guide</w:t>
      </w:r>
    </w:p>
    <w:p>
      <w:pPr>
        <w:pStyle w:val="ListBullet"/>
      </w:pPr>
      <w:r>
        <w:t>KIT Lifecycle Guide - Maturity levels and progression</w:t>
      </w:r>
    </w:p>
    <w:p>
      <w:pPr>
        <w:pStyle w:val="ListBullet"/>
      </w:pPr>
      <w:r>
        <w:t>KIT Master Data Overview - Master data structure and registration</w:t>
      </w:r>
    </w:p>
    <w:p>
      <w:pPr>
        <w:pStyle w:val="Heading3"/>
      </w:pPr>
      <w:r>
        <w:t>Examples</w:t>
      </w:r>
    </w:p>
    <w:p>
      <w:r>
        <w:t>Browse existing KITs for reference:</w:t>
      </w:r>
    </w:p>
    <w:p>
      <w:pPr>
        <w:pStyle w:val="ListBullet"/>
      </w:pPr>
      <w:r>
        <w:t>Connector KIT - Dataspace Foundation</w:t>
      </w:r>
    </w:p>
    <w:p>
      <w:pPr>
        <w:pStyle w:val="ListBullet"/>
      </w:pPr>
      <w:r>
        <w:t>Digital Twin KIT - Industry Core Foundation</w:t>
      </w:r>
    </w:p>
    <w:p>
      <w:pPr>
        <w:pStyle w:val="ListBullet"/>
      </w:pPr>
      <w:r>
        <w:t>PCF Exchange KIT - Cross-Industry Use Case</w:t>
      </w:r>
    </w:p>
    <w:p>
      <w:pPr>
        <w:pStyle w:val="ListBullet"/>
      </w:pPr>
      <w:r>
        <w:t>MaaS KIT - Industry-Specific Use Case</w:t>
      </w:r>
    </w:p>
    <w:p>
      <w:pPr>
        <w:pStyle w:val="Heading3"/>
      </w:pPr>
      <w:r>
        <w:t>Tools</w:t>
      </w:r>
    </w:p>
    <w:p>
      <w:pPr>
        <w:pStyle w:val="ListBullet"/>
      </w:pPr>
      <w:r>
        <w:t>JSON Schema for KIT Master Data - Validation schema for master data</w:t>
      </w:r>
    </w:p>
    <w:p>
      <w:pPr>
        <w:pStyle w:val="ListBullet"/>
      </w:pPr>
      <w:r>
        <w:t>Artifact Requirements Data - Detailed artifact requirements by maturity level</w:t>
      </w:r>
    </w:p>
    <w:p>
      <w:pPr>
        <w:pStyle w:val="Heading2"/>
      </w:pPr>
      <w:r>
        <w:t>Support and Community</w:t>
      </w:r>
    </w:p>
    <w:p>
      <w:pPr>
        <w:pStyle w:val="Heading3"/>
      </w:pPr>
      <w:r>
        <w:t>Get Help</w:t>
      </w:r>
    </w:p>
    <w:p>
      <w:pPr>
        <w:pStyle w:val="ListBullet"/>
      </w:pPr>
      <w:r>
        <w:t>KIT Community Office Hours: Weekly alignment meetings - Join Meeting</w:t>
      </w:r>
    </w:p>
    <w:p>
      <w:pPr>
        <w:pStyle w:val="ListBullet"/>
      </w:pPr>
      <w:r>
        <w:t>Matrix Chat: Daily discussions and support - #tractusx-kits:matrix.eclipse.org</w:t>
      </w:r>
    </w:p>
    <w:p>
      <w:pPr>
        <w:pStyle w:val="ListBullet"/>
      </w:pPr>
      <w:r>
        <w:t>GitHub Issues: Report bugs or request features - Create Issue</w:t>
      </w:r>
    </w:p>
    <w:p>
      <w:pPr>
        <w:pStyle w:val="Heading3"/>
      </w:pPr>
      <w:r>
        <w:t>Alignment Mechanisms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Frequency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160"/>
          </w:tcPr>
          <w:p>
            <w:r>
              <w:t>Alignment Day</w:t>
            </w:r>
          </w:p>
        </w:tc>
        <w:tc>
          <w:tcPr>
            <w:tcW w:type="dxa" w:w="2160"/>
          </w:tcPr>
          <w:p>
            <w:r>
              <w:t>Quarterly refinement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Open Planning Day</w:t>
            </w:r>
          </w:p>
        </w:tc>
        <w:tc>
          <w:tcPr>
            <w:tcW w:type="dxa" w:w="2160"/>
          </w:tcPr>
          <w:p>
            <w:r>
              <w:t>Open planning sessions</w:t>
            </w:r>
          </w:p>
        </w:tc>
        <w:tc>
          <w:tcPr>
            <w:tcW w:type="dxa" w:w="2160"/>
          </w:tcPr>
          <w:p>
            <w:r>
              <w:t>Quarterly</w:t>
            </w:r>
          </w:p>
        </w:tc>
        <w:tc>
          <w:tcPr>
            <w:tcW w:type="dxa" w:w="2160"/>
          </w:tcPr>
          <w:p>
            <w:r>
              <w:t>Release Process</w:t>
            </w:r>
          </w:p>
        </w:tc>
      </w:tr>
      <w:tr>
        <w:tc>
          <w:tcPr>
            <w:tcW w:type="dxa" w:w="2160"/>
          </w:tcPr>
          <w:p>
            <w:r>
              <w:t>KIT Office Hours</w:t>
            </w:r>
          </w:p>
        </w:tc>
        <w:tc>
          <w:tcPr>
            <w:tcW w:type="dxa" w:w="2160"/>
          </w:tcPr>
          <w:p>
            <w:r>
              <w:t>Community alignment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t>Join Meeting</w:t>
            </w:r>
          </w:p>
        </w:tc>
      </w:tr>
      <w:tr>
        <w:tc>
          <w:tcPr>
            <w:tcW w:type="dxa" w:w="2160"/>
          </w:tcPr>
          <w:p>
            <w:r>
              <w:t>Matrix Chat</w:t>
            </w:r>
          </w:p>
        </w:tc>
        <w:tc>
          <w:tcPr>
            <w:tcW w:type="dxa" w:w="2160"/>
          </w:tcPr>
          <w:p>
            <w:r>
              <w:t>Daily support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Join Chat</w:t>
            </w:r>
          </w:p>
        </w:tc>
      </w:tr>
    </w:tbl>
    <w:p>
      <w:pPr>
        <w:pStyle w:val="Heading3"/>
      </w:pPr>
      <w:r>
        <w:t>Contributing</w:t>
      </w:r>
    </w:p>
    <w:p>
      <w:r>
        <w:t>Before creating a KIT, follow the contribution process:</w:t>
      </w:r>
    </w:p>
    <w:p>
      <w:pPr>
        <w:pStyle w:val="ListNumber"/>
      </w:pPr>
      <w:r>
        <w:t>Discuss Idea: Share in GitHub Discussions (optional but recommended)</w:t>
      </w:r>
    </w:p>
    <w:p>
      <w:pPr>
        <w:pStyle w:val="ListNumber"/>
      </w:pPr>
      <w:r>
        <w:t>Create Ticket: Submit ticket in sig-release</w:t>
      </w:r>
    </w:p>
    <w:p>
      <w:pPr>
        <w:pStyle w:val="ListNumber"/>
      </w:pPr>
      <w:r>
        <w:t>Present: Present your KIT in Open Planning Day of target release</w:t>
      </w:r>
    </w:p>
    <w:p>
      <w:pPr>
        <w:pStyle w:val="ListNumber"/>
      </w:pPr>
      <w:r>
        <w:t>Build: Develop your KIT in your fork following this template</w:t>
      </w:r>
    </w:p>
    <w:p>
      <w:pPr>
        <w:pStyle w:val="ListNumber"/>
      </w:pPr>
      <w:r>
        <w:t>Submit PR: Create pull request to main repository with changelog and updated master data</w:t>
      </w:r>
    </w:p>
    <w:p>
      <w:pPr>
        <w:pStyle w:val="ListNumber"/>
      </w:pPr>
      <w:r>
        <w:t>Review: Get approval from responsible committer</w:t>
      </w:r>
    </w:p>
    <w:p>
      <w:pPr>
        <w:pStyle w:val="ListNumber"/>
      </w:pPr>
      <w:r>
        <w:t>Publish: KIT published in target release changelog</w:t>
      </w:r>
    </w:p>
    <w:p>
      <w:r>
        <w:t>For detailed contribution guidelines, see KIT Getting Started Guide.</w:t>
      </w:r>
    </w:p>
    <w:p>
      <w:r>
        <w:t>Happy KIT Building!</w:t>
      </w:r>
    </w:p>
    <w:p>
      <w:r>
        <w:t>For questions, reach out via Matrix Chat or KIT Office Hours.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2025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footerReference w:type="default" r:id="rId2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Adoption View</w:t>
      </w:r>
    </w:p>
    <w:p>
      <w:pPr>
        <w:jc w:val="center"/>
      </w:pPr>
      <w:r>
        <w:t>KIT NAME Icon</w:t>
      </w:r>
    </w:p>
    <w:p>
      <w:r>
        <w:t>Welcome to the [KIT_NAME] KIT Adoption View. This view provides business value, strategic benefits, and use cases for business stakeholders and decision-makers.</w:t>
      </w:r>
    </w:p>
    <w:p>
      <w:r>
        <w:t>info: Target Audience</w:t>
        <w:br/>
        <w:t>Business Managers, Product Owners, Solution Architects, Industry Experts, and Decision Makers.</w:t>
      </w:r>
    </w:p>
    <w:p>
      <w:pPr>
        <w:pStyle w:val="Heading2"/>
      </w:pPr>
      <w:r>
        <w:t>Business Value</w:t>
      </w:r>
    </w:p>
    <w:p>
      <w:pPr>
        <w:pStyle w:val="Heading3"/>
      </w:pPr>
      <w:r>
        <w:t>Value Proposition #1: [Title]</w:t>
      </w:r>
    </w:p>
    <w:p>
      <w:r>
        <w:t>Benefit: [Primary benefit description]</w:t>
      </w:r>
    </w:p>
    <w:p>
      <w:r>
        <w:t>Target Stakeholders: [OEMs | SMEs | Solution Providers | etc.]</w:t>
      </w:r>
    </w:p>
    <w:p>
      <w:r>
        <w:t>Measurable Outcomes: [Key metrics]</w:t>
      </w:r>
    </w:p>
    <w:p>
      <w:pPr>
        <w:pStyle w:val="Heading3"/>
      </w:pPr>
      <w:r>
        <w:t>Value Proposition #2: [Title]</w:t>
      </w:r>
    </w:p>
    <w:p>
      <w:r>
        <w:t>Benefit: [Second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3"/>
      </w:pPr>
      <w:r>
        <w:t>Value Proposition #3: [Title]</w:t>
      </w:r>
    </w:p>
    <w:p>
      <w:r>
        <w:t>Benefit: [Third benefit description]</w:t>
      </w:r>
    </w:p>
    <w:p>
      <w:r>
        <w:t>Target Stakeholders: [Target audience]</w:t>
      </w:r>
    </w:p>
    <w:p>
      <w:r>
        <w:t>Measurable Outcomes: [Key metrics]</w:t>
      </w:r>
    </w:p>
    <w:p>
      <w:pPr>
        <w:pStyle w:val="Heading2"/>
      </w:pPr>
      <w:r>
        <w:t>Use Case Context</w:t>
      </w:r>
    </w:p>
    <w:p>
      <w:pPr>
        <w:pStyle w:val="Heading3"/>
      </w:pPr>
      <w:r>
        <w:t>Industry Challenge</w:t>
      </w:r>
    </w:p>
    <w:p>
      <w:r>
        <w:t>[Describe current industry problems and pain points]</w:t>
      </w:r>
    </w:p>
    <w:p>
      <w:r>
        <w:t>Current Challenges:</w:t>
      </w:r>
    </w:p>
    <w:p>
      <w:pPr>
        <w:pStyle w:val="ListBullet"/>
      </w:pPr>
      <w:r>
        <w:t>Challenge 1: [Problem description and impact]</w:t>
      </w:r>
    </w:p>
    <w:p>
      <w:pPr>
        <w:pStyle w:val="ListBullet"/>
      </w:pPr>
      <w:r>
        <w:t>Challenge 2: [Problem description and impact]</w:t>
      </w:r>
    </w:p>
    <w:p>
      <w:pPr>
        <w:pStyle w:val="ListBullet"/>
      </w:pPr>
      <w:r>
        <w:t>Challenge 3: [Problem description and impact]</w:t>
      </w:r>
    </w:p>
    <w:p>
      <w:pPr>
        <w:pStyle w:val="Heading3"/>
      </w:pPr>
      <w:r>
        <w:t>The Solution</w:t>
      </w:r>
    </w:p>
    <w:p>
      <w:r>
        <w:t>[Explain how this KIT addresses the challenges]</w:t>
      </w:r>
    </w:p>
    <w:p>
      <w:r>
        <w:t>Solution Components:</w:t>
      </w:r>
    </w:p>
    <w:p>
      <w:pPr>
        <w:pStyle w:val="ListNumber"/>
      </w:pPr>
      <w:r>
        <w:t>[Component 1]: [Description]</w:t>
      </w:r>
    </w:p>
    <w:p>
      <w:pPr>
        <w:pStyle w:val="ListNumber"/>
      </w:pPr>
      <w:r>
        <w:t>[Component 2]: [Description]</w:t>
      </w:r>
    </w:p>
    <w:p>
      <w:pPr>
        <w:pStyle w:val="ListNumber"/>
      </w:pPr>
      <w:r>
        <w:t>[Component 3]: [Description]</w:t>
      </w:r>
    </w:p>
    <w:p>
      <w:pPr>
        <w:pStyle w:val="Heading2"/>
      </w:pPr>
      <w:r>
        <w:t>Business Processes</w:t>
      </w:r>
    </w:p>
    <w:p>
      <w:r>
        <w:t>tip: For industry-specific business processes, see the Industry Extensions documentation.</w:t>
      </w:r>
    </w:p>
    <w:p>
      <w:pPr>
        <w:pStyle w:val="Heading3"/>
      </w:pPr>
      <w:r>
        <w:t>Core Business Process: [Process Name]</w:t>
      </w:r>
    </w:p>
    <w:p>
      <w:r>
        <w:t>Purpose: [Business goal]</w:t>
      </w:r>
    </w:p>
    <w:p>
      <w:r>
        <w:t>Stakeholders: [List key stakeholders]</w:t>
      </w:r>
    </w:p>
    <w:p>
      <w:r>
        <w:t>Process Steps: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88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vm9cy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A as Actor A</w:t>
        <w:br/>
        <w:t xml:space="preserve">    participant B as Actor B</w:t>
        <w:br/>
        <w:t xml:space="preserve">    participant C as System/KIT</w:t>
        <w:br/>
        <w:br/>
        <w:t xml:space="preserve">    A-&gt;&gt;C: Action 1</w:t>
        <w:br/>
        <w:t xml:space="preserve">    C-&gt;&gt;B: Action 2</w:t>
        <w:br/>
        <w:t xml:space="preserve">    B-&gt;&gt;C: Action 3</w:t>
        <w:br/>
        <w:t xml:space="preserve">    C-&gt;&gt;A: Result</w:t>
      </w:r>
    </w:p>
    <w:p>
      <w:r>
        <w:t>Process Description: [Brief description of key steps]</w:t>
      </w:r>
    </w:p>
    <w:p>
      <w:pPr>
        <w:pStyle w:val="Heading3"/>
      </w:pPr>
      <w:r>
        <w:t>Access &amp; Usage Policies</w:t>
      </w:r>
    </w:p>
    <w:p>
      <w:r>
        <w:t>warning: Industry-Specific Policies</w:t>
        <w:br/>
        <w:t>For industry-specific policy requirements, refer to the Industry Extensions section.</w:t>
      </w:r>
    </w:p>
    <w:p>
      <w:pPr>
        <w:pStyle w:val="Heading3"/>
      </w:pPr>
      <w:r>
        <w:t>Example Access Policy</w:t>
      </w:r>
    </w:p>
    <w:p>
      <w:pPr>
        <w:pStyle w:val="Code"/>
      </w:pPr>
      <w:r>
        <w:t>{</w:t>
        <w:br/>
        <w:t xml:space="preserve">  "policy": {</w:t>
        <w:br/>
        <w:t xml:space="preserve">    "permission": {</w:t>
        <w:br/>
        <w:t xml:space="preserve">      "action": "use",</w:t>
        <w:br/>
        <w:t xml:space="preserve">      "constraint": {</w:t>
        <w:br/>
        <w:t xml:space="preserve">        "leftOperand": "UsagePurpose",</w:t>
        <w:br/>
        <w:t xml:space="preserve">        "operator": "isAnyOf",</w:t>
        <w:br/>
        <w:t xml:space="preserve">        "rightOperand": [</w:t>
        <w:br/>
        <w:t xml:space="preserve">            "mx.core.digitalTwinRegistry:1"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[Brief policy explanation]</w:t>
      </w:r>
    </w:p>
    <w:p>
      <w:pPr>
        <w:pStyle w:val="Heading2"/>
      </w:pPr>
      <w:r>
        <w:t>Standards</w:t>
      </w:r>
    </w:p>
    <w:p>
      <w:r>
        <w:t>warning: Industry-Specific Standards</w:t>
        <w:br/>
        <w:t>For industry-specific standards, refer to the Industry Extensions section.</w:t>
      </w:r>
    </w:p>
    <w:p>
      <w:pPr>
        <w:pStyle w:val="Heading3"/>
      </w:pPr>
      <w:r>
        <w:t>Supported 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Compliance Level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728"/>
          </w:tcPr>
          <w:p>
            <w:r>
              <w:t>[Standard 1]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  <w:tr>
        <w:tc>
          <w:tcPr>
            <w:tcW w:type="dxa" w:w="1728"/>
          </w:tcPr>
          <w:p>
            <w:r>
              <w:t>[Standard 2]</w:t>
            </w:r>
          </w:p>
        </w:tc>
        <w:tc>
          <w:tcPr>
            <w:tcW w:type="dxa" w:w="1728"/>
          </w:tcPr>
          <w:p>
            <w:r>
              <w:t>X.Y</w:t>
            </w:r>
          </w:p>
        </w:tc>
        <w:tc>
          <w:tcPr>
            <w:tcW w:type="dxa" w:w="1728"/>
          </w:tcPr>
          <w:p>
            <w:r>
              <w:t>[Description]</w:t>
            </w:r>
          </w:p>
        </w:tc>
        <w:tc>
          <w:tcPr>
            <w:tcW w:type="dxa" w:w="1728"/>
          </w:tcPr>
          <w:p>
            <w:r>
              <w:t>Mandatory/Optional</w:t>
            </w:r>
          </w:p>
        </w:tc>
        <w:tc>
          <w:tcPr>
            <w:tcW w:type="dxa" w:w="1728"/>
          </w:tcPr>
          <w:p>
            <w:r>
              <w:t>[Link]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2"/>
      </w:pPr>
      <w:r>
        <w:t>Tutorials &amp; Resources</w:t>
      </w:r>
    </w:p>
    <w:p>
      <w:pPr>
        <w:pStyle w:val="Heading3"/>
      </w:pPr>
      <w:r>
        <w:t>Getting Started Tutorial</w:t>
      </w:r>
    </w:p>
    <w:p>
      <w:r>
        <w:t>[Link to tutorial or brief description]</w:t>
      </w:r>
    </w:p>
    <w:p>
      <w:pPr>
        <w:pStyle w:val="Heading3"/>
      </w:pPr>
      <w:r>
        <w:t>Video Resources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2880"/>
          </w:tcPr>
          <w:p>
            <w:r>
              <w:t>[Video 1]</w:t>
            </w:r>
          </w:p>
        </w:tc>
        <w:tc>
          <w:tcPr>
            <w:tcW w:type="dxa" w:w="2880"/>
          </w:tcPr>
          <w:p>
            <w:r>
              <w:t>[X min]</w:t>
            </w:r>
          </w:p>
        </w:tc>
        <w:tc>
          <w:tcPr>
            <w:tcW w:type="dxa" w:w="2880"/>
          </w:tcPr>
          <w:p>
            <w:r>
              <w:t>[Link]</w:t>
            </w:r>
          </w:p>
        </w:tc>
      </w:tr>
    </w:tbl>
    <w:p>
      <w:pPr>
        <w:pStyle w:val="Heading3"/>
      </w:pPr>
      <w:r>
        <w:t>Whitepaper</w:t>
      </w:r>
    </w:p>
    <w:p>
      <w:r>
        <w:t>[Link to whitepaper if available]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9"/>
          <w:footerReference w:type="default" r:id="rId23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pPr>
        <w:pStyle w:val="Heading1"/>
      </w:pPr>
      <w:r>
        <w:t>Changelog</w:t>
      </w:r>
    </w:p>
    <w:p>
      <w:r>
        <w:t>All notable changes to this KIT will be documented in this file.</w:t>
      </w:r>
    </w:p>
    <w:p>
      <w:r>
        <w:t>The format is based on Keep a Changelog,</w:t>
        <w:br/>
        <w:t>and this project adheres to Semantic Versioning.</w:t>
      </w:r>
    </w:p>
    <w:p>
      <w:pPr>
        <w:pStyle w:val="Heading2"/>
      </w:pPr>
      <w:r>
        <w:t>[Unreleased]</w:t>
      </w:r>
    </w:p>
    <w:p>
      <w:pPr>
        <w:pStyle w:val="Heading3"/>
      </w:pPr>
      <w:r>
        <w:t>Added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r>
        <w:t>________________________________________________________________________________</w:t>
      </w:r>
    </w:p>
    <w:p>
      <w:pPr>
        <w:pStyle w:val="Heading2"/>
      </w:pPr>
      <w:r>
        <w:t>Version History</w:t>
      </w:r>
    </w:p>
    <w:p>
      <w:pPr>
        <w:pStyle w:val="Heading2"/>
      </w:pPr>
      <w:r>
        <w:t>[1.0.0] - YYYY-MM-DD</w:t>
      </w:r>
    </w:p>
    <w:p>
      <w:pPr>
        <w:pStyle w:val="Heading3"/>
      </w:pPr>
      <w:r>
        <w:t>Added</w:t>
      </w:r>
    </w:p>
    <w:p>
      <w:pPr>
        <w:pStyle w:val="ListBullet"/>
      </w:pPr>
      <w:r>
        <w:t>Initial release of [KIT_NAME] KIT</w:t>
      </w:r>
    </w:p>
    <w:p>
      <w:pPr>
        <w:pStyle w:val="ListBullet"/>
      </w:pPr>
      <w:r>
        <w:t>Complete adoption view documentation including:</w:t>
      </w:r>
    </w:p>
    <w:p>
      <w:pPr>
        <w:pStyle w:val="ListBullet"/>
      </w:pPr>
      <w:r>
        <w:t>Vision and mission statement</w:t>
      </w:r>
    </w:p>
    <w:p>
      <w:pPr>
        <w:pStyle w:val="ListBullet"/>
      </w:pPr>
      <w:r>
        <w:t>Business value propositions</w:t>
      </w:r>
    </w:p>
    <w:p>
      <w:pPr>
        <w:pStyle w:val="ListBullet"/>
      </w:pPr>
      <w:r>
        <w:t>Use case documentation</w:t>
      </w:r>
    </w:p>
    <w:p>
      <w:pPr>
        <w:pStyle w:val="ListBullet"/>
      </w:pPr>
      <w:r>
        <w:t>Business process descriptions</w:t>
      </w:r>
    </w:p>
    <w:p>
      <w:pPr>
        <w:pStyle w:val="ListBullet"/>
      </w:pPr>
      <w:r>
        <w:t>Semantic models</w:t>
      </w:r>
    </w:p>
    <w:p>
      <w:pPr>
        <w:pStyle w:val="ListBullet"/>
      </w:pPr>
      <w:r>
        <w:t>Standards compliance documentation</w:t>
      </w:r>
    </w:p>
    <w:p>
      <w:pPr>
        <w:pStyle w:val="ListBullet"/>
      </w:pPr>
      <w:r>
        <w:t>Complete development view documentation including:</w:t>
      </w:r>
    </w:p>
    <w:p>
      <w:pPr>
        <w:pStyle w:val="ListBullet"/>
      </w:pPr>
      <w:r>
        <w:t>Architecture overview and diagrams</w:t>
      </w:r>
    </w:p>
    <w:p>
      <w:pPr>
        <w:pStyle w:val="ListBullet"/>
      </w:pPr>
      <w:r>
        <w:t>API specifications (OpenAPI/Swagger)</w:t>
      </w:r>
    </w:p>
    <w:p>
      <w:pPr>
        <w:pStyle w:val="ListBullet"/>
      </w:pPr>
      <w:r>
        <w:t>Component and sequence diagrams</w:t>
      </w:r>
    </w:p>
    <w:p>
      <w:pPr>
        <w:pStyle w:val="ListBullet"/>
      </w:pPr>
      <w:r>
        <w:t>Logic and schema definitions</w:t>
      </w:r>
    </w:p>
    <w:p>
      <w:pPr>
        <w:pStyle w:val="ListBullet"/>
      </w:pPr>
      <w:r>
        <w:t>Sample data and test cases</w:t>
      </w:r>
    </w:p>
    <w:p>
      <w:pPr>
        <w:pStyle w:val="ListBullet"/>
      </w:pPr>
      <w:r>
        <w:t>Developer tutorials</w:t>
      </w:r>
    </w:p>
    <w:p>
      <w:pPr>
        <w:pStyle w:val="ListBullet"/>
      </w:pPr>
      <w:r>
        <w:t>Complete operations view documentation including:</w:t>
      </w:r>
    </w:p>
    <w:p>
      <w:pPr>
        <w:pStyle w:val="ListBullet"/>
      </w:pPr>
      <w:r>
        <w:t>Deployment guides and scripts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Monitoring and logging guidelines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Troubleshooting guides</w:t>
      </w:r>
    </w:p>
    <w:p>
      <w:pPr>
        <w:pStyle w:val="ListBullet"/>
      </w:pPr>
      <w:r>
        <w:t>Industry extensions for [INDUSTRY_NAME]</w:t>
      </w:r>
    </w:p>
    <w:p>
      <w:pPr>
        <w:pStyle w:val="ListBullet"/>
      </w:pPr>
      <w:r>
        <w:t>Reference implementation documentation</w:t>
      </w:r>
    </w:p>
    <w:p>
      <w:pPr>
        <w:pStyle w:val="ListBullet"/>
      </w:pPr>
      <w:r>
        <w:t>Success stories and case studies</w:t>
      </w:r>
    </w:p>
    <w:p>
      <w:pPr>
        <w:pStyle w:val="Heading3"/>
      </w:pPr>
      <w:r>
        <w:t>Changed</w:t>
      </w:r>
    </w:p>
    <w:p>
      <w:pPr>
        <w:pStyle w:val="Heading3"/>
      </w:pPr>
      <w:r>
        <w:t>Deprecated</w:t>
      </w:r>
    </w:p>
    <w:p>
      <w:pPr>
        <w:pStyle w:val="Heading3"/>
      </w:pPr>
      <w:r>
        <w:t>Removed</w:t>
      </w:r>
    </w:p>
    <w:p>
      <w:pPr>
        <w:pStyle w:val="Heading3"/>
      </w:pPr>
      <w:r>
        <w:t>Fixed</w:t>
      </w:r>
    </w:p>
    <w:p>
      <w:pPr>
        <w:pStyle w:val="Heading3"/>
      </w:pPr>
      <w:r>
        <w:t>Security</w:t>
      </w:r>
    </w:p>
    <w:p>
      <w:pPr>
        <w:sectPr>
          <w:headerReference w:type="default" r:id="rId11"/>
          <w:footerReference w:type="default" r:id="rId24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Architecture View</w:t>
      </w:r>
    </w:p>
    <w:p>
      <w:pPr>
        <w:jc w:val="center"/>
      </w:pPr>
      <w:r>
        <w:t>KIT NAME Icon</w:t>
      </w:r>
    </w:p>
    <w:p>
      <w:pPr>
        <w:pStyle w:val="Heading2"/>
      </w:pPr>
      <w:r>
        <w:t>Architecture Overview</w:t>
      </w:r>
    </w:p>
    <w:p>
      <w:pPr>
        <w:pStyle w:val="Heading3"/>
      </w:pPr>
      <w:r>
        <w:t>System Architecture</w:t>
      </w:r>
    </w:p>
    <w:p>
      <w:r>
        <w:t>[High-level architecture diagram and explanation]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14875" cy="6286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30f983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28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graph TB</w:t>
        <w:br/>
        <w:t xml:space="preserve">    subgraph External Systems</w:t>
        <w:br/>
        <w:t xml:space="preserve">        A[Client Application]</w:t>
        <w:br/>
        <w:t xml:space="preserve">        B[External Service]</w:t>
        <w:br/>
        <w:t xml:space="preserve">    end</w:t>
        <w:br/>
        <w:br/>
        <w:t xml:space="preserve">    subgraph KIT Components</w:t>
        <w:br/>
        <w:t xml:space="preserve">        C[API Gateway]</w:t>
        <w:br/>
        <w:t xml:space="preserve">        D[Core Service]</w:t>
        <w:br/>
        <w:t xml:space="preserve">        E[Data Layer]</w:t>
        <w:br/>
        <w:t xml:space="preserve">    end</w:t>
        <w:br/>
        <w:br/>
        <w:t xml:space="preserve">    subgraph Infrastructure</w:t>
        <w:br/>
        <w:t xml:space="preserve">        F[Database]</w:t>
        <w:br/>
        <w:t xml:space="preserve">        G[Message Queue]</w:t>
        <w:br/>
        <w:t xml:space="preserve">    end</w:t>
        <w:br/>
        <w:br/>
        <w:t xml:space="preserve">    A --&gt;|HTTPS| C</w:t>
        <w:br/>
        <w:t xml:space="preserve">    B --&gt;|Protocol| C</w:t>
        <w:br/>
        <w:t xml:space="preserve">    C --&gt; D</w:t>
        <w:br/>
        <w:t xml:space="preserve">    D --&gt; E</w:t>
        <w:br/>
        <w:t xml:space="preserve">    E --&gt; F</w:t>
        <w:br/>
        <w:t xml:space="preserve">    D --&gt; G</w:t>
      </w:r>
    </w:p>
    <w:p>
      <w:pPr>
        <w:pStyle w:val="Heading3"/>
      </w:pPr>
      <w:r>
        <w:t>Architecture Principles</w:t>
      </w:r>
    </w:p>
    <w:p>
      <w:pPr>
        <w:pStyle w:val="ListNumber"/>
      </w:pPr>
      <w:r>
        <w:t>Modularity: Loosely coupled components</w:t>
      </w:r>
    </w:p>
    <w:p>
      <w:pPr>
        <w:pStyle w:val="ListNumber"/>
      </w:pPr>
      <w:r>
        <w:t>Scalability: Horizontal scaling support</w:t>
      </w:r>
    </w:p>
    <w:p>
      <w:pPr>
        <w:pStyle w:val="ListNumber"/>
      </w:pPr>
      <w:r>
        <w:t>Security: End-to-end encryption</w:t>
      </w:r>
    </w:p>
    <w:p>
      <w:pPr>
        <w:pStyle w:val="ListNumber"/>
      </w:pPr>
      <w:r>
        <w:t>Interoperability: Standards-based APIs</w:t>
      </w:r>
    </w:p>
    <w:p>
      <w:pPr>
        <w:pStyle w:val="ListNumber"/>
      </w:pPr>
      <w:r>
        <w:t>Observability: Built-in monitoring and logging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2"/>
          <w:footerReference w:type="default" r:id="rId2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Development View</w:t>
      </w:r>
    </w:p>
    <w:p>
      <w:pPr>
        <w:jc w:val="center"/>
      </w:pPr>
      <w:r>
        <w:t>KIT NAME Icon</w:t>
      </w:r>
    </w:p>
    <w:p>
      <w:r>
        <w:t>Technical documentation for developers, architects, and implementers.</w:t>
      </w:r>
    </w:p>
    <w:p>
      <w:r>
        <w:t>info: Target Audience</w:t>
        <w:br/>
        <w:t>Software Developers, Solution Architects, Technical Leads, API Developers, Integration Engineers.</w:t>
      </w:r>
    </w:p>
    <w:p>
      <w:pPr>
        <w:pStyle w:val="Heading2"/>
      </w:pPr>
      <w:r>
        <w:t>Sequence Diagrams</w:t>
      </w:r>
    </w:p>
    <w:p>
      <w:pPr>
        <w:pStyle w:val="Heading3"/>
      </w:pPr>
      <w:r>
        <w:t>Authentication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46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cu11egj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Client</w:t>
        <w:br/>
        <w:t xml:space="preserve">    participant APIGateway</w:t>
        <w:br/>
        <w:t xml:space="preserve">    participant AuthService</w:t>
        <w:br/>
        <w:t xml:space="preserve">    participant CoreService</w:t>
        <w:br/>
        <w:br/>
        <w:t xml:space="preserve">    Client-&gt;&gt;APIGateway: Request with credentials</w:t>
        <w:br/>
        <w:t xml:space="preserve">    APIGateway-&gt;&gt;AuthService: Validate credentials</w:t>
        <w:br/>
        <w:t xml:space="preserve">    AuthService--&gt;&gt;APIGateway: Auth token</w:t>
        <w:br/>
        <w:t xml:space="preserve">    APIGateway--&gt;&gt;Client: Token response</w:t>
        <w:br/>
        <w:t xml:space="preserve">    Client-&gt;&gt;APIGateway: API Request + Token</w:t>
        <w:br/>
        <w:t xml:space="preserve">    APIGateway-&gt;&gt;CoreService: Forward request</w:t>
        <w:br/>
        <w:t xml:space="preserve">    CoreService--&gt;&gt;APIGateway: Response</w:t>
        <w:br/>
        <w:t xml:space="preserve">    APIGateway--&gt;&gt;Client: Final response</w:t>
      </w:r>
    </w:p>
    <w:p>
      <w:r>
        <w:t>[Brief flow description]</w:t>
      </w:r>
    </w:p>
    <w:p>
      <w:pPr>
        <w:pStyle w:val="Heading3"/>
      </w:pPr>
      <w:r>
        <w:t>Data Exchange Flow</w:t>
      </w:r>
    </w:p>
    <w:p>
      <w:pPr>
        <w:spacing w:before="240" w:after="120"/>
        <w:jc w:val="center"/>
      </w:pPr>
      <w:r>
        <w:rPr>
          <w:b/>
          <w:color w:val="2C3E50"/>
          <w:sz w:val="22"/>
        </w:rPr>
        <w:t>📊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6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cl2xpz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i/>
          <w:color w:val="646464"/>
          <w:sz w:val="18"/>
        </w:rPr>
        <w:t>Source Code:</w:t>
      </w:r>
    </w:p>
    <w:p>
      <w:pPr>
        <w:spacing w:after="240"/>
        <w:ind w:left="720" w:right="720"/>
        <w:shd w:fill="F8F9FA"/>
      </w:pPr>
      <w:r>
        <w:rPr>
          <w:rFonts w:ascii="Courier New" w:hAnsi="Courier New"/>
          <w:color w:val="2C3E50"/>
          <w:sz w:val="18"/>
        </w:rPr>
        <w:t>sequenceDiagram</w:t>
        <w:br/>
        <w:t xml:space="preserve">    participant Provider</w:t>
        <w:br/>
        <w:t xml:space="preserve">    participant Connector</w:t>
        <w:br/>
        <w:t xml:space="preserve">    participant Consumer</w:t>
        <w:br/>
        <w:t xml:space="preserve">    participant Storage</w:t>
        <w:br/>
        <w:br/>
        <w:t xml:space="preserve">    Provider-&gt;&gt;Connector: Offer data asset</w:t>
        <w:br/>
        <w:t xml:space="preserve">    Connector-&gt;&gt;Connector: Register asset</w:t>
        <w:br/>
        <w:t xml:space="preserve">    Consumer-&gt;&gt;Connector: Query available assets</w:t>
        <w:br/>
        <w:t xml:space="preserve">    Connector--&gt;&gt;Consumer: Asset catalog</w:t>
        <w:br/>
        <w:t xml:space="preserve">    Consumer-&gt;&gt;Connector: Request data transfer</w:t>
        <w:br/>
        <w:t xml:space="preserve">    Connector-&gt;&gt;Provider: Initiate transfer</w:t>
        <w:br/>
        <w:t xml:space="preserve">    Provider--&gt;&gt;Storage: Push data</w:t>
        <w:br/>
        <w:t xml:space="preserve">    Storage--&gt;&gt;Consumer: Deliver data</w:t>
      </w:r>
    </w:p>
    <w:p>
      <w:r>
        <w:t>[Brief flow description]</w:t>
      </w:r>
    </w:p>
    <w:p>
      <w:pPr>
        <w:pStyle w:val="Heading2"/>
      </w:pPr>
      <w:r>
        <w:t>Standards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[Standard 1]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Mandatory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[Standard 2]</w:t>
            </w:r>
          </w:p>
        </w:tc>
        <w:tc>
          <w:tcPr>
            <w:tcW w:type="dxa" w:w="2160"/>
          </w:tcPr>
          <w:p>
            <w:r>
              <w:t>X.Y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pPr>
        <w:pStyle w:val="Heading3"/>
      </w:pPr>
      <w:r>
        <w:t>Standard Details</w:t>
      </w:r>
    </w:p>
    <w:p>
      <w:pPr>
        <w:pStyle w:val="Heading3"/>
      </w:pPr>
      <w:r>
        <w:t>[Standard Name]</w:t>
      </w:r>
    </w:p>
    <w:p>
      <w:r>
        <w:t>Compliance Level: [Mandatory | Optional | Recommended]</w:t>
      </w:r>
    </w:p>
    <w:p>
      <w:r>
        <w:t>Implementation: [Brief description]</w:t>
      </w:r>
    </w:p>
    <w:p>
      <w:r>
        <w:t>Reference: [Link]</w:t>
      </w:r>
    </w:p>
    <w:p>
      <w:pPr>
        <w:pStyle w:val="Heading2"/>
      </w:pPr>
      <w:r>
        <w:t>Semantic Models</w:t>
      </w:r>
    </w:p>
    <w:p>
      <w:pPr>
        <w:pStyle w:val="Heading3"/>
      </w:pPr>
      <w:r>
        <w:t>Model: [Model Name]</w:t>
      </w:r>
    </w:p>
    <w:p>
      <w:r>
        <w:t>Version: X.Y.Z</w:t>
      </w:r>
    </w:p>
    <w:p>
      <w:r>
        <w:t>Namespace: urn:samm:org.eclipse.tractusx.[domain]:[version]#</w:t>
      </w:r>
    </w:p>
    <w:p>
      <w:r>
        <w:t>Description: [Model description]</w:t>
      </w:r>
    </w:p>
    <w:p>
      <w:r>
        <w:t>Key Properties: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property1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  <w:tr>
        <w:tc>
          <w:tcPr>
            <w:tcW w:type="dxa" w:w="2160"/>
          </w:tcPr>
          <w:p>
            <w:r>
              <w:t>property2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</w:tr>
    </w:tbl>
    <w:p>
      <w:r>
        <w:t>Example:</w:t>
      </w:r>
    </w:p>
    <w:p>
      <w:pPr>
        <w:pStyle w:val="Code"/>
      </w:pPr>
      <w:r>
        <w:t>{</w:t>
        <w:br/>
        <w:t xml:space="preserve">  "@context": {</w:t>
        <w:br/>
        <w:t xml:space="preserve">    "@vocab": "urn:samm:org.eclipse.tractusx.[domain]:[version]#"</w:t>
        <w:br/>
        <w:t xml:space="preserve">  },</w:t>
        <w:br/>
        <w:t xml:space="preserve">  "property1": "value1",</w:t>
        <w:br/>
        <w:t xml:space="preserve">  "property2": 42</w:t>
        <w:br/>
        <w:t>}</w:t>
      </w:r>
    </w:p>
    <w:p>
      <w:r>
        <w:t>Reference: [Link to SAMM specification]</w:t>
      </w:r>
    </w:p>
    <w:p>
      <w:pPr>
        <w:pStyle w:val="Heading2"/>
      </w:pPr>
      <w:r>
        <w:t>Sample Data</w:t>
      </w:r>
    </w:p>
    <w:p>
      <w:pPr>
        <w:pStyle w:val="Heading3"/>
      </w:pPr>
      <w:r>
        <w:t>Sample Dataset: [Dataset Name]</w:t>
      </w:r>
    </w:p>
    <w:p>
      <w:r>
        <w:t>Purpose: [Sample purpose]</w:t>
      </w:r>
    </w:p>
    <w:p>
      <w:r>
        <w:t>Format: JSON</w:t>
      </w:r>
    </w:p>
    <w:p>
      <w:r>
        <w:t>Download: [Link]</w:t>
      </w:r>
    </w:p>
    <w:p>
      <w:r>
        <w:t>Example:</w:t>
      </w:r>
    </w:p>
    <w:p>
      <w:pPr>
        <w:pStyle w:val="Code"/>
      </w:pPr>
      <w:r>
        <w:t>{</w:t>
        <w:br/>
        <w:t xml:space="preserve">  "sampleData": [</w:t>
        <w:br/>
        <w:t xml:space="preserve">    {</w:t>
        <w:br/>
        <w:t xml:space="preserve">      "id": "sample-001",</w:t>
        <w:br/>
        <w:t xml:space="preserve">      "field1": "value1"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Integration Examples</w:t>
      </w:r>
    </w:p>
    <w:p>
      <w:pPr>
        <w:pStyle w:val="Heading3"/>
      </w:pPr>
      <w:r>
        <w:t>Integration with [System Name]</w:t>
      </w:r>
    </w:p>
    <w:p>
      <w:r>
        <w:t>Java Example:</w:t>
      </w:r>
    </w:p>
    <w:p>
      <w:pPr>
        <w:pStyle w:val="Code"/>
      </w:pPr>
      <w:r>
        <w:t>public class KitIntegration {</w:t>
        <w:br/>
        <w:t xml:space="preserve">    private final KitClient client;</w:t>
        <w:br/>
        <w:br/>
        <w:t xml:space="preserve">    public KitIntegration(String apiUrl, String apiKey) {</w:t>
        <w:br/>
        <w:t xml:space="preserve">        this.client = new KitClient(apiUrl, apiKey);</w:t>
        <w:br/>
        <w:t xml:space="preserve">    }</w:t>
        <w:br/>
        <w:br/>
        <w:t xml:space="preserve">    public Resource getResource(String resourceId) {</w:t>
        <w:br/>
        <w:t xml:space="preserve">        return client.resources().get(resourceId);</w:t>
        <w:br/>
        <w:t xml:space="preserve">    }</w:t>
        <w:br/>
        <w:t>}</w:t>
      </w:r>
    </w:p>
    <w:p>
      <w:r>
        <w:t>Python Example:</w:t>
      </w:r>
    </w:p>
    <w:p>
      <w:pPr>
        <w:pStyle w:val="Code"/>
      </w:pPr>
      <w:r>
        <w:t>from kit_sdk import KitClient</w:t>
        <w:br/>
        <w:br/>
        <w:t>client = KitClient(api_url="https://api.example.com", api_key="your-key")</w:t>
        <w:br/>
        <w:t>resource = client.resources.get("resource-id")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4"/>
          <w:footerReference w:type="default" r:id="rId26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Sample data</w:t>
      </w:r>
    </w:p>
    <w:p>
      <w:pPr>
        <w:jc w:val="center"/>
      </w:pPr>
      <w:r>
        <w:t>KIT NAME Icon</w:t>
      </w:r>
    </w:p>
    <w:p>
      <w:pPr>
        <w:pStyle w:val="Code"/>
      </w:pPr>
      <w:r>
        <w:t>{</w:t>
        <w:br/>
        <w:t xml:space="preserve">    ...</w:t>
        <w:br/>
        <w:t>}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7"/>
          <w:footerReference w:type="default" r:id="rId27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Automotive Industry Extension</w:t>
      </w:r>
    </w:p>
    <w:p>
      <w:pPr>
        <w:jc w:val="center"/>
      </w:pPr>
      <w:r>
        <w:t>KIT NAME Icon</w:t>
      </w:r>
    </w:p>
    <w:p>
      <w:r>
        <w:t>This extension adapts the [KIT_NAME] KIT for the automotive industry with Catena-X standards compliance.</w:t>
      </w:r>
    </w:p>
    <w:p>
      <w:r>
        <w:t>info: Extension Purpose</w:t>
        <w:br/>
        <w:t>Adds: Catena-X standards, automotive semantic models, business processes, and policies.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Serial Part (CX-0002)</w:t>
      </w:r>
    </w:p>
    <w:p>
      <w:r>
        <w:t>Version: 3.0.0</w:t>
      </w:r>
    </w:p>
    <w:p>
      <w:r>
        <w:t>Aspect Model: urn:samm:io.catenax.serial_part:3.0.0#SerialPart</w:t>
      </w:r>
    </w:p>
    <w:p>
      <w:r>
        <w:t>Key Attributes: catenaXId, localIdentifiers, manufacturingInformation, partTypeInformation</w:t>
      </w:r>
    </w:p>
    <w:p>
      <w:r>
        <w:t>Example:</w:t>
      </w:r>
    </w:p>
    <w:p>
      <w:pPr>
        <w:pStyle w:val="Code"/>
      </w:pPr>
      <w:r>
        <w:t>{</w:t>
        <w:br/>
        <w:t xml:space="preserve">  "catenaXId": "urn:uuid:ed2ace5b-b25d-4e64-9b54-c2fb13c35a5c",</w:t>
        <w:br/>
        <w:t xml:space="preserve">  "localIdentifiers": [</w:t>
        <w:br/>
        <w:t xml:space="preserve">    {</w:t>
        <w:br/>
        <w:t xml:space="preserve">      "key": "manufacturerPartId",</w:t>
        <w:br/>
        <w:t xml:space="preserve">      "value": "95657362-83"</w:t>
        <w:br/>
        <w:t xml:space="preserve">    }</w:t>
        <w:br/>
        <w:t xml:space="preserve">  ],</w:t>
        <w:br/>
        <w:t xml:space="preserve">  "manufacturingInformation": {</w:t>
        <w:br/>
        <w:t xml:space="preserve">    "date": "2023-02-04T14:48:54",</w:t>
        <w:br/>
        <w:t xml:space="preserve">    "country": "DEU"</w:t>
        <w:br/>
        <w:t xml:space="preserve">  },</w:t>
        <w:br/>
        <w:t xml:space="preserve">  "partTypeInformation": {</w:t>
        <w:br/>
        <w:t xml:space="preserve">    "manufacturerPartId": "95657362-83",</w:t>
        <w:br/>
        <w:t xml:space="preserve">    "nameAtManufacturer": "High Voltage Battery"</w:t>
        <w:br/>
        <w:t xml:space="preserve">  }</w:t>
        <w:br/>
        <w:t>}</w:t>
      </w:r>
    </w:p>
    <w:p>
      <w:r>
        <w:t>Semantic Hub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Catena-X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"cx-policy",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"BusinessPartnerNumber",</w:t>
        <w:br/>
        <w:t xml:space="preserve">        "odrl:operator": {"@id": "odrl:eq"},</w:t>
        <w:br/>
        <w:t xml:space="preserve">        "odrl:rightOperand": "BPNL00000003CRHK"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Battery Regulation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Battery passport</w:t>
            </w:r>
          </w:p>
        </w:tc>
      </w:tr>
      <w:tr>
        <w:tc>
          <w:tcPr>
            <w:tcW w:type="dxa" w:w="2880"/>
          </w:tcPr>
          <w:p>
            <w:r>
              <w:t>Supply Chain Due Diligence</w:t>
            </w:r>
          </w:p>
        </w:tc>
        <w:tc>
          <w:tcPr>
            <w:tcW w:type="dxa" w:w="2880"/>
          </w:tcPr>
          <w:p>
            <w:r>
              <w:t>DE</w:t>
            </w:r>
          </w:p>
        </w:tc>
        <w:tc>
          <w:tcPr>
            <w:tcW w:type="dxa" w:w="2880"/>
          </w:tcPr>
          <w:p>
            <w:r>
              <w:t>ESG reporting</w:t>
            </w:r>
          </w:p>
        </w:tc>
      </w:tr>
    </w:tbl>
    <w:p>
      <w:r>
        <w:t>Certifications: ISO/TS 16949, VDA 6.3, TISAX</w:t>
      </w:r>
    </w:p>
    <w:p>
      <w:pPr>
        <w:pStyle w:val="Heading2"/>
      </w:pPr>
      <w:r>
        <w:t>Resources</w:t>
      </w:r>
    </w:p>
    <w:p>
      <w:pPr>
        <w:pStyle w:val="ListBullet"/>
      </w:pPr>
      <w:r>
        <w:t>Catena-X Standard Library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8"/>
          <w:footerReference w:type="default" r:id="rId2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Shop-Floor Industry Extension</w:t>
      </w:r>
    </w:p>
    <w:p>
      <w:pPr>
        <w:jc w:val="center"/>
      </w:pPr>
      <w:r>
        <w:t>KIT NAME Icon</w:t>
      </w:r>
    </w:p>
    <w:p>
      <w:pPr>
        <w:pStyle w:val="Heading2"/>
      </w:pPr>
      <w:r>
        <w:t>Overview</w:t>
      </w:r>
    </w:p>
    <w:p>
      <w:r>
        <w:t>This extension adapts the [KIT_NAME] KIT for shop-floor operations and manufacturing environments.</w:t>
      </w:r>
    </w:p>
    <w:p>
      <w:r>
        <w:t>info: Extension Purpose</w:t>
        <w:br/>
        <w:t>Adds: Manufacturing-X standards, shop-floor semantic models, MES processes, and real-time data exchange.</w:t>
      </w:r>
    </w:p>
    <w:p>
      <w:pPr>
        <w:pStyle w:val="Heading2"/>
      </w:pPr>
      <w:r>
        <w:t>Semantic Models</w:t>
      </w:r>
    </w:p>
    <w:p>
      <w:pPr>
        <w:pStyle w:val="Heading3"/>
      </w:pPr>
      <w:r>
        <w:t>Production Order</w:t>
      </w:r>
    </w:p>
    <w:p>
      <w:r>
        <w:t>Version: 1.0.0</w:t>
      </w:r>
    </w:p>
    <w:p>
      <w:r>
        <w:t>Aspect Model: urn:samm:io.manufacturingx.production_order:1.0.0#ProductionOrder</w:t>
      </w:r>
    </w:p>
    <w:p>
      <w:r>
        <w:t>Key Attributes: orderId, orderType, productIdentifier, quantity, scheduledTime, status, assignedResources</w:t>
      </w:r>
    </w:p>
    <w:p>
      <w:r>
        <w:t>Example:</w:t>
      </w:r>
    </w:p>
    <w:p>
      <w:pPr>
        <w:pStyle w:val="Code"/>
      </w:pPr>
      <w:r>
        <w:t>{</w:t>
        <w:br/>
        <w:t xml:space="preserve">  "orderId": "PO-2025-11-21-001234",</w:t>
        <w:br/>
        <w:t xml:space="preserve">  "orderType": "STANDARD",</w:t>
        <w:br/>
        <w:t xml:space="preserve">  "productIdentifier": {</w:t>
        <w:br/>
        <w:t xml:space="preserve">    "productId": "PART-A-12345",</w:t>
        <w:br/>
        <w:t xml:space="preserve">    "productName": "Gear Housing Assembly"</w:t>
        <w:br/>
        <w:t xml:space="preserve">  },</w:t>
        <w:br/>
        <w:t xml:space="preserve">  "quantity": {</w:t>
        <w:br/>
        <w:t xml:space="preserve">    "planned": 500,</w:t>
        <w:br/>
        <w:t xml:space="preserve">    "produced": 342,</w:t>
        <w:br/>
        <w:t xml:space="preserve">    "unit": "pieces"</w:t>
        <w:br/>
        <w:t xml:space="preserve">  },</w:t>
        <w:br/>
        <w:t xml:space="preserve">  "status": "IN_PROGRESS",</w:t>
        <w:br/>
        <w:t xml:space="preserve">  "assignedResources": [</w:t>
        <w:br/>
        <w:t xml:space="preserve">    {"resourceType": "MACHINE", "resourceId": "CNC-MILL-03"}</w:t>
        <w:br/>
        <w:t xml:space="preserve">  ]</w:t>
        <w:br/>
        <w:t>}</w:t>
      </w:r>
    </w:p>
    <w:p>
      <w:pPr>
        <w:pStyle w:val="Heading3"/>
      </w:pPr>
      <w:r>
        <w:t>Machine State</w:t>
      </w:r>
    </w:p>
    <w:p>
      <w:r>
        <w:t>Version: 1.0.0</w:t>
      </w:r>
    </w:p>
    <w:p>
      <w:r>
        <w:t>Aspect Model: urn:samm:io.manufacturingx.machine_state:1.0.0#MachineState</w:t>
      </w:r>
    </w:p>
    <w:p>
      <w:r>
        <w:t>Key Attributes: machineId, machineType, operationalStatus, performance, alarms, maintenance, timestamp</w:t>
      </w:r>
    </w:p>
    <w:p>
      <w:r>
        <w:t>Example:</w:t>
      </w:r>
    </w:p>
    <w:p>
      <w:pPr>
        <w:pStyle w:val="Code"/>
      </w:pPr>
      <w:r>
        <w:t>{</w:t>
        <w:br/>
        <w:t xml:space="preserve">  "machineId": "CNC-MILL-03",</w:t>
        <w:br/>
        <w:t xml:space="preserve">  "machineType": "5-Axis CNC Milling Center",</w:t>
        <w:br/>
        <w:t xml:space="preserve">  "operationalStatus": "PRODUCING",</w:t>
        <w:br/>
        <w:t xml:space="preserve">  "performance": {</w:t>
        <w:br/>
        <w:t xml:space="preserve">    "oee": 78.5,</w:t>
        <w:br/>
        <w:t xml:space="preserve">    "availability": 92.3,</w:t>
        <w:br/>
        <w:t xml:space="preserve">    "quality": 95.5</w:t>
        <w:br/>
        <w:t xml:space="preserve">  },</w:t>
        <w:br/>
        <w:t xml:space="preserve">  "alarms": [</w:t>
        <w:br/>
        <w:t xml:space="preserve">    {"severity": "WARNING", "type": "TOOL_WEAR", "message": "Tool #5 approaching wear limit"}</w:t>
        <w:br/>
        <w:t xml:space="preserve">  ],</w:t>
        <w:br/>
        <w:t xml:space="preserve">  "timestamp": "2025-11-21T12:00:00Z"</w:t>
        <w:br/>
        <w:t>}</w:t>
      </w:r>
    </w:p>
    <w:p>
      <w:pPr>
        <w:pStyle w:val="Heading2"/>
      </w:pPr>
      <w:r>
        <w:t>Access &amp; Usage Policies</w:t>
      </w:r>
    </w:p>
    <w:p>
      <w:pPr>
        <w:pStyle w:val="Heading3"/>
      </w:pPr>
      <w:r>
        <w:t>Manufacturing-X Framework Policy</w:t>
      </w:r>
    </w:p>
    <w:p>
      <w:pPr>
        <w:pStyle w:val="Code"/>
      </w:pPr>
      <w:r>
        <w:t>{</w:t>
        <w:br/>
        <w:t xml:space="preserve">  "@context": {"odrl": "http://www.w3.org/ns/odrl/2/"},</w:t>
        <w:br/>
        <w:t xml:space="preserve">  "@type": "PolicyDefinitionRequestDto",</w:t>
        <w:br/>
        <w:t xml:space="preserve">  "@id": "mx-policy",</w:t>
        <w:br/>
        <w:t xml:space="preserve">  "policy": {</w:t>
        <w:br/>
        <w:t xml:space="preserve">    "@type": "Policy",</w:t>
        <w:br/>
        <w:t xml:space="preserve">    "odrl:permission": [{</w:t>
        <w:br/>
        <w:t xml:space="preserve">      "odrl:action": "USE",</w:t>
        <w:br/>
        <w:t xml:space="preserve">      "odrl:constraint": {</w:t>
        <w:br/>
        <w:t xml:space="preserve">        "odrl:leftOperand": "DataspaceParticipant",</w:t>
        <w:br/>
        <w:t xml:space="preserve">        "odrl:operator": {"@id": "odrl:eq"},</w:t>
        <w:br/>
        <w:t xml:space="preserve">        "odrl:rightOperand": "did:web:example.com"</w:t>
        <w:br/>
        <w:t xml:space="preserve">      }</w:t>
        <w:br/>
        <w:t xml:space="preserve">    }]</w:t>
        <w:br/>
        <w:t xml:space="preserve">  }</w:t>
        <w:br/>
        <w:t>}</w:t>
      </w:r>
    </w:p>
    <w:p>
      <w:pPr>
        <w:pStyle w:val="Heading2"/>
      </w:pPr>
      <w:r>
        <w:t>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Regulation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Relevance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Data protection</w:t>
            </w:r>
          </w:p>
        </w:tc>
      </w:tr>
      <w:tr>
        <w:tc>
          <w:tcPr>
            <w:tcW w:type="dxa" w:w="2880"/>
          </w:tcPr>
          <w:p>
            <w:r>
              <w:t>ISO 9001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Quality management</w:t>
            </w:r>
          </w:p>
        </w:tc>
      </w:tr>
    </w:tbl>
    <w:p>
      <w:r>
        <w:t>Certifications: ISO/TS 16949, VDA 6.3</w:t>
      </w:r>
    </w:p>
    <w:p>
      <w:pPr>
        <w:pStyle w:val="Heading2"/>
      </w:pPr>
      <w:r>
        <w:t>Resources</w:t>
      </w:r>
    </w:p>
    <w:p>
      <w:pPr>
        <w:pStyle w:val="ListBullet"/>
      </w:pPr>
      <w:r>
        <w:t>Manufacturing-X</w:t>
      </w:r>
    </w:p>
    <w:p>
      <w:pPr>
        <w:pStyle w:val="ListBullet"/>
      </w:pPr>
      <w:r>
        <w:t>Tractus-X Open Source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19"/>
          <w:footerReference w:type="default" r:id="rId2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Operations View</w:t>
      </w:r>
    </w:p>
    <w:p>
      <w:pPr>
        <w:jc w:val="center"/>
      </w:pPr>
      <w:r>
        <w:t>KIT NAME Icon</w:t>
      </w:r>
    </w:p>
    <w:p>
      <w:r>
        <w:t>Guidance for deploying, operating, and maintaining this KIT in production environments.</w:t>
      </w:r>
    </w:p>
    <w:p>
      <w:r>
        <w:t>info: Target Audience</w:t>
        <w:br/>
        <w:t>DevOps Engineers, System Administrators, Site Reliability Engineers, Cloud Architects, Infrastructure Teams.</w:t>
      </w:r>
    </w:p>
    <w:p>
      <w:pPr>
        <w:pStyle w:val="Heading2"/>
      </w:pPr>
      <w:r>
        <w:t>Deployment</w:t>
      </w:r>
    </w:p>
    <w:p>
      <w:pPr>
        <w:pStyle w:val="Heading3"/>
      </w:pPr>
      <w:r>
        <w:t>Docker Compose</w:t>
      </w:r>
    </w:p>
    <w:p>
      <w:pPr>
        <w:pStyle w:val="Code"/>
      </w:pPr>
      <w:r>
        <w:t>git clone https://github.com/eclipse-tractusx/[repository-name].git</w:t>
        <w:br/>
        <w:t>cd [repository-name]</w:t>
        <w:br/>
        <w:t>docker-compose up -d</w:t>
      </w:r>
    </w:p>
    <w:p>
      <w:r>
        <w:t>docker-compose.yml:</w:t>
      </w:r>
    </w:p>
    <w:p>
      <w:pPr>
        <w:pStyle w:val="Code"/>
      </w:pPr>
      <w:r>
        <w:t>version: '3.8'</w:t>
        <w:br/>
        <w:t>services:</w:t>
        <w:br/>
        <w:t xml:space="preserve">  app:</w:t>
        <w:br/>
        <w:t xml:space="preserve">    image: [registry]/[kit-name]:latest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DB_HOST=postgres</w:t>
        <w:br/>
        <w:t xml:space="preserve">      - DB_NAME=[kit_db]</w:t>
        <w:br/>
        <w:t xml:space="preserve">      - DB_USER=[kit_user]</w:t>
        <w:br/>
        <w:t xml:space="preserve">      - DB_PASSWORD=[CHANGE_ME]</w:t>
        <w:br/>
        <w:t xml:space="preserve">    depends_on:</w:t>
        <w:br/>
        <w:t xml:space="preserve">      - postgres</w:t>
        <w:br/>
        <w:br/>
        <w:t xml:space="preserve">  postgres:</w:t>
        <w:br/>
        <w:t xml:space="preserve">    image: postgres:14-alpine</w:t>
        <w:br/>
        <w:t xml:space="preserve">    environment:</w:t>
        <w:br/>
        <w:t xml:space="preserve">      - POSTGRES_DB=[kit_db]</w:t>
        <w:br/>
        <w:t xml:space="preserve">      - POSTGRES_USER=[kit_user]</w:t>
        <w:br/>
        <w:t xml:space="preserve">      - POSTGRES_PASSWORD=[CHANGE_ME]</w:t>
        <w:br/>
        <w:t xml:space="preserve">    volumes:</w:t>
        <w:br/>
        <w:t xml:space="preserve">      - postgres-data:/var/lib/postgresql/data</w:t>
        <w:br/>
        <w:br/>
        <w:t>volumes:</w:t>
        <w:br/>
        <w:t xml:space="preserve">  postgres-data:</w:t>
      </w:r>
    </w:p>
    <w:p>
      <w:pPr>
        <w:pStyle w:val="Heading3"/>
      </w:pPr>
      <w:r>
        <w:t>Kubernetes</w:t>
      </w:r>
    </w:p>
    <w:p>
      <w:pPr>
        <w:pStyle w:val="Code"/>
      </w:pPr>
      <w:r>
        <w:t>helm repo add tractusx https://eclipse-tractusx.github.io/charts</w:t>
        <w:br/>
        <w:t>helm install [kit-name] tractusx/[kit-name] --namespace [kit-name]</w:t>
      </w:r>
    </w:p>
    <w:p>
      <w:r>
        <w:t>deployment.yaml:</w:t>
      </w:r>
    </w:p>
    <w:p>
      <w:pPr>
        <w:pStyle w:val="Code"/>
      </w:pPr>
      <w:r>
        <w:t>apiVersion: apps/v1</w:t>
        <w:br/>
        <w:t>kind: Deployment</w:t>
        <w:br/>
        <w:t>metadata:</w:t>
        <w:br/>
        <w:t xml:space="preserve">  name: [kit-name]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[kit-name]</w:t>
        <w:br/>
        <w:t xml:space="preserve">  template:</w:t>
        <w:br/>
        <w:t xml:space="preserve">    metadata:</w:t>
        <w:br/>
        <w:t xml:space="preserve">      labels:</w:t>
        <w:br/>
        <w:t xml:space="preserve">        app: [kit-name]</w:t>
        <w:br/>
        <w:t xml:space="preserve">    spec:</w:t>
        <w:br/>
        <w:t xml:space="preserve">      containers:</w:t>
        <w:br/>
        <w:t xml:space="preserve">      - name: [kit-name]</w:t>
        <w:br/>
        <w:t xml:space="preserve">        image: [registry]/[kit-name]:1.0.0</w:t>
        <w:br/>
        <w:t xml:space="preserve">        ports:</w:t>
        <w:br/>
        <w:t xml:space="preserve">        - containerPort: 8080</w:t>
        <w:br/>
        <w:t xml:space="preserve">        resources:</w:t>
        <w:br/>
        <w:t xml:space="preserve">          limits:</w:t>
        <w:br/>
        <w:t xml:space="preserve">            cpu: 1000m</w:t>
        <w:br/>
        <w:t xml:space="preserve">            memory: 1Gi</w:t>
      </w:r>
    </w:p>
    <w:p>
      <w:pPr>
        <w:pStyle w:val="Heading2"/>
      </w:pPr>
      <w:r>
        <w:t>Monitoring</w:t>
      </w:r>
    </w:p>
    <w:p>
      <w:pPr>
        <w:pStyle w:val="Heading3"/>
      </w:pPr>
      <w:r>
        <w:t>Health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Overall health status</w:t>
            </w:r>
          </w:p>
        </w:tc>
      </w:tr>
      <w:tr>
        <w:tc>
          <w:tcPr>
            <w:tcW w:type="dxa" w:w="4320"/>
          </w:tcPr>
          <w:p>
            <w:r>
              <w:t>/health/liveness</w:t>
            </w:r>
          </w:p>
        </w:tc>
        <w:tc>
          <w:tcPr>
            <w:tcW w:type="dxa" w:w="4320"/>
          </w:tcPr>
          <w:p>
            <w:r>
              <w:t>Liveness probe</w:t>
            </w:r>
          </w:p>
        </w:tc>
      </w:tr>
      <w:tr>
        <w:tc>
          <w:tcPr>
            <w:tcW w:type="dxa" w:w="4320"/>
          </w:tcPr>
          <w:p>
            <w:r>
              <w:t>/health/readiness</w:t>
            </w:r>
          </w:p>
        </w:tc>
        <w:tc>
          <w:tcPr>
            <w:tcW w:type="dxa" w:w="4320"/>
          </w:tcPr>
          <w:p>
            <w:r>
              <w:t>Readiness probe</w:t>
            </w:r>
          </w:p>
        </w:tc>
      </w:tr>
    </w:tbl>
    <w:p>
      <w:pPr>
        <w:pStyle w:val="Heading3"/>
      </w:pPr>
      <w:r>
        <w:t>Metrics</w:t>
      </w:r>
    </w:p>
    <w:p>
      <w:r>
        <w:t>Prometheus metrics: /actuator/prometheus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r>
        <w:t>Application Won't Start</w:t>
        <w:br/>
        <w:t>- Check database connectivity</w:t>
        <w:br/>
        <w:t>- Verify environment variables</w:t>
        <w:br/>
        <w:t>- Check logs: docker-compose logs or kubectl logs</w:t>
      </w:r>
    </w:p>
    <w:p>
      <w:r>
        <w:t>High Memory Usage</w:t>
        <w:br/>
        <w:t>- Monitor: kubectl top pods</w:t>
        <w:br/>
        <w:t>- Increase memory limits in deployment config</w:t>
        <w:br/>
        <w:t>- Tune JVM settings</w:t>
      </w:r>
    </w:p>
    <w:p>
      <w:pPr>
        <w:pStyle w:val="Heading3"/>
      </w:pPr>
      <w:r>
        <w:t>Diagnostic Commands</w:t>
      </w:r>
    </w:p>
    <w:p>
      <w:pPr>
        <w:pStyle w:val="Code"/>
      </w:pPr>
      <w:r>
        <w:t># Docker</w:t>
        <w:br/>
        <w:t>docker-compose logs [service-name]</w:t>
        <w:br/>
        <w:br/>
        <w:t># Kubernetes</w:t>
        <w:br/>
        <w:t>kubectl logs -n [kit-name] [pod-name]</w:t>
        <w:br/>
        <w:t>kubectl describe pod -n [kit-name] [pod-name]</w:t>
      </w:r>
    </w:p>
    <w:p>
      <w:pPr>
        <w:pStyle w:val="Heading2"/>
      </w:pPr>
      <w:r>
        <w:t>Scaling</w:t>
      </w:r>
    </w:p>
    <w:p>
      <w:pPr>
        <w:pStyle w:val="Code"/>
      </w:pPr>
      <w:r>
        <w:t># Manual scaling</w:t>
        <w:br/>
        <w:t>kubectl scale deployment [kit-name] --replicas=5</w:t>
        <w:br/>
        <w:br/>
        <w:t># Auto-scaling</w:t>
        <w:br/>
        <w:t>kubectl autoscale deployment [kit-name] --cpu-percent=70 --min=2 --max=10</w:t>
      </w:r>
    </w:p>
    <w:p>
      <w:r>
        <w:t>________________________________________________________________________________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p>
      <w:pPr>
        <w:sectPr>
          <w:headerReference w:type="default" r:id="rId20"/>
          <w:footerReference w:type="default" r:id="rId3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[Your Application Name] - Success Story</w:t>
      </w:r>
    </w:p>
    <w:p>
      <w:pPr>
        <w:jc w:val="center"/>
      </w:pPr>
      <w:r>
        <w:t>KIT NAME Icon</w:t>
      </w:r>
    </w:p>
    <w:p>
      <w:r>
        <w:t>Organization: [Company/Organization Name]</w:t>
      </w:r>
    </w:p>
    <w:p>
      <w:r>
        <w:t>Industry: [Industry Sector]</w:t>
      </w:r>
    </w:p>
    <w:p>
      <w:r>
        <w:t>Implementation Type: COTS / Open Source / Custom</w:t>
      </w:r>
    </w:p>
    <w:p>
      <w:r>
        <w:t>Go-Live Date: [Month Year]</w:t>
      </w:r>
    </w:p>
    <w:p>
      <w:r>
        <w:t>KIT Version: [e.g., 1.2.0]</w:t>
      </w:r>
    </w:p>
    <w:p>
      <w:r>
        <w:t>Link to Repo: [if exists]</w:t>
      </w:r>
    </w:p>
    <w:p>
      <w:pPr>
        <w:pStyle w:val="Heading2"/>
      </w:pPr>
      <w:r>
        <w:t>The Challenge</w:t>
      </w:r>
    </w:p>
    <w:p>
      <w:pPr>
        <w:pStyle w:val="Heading3"/>
      </w:pPr>
      <w:r>
        <w:t>Business Problem</w:t>
      </w:r>
    </w:p>
    <w:p>
      <w:r>
        <w:t>[Describe the business problem or opportunity that led to implementing this KIT]</w:t>
      </w:r>
    </w:p>
    <w:p>
      <w:r>
        <w:t>Key Pain Points:</w:t>
      </w:r>
    </w:p>
    <w:p>
      <w:pPr>
        <w:pStyle w:val="ListBullet"/>
      </w:pPr>
      <w:r>
        <w:t>[Pain point 1]</w:t>
      </w:r>
    </w:p>
    <w:p>
      <w:pPr>
        <w:pStyle w:val="ListBullet"/>
      </w:pPr>
      <w:r>
        <w:t>[Pain point 2]</w:t>
      </w:r>
    </w:p>
    <w:p>
      <w:pPr>
        <w:pStyle w:val="ListBullet"/>
      </w:pPr>
      <w:r>
        <w:t>[Pain point 3]</w:t>
      </w:r>
    </w:p>
    <w:p>
      <w:pPr>
        <w:pStyle w:val="Heading3"/>
      </w:pPr>
      <w:r>
        <w:t>Technical Requirements</w:t>
      </w:r>
    </w:p>
    <w:p>
      <w:pPr>
        <w:pStyle w:val="ListBullet"/>
      </w:pPr>
      <w:r>
        <w:t>[Technical requirement 1]</w:t>
      </w:r>
    </w:p>
    <w:p>
      <w:pPr>
        <w:pStyle w:val="ListBullet"/>
      </w:pPr>
      <w:r>
        <w:t>[Technical requirement 2]</w:t>
      </w:r>
    </w:p>
    <w:p>
      <w:pPr>
        <w:pStyle w:val="ListBullet"/>
      </w:pPr>
      <w:r>
        <w:t>[Technical requirement 3]</w:t>
      </w:r>
    </w:p>
    <w:p>
      <w:pPr>
        <w:pStyle w:val="Heading2"/>
      </w:pPr>
      <w:r>
        <w:t>Demos</w:t>
      </w:r>
    </w:p>
    <w:p>
      <w:r>
        <w:t>[Include here demo videos]</w:t>
      </w:r>
    </w:p>
    <w:p>
      <w:pPr>
        <w:pStyle w:val="Heading2"/>
      </w:pPr>
      <w:r>
        <w:t>Results &amp; Impact</w:t>
      </w:r>
    </w:p>
    <w:p>
      <w:pPr>
        <w:pStyle w:val="Heading3"/>
      </w:pPr>
      <w:r>
        <w:t>Business Outcomes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[Metric 1]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2]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  <w:tr>
        <w:tc>
          <w:tcPr>
            <w:tcW w:type="dxa" w:w="2160"/>
          </w:tcPr>
          <w:p>
            <w:r>
              <w:t>[Metric 3]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[Value]</w:t>
            </w:r>
          </w:p>
        </w:tc>
        <w:tc>
          <w:tcPr>
            <w:tcW w:type="dxa" w:w="2160"/>
          </w:tcPr>
          <w:p>
            <w:r>
              <w:t>[X%]</w:t>
            </w:r>
          </w:p>
        </w:tc>
      </w:tr>
    </w:tbl>
    <w:p>
      <w:pPr>
        <w:pStyle w:val="Heading3"/>
      </w:pPr>
      <w:r>
        <w:t>Quantified Benefits</w:t>
      </w:r>
    </w:p>
    <w:p>
      <w:pPr>
        <w:pStyle w:val="ListBullet"/>
      </w:pPr>
      <w:r>
        <w:t>Cost Savings: [e.g., "Reduced operational costs by 25%"]</w:t>
      </w:r>
    </w:p>
    <w:p>
      <w:pPr>
        <w:pStyle w:val="ListBullet"/>
      </w:pPr>
      <w:r>
        <w:t>Time Savings: [e.g., "Decreased processing time from 2 hours to 15 minutes"]</w:t>
      </w:r>
    </w:p>
    <w:p>
      <w:pPr>
        <w:pStyle w:val="ListBullet"/>
      </w:pPr>
      <w:r>
        <w:t>Quality Improvement: [e.g., "Reduced error rate by 40%"]</w:t>
      </w:r>
    </w:p>
    <w:p>
      <w:pPr>
        <w:pStyle w:val="ListBullet"/>
      </w:pPr>
      <w:r>
        <w:t>Revenue Impact: [e.g., "Enabled new revenue stream worth €X million"]</w:t>
      </w:r>
    </w:p>
    <w:p>
      <w:pPr>
        <w:pStyle w:val="Heading3"/>
      </w:pPr>
      <w:r>
        <w:t>Qualitative Benefits</w:t>
      </w:r>
    </w:p>
    <w:p>
      <w:pPr>
        <w:pStyle w:val="ListBullet"/>
      </w:pPr>
      <w:r>
        <w:t>[Benefit 1 - e.g., "Improved customer satisfaction"]</w:t>
      </w:r>
    </w:p>
    <w:p>
      <w:pPr>
        <w:pStyle w:val="ListBullet"/>
      </w:pPr>
      <w:r>
        <w:t>[Benefit 2 - e.g., "Enhanced data transparency"]</w:t>
      </w:r>
    </w:p>
    <w:p>
      <w:pPr>
        <w:pStyle w:val="ListBullet"/>
      </w:pPr>
      <w:r>
        <w:t>[Benefit 3 - e.g., "Better compliance management"]</w:t>
      </w:r>
    </w:p>
    <w:p>
      <w:pPr>
        <w:pStyle w:val="Heading2"/>
      </w:pPr>
      <w:r>
        <w:t>Testimonial</w:t>
      </w:r>
    </w:p>
    <w:p>
      <w:pPr>
        <w:ind w:left="720"/>
      </w:pPr>
      <w:r>
        <w:t>"[Quote from project sponsor or key stakeholder about the implementation and its impact]"</w:t>
        <w:br/>
        <w:t>— [Name], [Title], [Company]</w:t>
      </w:r>
    </w:p>
    <w:p>
      <w:pPr>
        <w:pStyle w:val="Heading2"/>
      </w:pPr>
      <w:r>
        <w:t>Future Plans</w:t>
      </w:r>
    </w:p>
    <w:p>
      <w:pPr>
        <w:pStyle w:val="ListBullet"/>
      </w:pPr>
      <w:r>
        <w:t>[ ] [Planned enhancement 1]</w:t>
      </w:r>
    </w:p>
    <w:p>
      <w:pPr>
        <w:pStyle w:val="ListBullet"/>
      </w:pPr>
      <w:r>
        <w:t>[ ] [Planned enhancement 2]</w:t>
      </w:r>
    </w:p>
    <w:p>
      <w:pPr>
        <w:pStyle w:val="ListBullet"/>
      </w:pPr>
      <w:r>
        <w:t>[ ] [Planned expansion to other business units/regions]</w:t>
      </w:r>
    </w:p>
    <w:p>
      <w:pPr>
        <w:pStyle w:val="Heading2"/>
      </w:pPr>
      <w:r>
        <w:t>Related Resources</w:t>
      </w:r>
    </w:p>
    <w:p>
      <w:pPr>
        <w:pStyle w:val="ListBullet"/>
      </w:pPr>
      <w:r>
        <w:t>[Link to implementation guide]</w:t>
      </w:r>
    </w:p>
    <w:p>
      <w:pPr>
        <w:pStyle w:val="ListBullet"/>
      </w:pPr>
      <w:r>
        <w:t>[Link to technical documentation]</w:t>
      </w:r>
    </w:p>
    <w:p>
      <w:pPr>
        <w:pStyle w:val="ListBullet"/>
      </w:pPr>
      <w:r>
        <w:t>[Link to presentation or webinar]</w:t>
      </w:r>
    </w:p>
    <w:p>
      <w:pPr>
        <w:pStyle w:val="Heading2"/>
      </w:pPr>
      <w:r>
        <w:t>NOTICE</w:t>
      </w:r>
    </w:p>
    <w:p>
      <w:r>
        <w:t>This work is licensed under the CC-BY-4.0.</w:t>
      </w:r>
    </w:p>
    <w:p>
      <w:pPr>
        <w:pStyle w:val="ListBullet"/>
      </w:pPr>
      <w:r>
        <w:t>SPDX-License-Identifier: CC-BY-4.0</w:t>
      </w:r>
    </w:p>
    <w:p>
      <w:pPr>
        <w:pStyle w:val="ListBullet"/>
      </w:pPr>
      <w:r>
        <w:t>SPDX-FileCopyrightText: [YYYY] [YOUR_COMPANY]</w:t>
      </w:r>
    </w:p>
    <w:p>
      <w:pPr>
        <w:pStyle w:val="ListBullet"/>
      </w:pPr>
      <w:r>
        <w:t>SPDX-FileCopyrightText: [YYYY] Contributors to the Eclipse Foundation</w:t>
      </w:r>
    </w:p>
    <w:p>
      <w:pPr>
        <w:pStyle w:val="ListBullet"/>
      </w:pPr>
      <w:r>
        <w:t>Source URL: https://github.com/eclipse-tractusx/eclipse-tractusx.github.io</w:t>
      </w:r>
    </w:p>
    <w:sectPr w:rsidR="00FC693F" w:rsidRPr="0006063C" w:rsidSect="00034616">
      <w:headerReference w:type="default" r:id="rId21"/>
      <w:footerReference w:type="default" r:id="rId3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20"/>
      </w:rPr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adoption-view/adoption-view.md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changelog.md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development-view/architecture.md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development-view/development-view.md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documentation/sample-data.md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industry-extensions/automotive/overview.md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industry-extensions/shop-floor/overview.md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operations-view/operations-view.md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808080"/>
        <w:sz w:val="18"/>
      </w:rPr>
      <w:t>Source: success-stories/my-app.md</w:t>
    </w:r>
  </w:p>
  <w:p>
    <w:r>
      <w:rPr>
        <w:color w:val="C8C8C8"/>
        <w:sz w:val="12"/>
      </w:rPr>
      <w:t>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4495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8C8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image" Target="media/image2.png"/><Relationship Id="rId14" Type="http://schemas.openxmlformats.org/officeDocument/2006/relationships/header" Target="header4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footer" Target="footer7.xml"/><Relationship Id="rId29" Type="http://schemas.openxmlformats.org/officeDocument/2006/relationships/footer" Target="footer8.xml"/><Relationship Id="rId30" Type="http://schemas.openxmlformats.org/officeDocument/2006/relationships/footer" Target="footer9.xml"/><Relationship Id="rId31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