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E1" w:rsidRDefault="000C76E1" w:rsidP="000C76E1">
      <w:pPr>
        <w:spacing w:after="0" w:line="240" w:lineRule="auto"/>
      </w:pPr>
      <w:r>
        <w:t>Jarosław Dutka</w:t>
      </w:r>
    </w:p>
    <w:p w:rsidR="000C76E1" w:rsidRDefault="000C76E1" w:rsidP="000C76E1">
      <w:pPr>
        <w:spacing w:after="0" w:line="240" w:lineRule="auto"/>
      </w:pPr>
      <w:r>
        <w:t>Inżynieria Obliczeniowa, rok III</w:t>
      </w:r>
    </w:p>
    <w:p w:rsidR="000C76E1" w:rsidRDefault="000C76E1" w:rsidP="000C76E1">
      <w:pPr>
        <w:spacing w:after="0" w:line="240" w:lineRule="auto"/>
      </w:pPr>
      <w:proofErr w:type="spellStart"/>
      <w:r>
        <w:t>WIMIiIP</w:t>
      </w:r>
      <w:proofErr w:type="spellEnd"/>
      <w:r>
        <w:t>, AGH</w:t>
      </w:r>
    </w:p>
    <w:p w:rsidR="000C76E1" w:rsidRDefault="000C76E1" w:rsidP="000C76E1">
      <w:pPr>
        <w:spacing w:after="0" w:line="240" w:lineRule="auto"/>
      </w:pPr>
    </w:p>
    <w:p w:rsidR="000C76E1" w:rsidRDefault="00DC7726" w:rsidP="000C76E1">
      <w:pPr>
        <w:spacing w:after="0" w:line="240" w:lineRule="auto"/>
        <w:jc w:val="center"/>
        <w:rPr>
          <w:b/>
          <w:sz w:val="40"/>
        </w:rPr>
      </w:pPr>
      <w:r>
        <w:rPr>
          <w:b/>
          <w:sz w:val="40"/>
        </w:rPr>
        <w:t xml:space="preserve">Sprawozdanie nr </w:t>
      </w:r>
      <w:r w:rsidR="00B824D3">
        <w:rPr>
          <w:b/>
          <w:sz w:val="40"/>
        </w:rPr>
        <w:t>6</w:t>
      </w:r>
    </w:p>
    <w:p w:rsidR="000C76E1" w:rsidRDefault="000C76E1" w:rsidP="000C76E1">
      <w:pPr>
        <w:spacing w:after="0" w:line="240" w:lineRule="auto"/>
        <w:jc w:val="center"/>
        <w:rPr>
          <w:sz w:val="32"/>
        </w:rPr>
      </w:pPr>
      <w:r>
        <w:rPr>
          <w:sz w:val="32"/>
        </w:rPr>
        <w:t xml:space="preserve">„Budowa i działanie sieci </w:t>
      </w:r>
      <w:proofErr w:type="spellStart"/>
      <w:r>
        <w:rPr>
          <w:sz w:val="32"/>
        </w:rPr>
        <w:t>Kohonena</w:t>
      </w:r>
      <w:proofErr w:type="spellEnd"/>
      <w:r>
        <w:rPr>
          <w:sz w:val="32"/>
        </w:rPr>
        <w:t xml:space="preserve"> dla WT</w:t>
      </w:r>
      <w:r w:rsidR="00B824D3">
        <w:rPr>
          <w:sz w:val="32"/>
        </w:rPr>
        <w:t>M</w:t>
      </w:r>
      <w:r>
        <w:rPr>
          <w:sz w:val="32"/>
        </w:rPr>
        <w:t>”</w:t>
      </w:r>
    </w:p>
    <w:p w:rsidR="000C76E1" w:rsidRDefault="000C76E1" w:rsidP="000C76E1">
      <w:pPr>
        <w:spacing w:after="0" w:line="360" w:lineRule="auto"/>
        <w:jc w:val="center"/>
      </w:pPr>
    </w:p>
    <w:p w:rsidR="000C76E1" w:rsidRDefault="000C76E1" w:rsidP="00EC5CB2">
      <w:pPr>
        <w:spacing w:after="0" w:line="360" w:lineRule="auto"/>
        <w:ind w:firstLine="360"/>
        <w:jc w:val="both"/>
      </w:pPr>
      <w:r>
        <w:t xml:space="preserve">Celem ćwiczenia było poznanie budowy i działania sieci </w:t>
      </w:r>
      <w:proofErr w:type="spellStart"/>
      <w:r>
        <w:t>Kohonena</w:t>
      </w:r>
      <w:proofErr w:type="spellEnd"/>
      <w:r>
        <w:t xml:space="preserve"> przy wykorzystaniu reguły WT</w:t>
      </w:r>
      <w:r w:rsidR="00B824D3">
        <w:t>M</w:t>
      </w:r>
      <w:r>
        <w:t xml:space="preserve"> do odwzorowania istotnych </w:t>
      </w:r>
      <w:r w:rsidR="00B824D3">
        <w:t>liter alfabetu</w:t>
      </w:r>
      <w:r>
        <w:t>.</w:t>
      </w:r>
    </w:p>
    <w:p w:rsidR="000C76E1" w:rsidRDefault="000C76E1" w:rsidP="00EC5CB2">
      <w:pPr>
        <w:spacing w:after="0" w:line="360" w:lineRule="auto"/>
        <w:ind w:firstLine="360"/>
        <w:jc w:val="both"/>
      </w:pPr>
    </w:p>
    <w:p w:rsidR="000C76E1" w:rsidRDefault="000C76E1" w:rsidP="00E31E64">
      <w:pPr>
        <w:pStyle w:val="Akapitzlist"/>
        <w:numPr>
          <w:ilvl w:val="0"/>
          <w:numId w:val="2"/>
        </w:numPr>
        <w:spacing w:after="0" w:line="360" w:lineRule="auto"/>
        <w:jc w:val="both"/>
      </w:pPr>
      <w:r>
        <w:rPr>
          <w:b/>
        </w:rPr>
        <w:t>Przebieg ćwiczenia</w:t>
      </w:r>
    </w:p>
    <w:p w:rsidR="0030766D" w:rsidRDefault="00DC7726" w:rsidP="00E31E64">
      <w:pPr>
        <w:spacing w:line="360" w:lineRule="auto"/>
        <w:ind w:firstLine="360"/>
        <w:jc w:val="both"/>
      </w:pPr>
      <w:r>
        <w:t xml:space="preserve">Do realizacji ćwiczenia użyto środowiska </w:t>
      </w:r>
      <w:r w:rsidRPr="00ED7FB1">
        <w:rPr>
          <w:b/>
        </w:rPr>
        <w:t>MATLAB</w:t>
      </w:r>
      <w:r w:rsidR="00EC5CB2">
        <w:t xml:space="preserve"> z wtyczką </w:t>
      </w:r>
      <w:proofErr w:type="spellStart"/>
      <w:r w:rsidR="00EC5CB2" w:rsidRPr="00ED7FB1">
        <w:rPr>
          <w:b/>
        </w:rPr>
        <w:t>Neural</w:t>
      </w:r>
      <w:proofErr w:type="spellEnd"/>
      <w:r w:rsidR="00EC5CB2">
        <w:t xml:space="preserve"> </w:t>
      </w:r>
      <w:r w:rsidR="00EC5CB2" w:rsidRPr="00ED7FB1">
        <w:rPr>
          <w:b/>
        </w:rPr>
        <w:t>Network</w:t>
      </w:r>
      <w:r w:rsidR="00EC5CB2">
        <w:t xml:space="preserve"> </w:t>
      </w:r>
      <w:proofErr w:type="spellStart"/>
      <w:r w:rsidR="00EC5CB2" w:rsidRPr="00ED7FB1">
        <w:rPr>
          <w:b/>
        </w:rPr>
        <w:t>Toolbox</w:t>
      </w:r>
      <w:proofErr w:type="spellEnd"/>
      <w:r>
        <w:t>. Wybrano to środowisko ze względu na prostot</w:t>
      </w:r>
      <w:r w:rsidR="00EC5CB2">
        <w:t xml:space="preserve">ę implementacji sieci </w:t>
      </w:r>
      <w:proofErr w:type="spellStart"/>
      <w:r w:rsidR="00EC5CB2">
        <w:t>Kohonena</w:t>
      </w:r>
      <w:proofErr w:type="spellEnd"/>
      <w:r w:rsidR="00B824D3">
        <w:t>.</w:t>
      </w:r>
      <w:r w:rsidR="00EC5CB2">
        <w:t>.</w:t>
      </w:r>
    </w:p>
    <w:p w:rsidR="00247F41" w:rsidRDefault="00247F41" w:rsidP="00247F41">
      <w:pPr>
        <w:spacing w:line="360" w:lineRule="auto"/>
        <w:ind w:firstLine="360"/>
        <w:jc w:val="both"/>
      </w:pPr>
      <w:r>
        <w:rPr>
          <w:noProof/>
          <w:lang w:eastAsia="pl-PL"/>
        </w:rPr>
        <w:drawing>
          <wp:anchor distT="0" distB="0" distL="114300" distR="114300" simplePos="0" relativeHeight="251666432" behindDoc="0" locked="0" layoutInCell="1" allowOverlap="1" wp14:anchorId="2B4D464B" wp14:editId="4E8E829D">
            <wp:simplePos x="0" y="0"/>
            <wp:positionH relativeFrom="column">
              <wp:posOffset>0</wp:posOffset>
            </wp:positionH>
            <wp:positionV relativeFrom="page">
              <wp:posOffset>4155440</wp:posOffset>
            </wp:positionV>
            <wp:extent cx="952500" cy="1428750"/>
            <wp:effectExtent l="0" t="0" r="0" b="0"/>
            <wp:wrapSquare wrapText="bothSides"/>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ra.png"/>
                    <pic:cNvPicPr/>
                  </pic:nvPicPr>
                  <pic:blipFill>
                    <a:blip r:embed="rId5">
                      <a:extLst>
                        <a:ext uri="{28A0092B-C50C-407E-A947-70E740481C1C}">
                          <a14:useLocalDpi xmlns:a14="http://schemas.microsoft.com/office/drawing/2010/main" val="0"/>
                        </a:ext>
                      </a:extLst>
                    </a:blip>
                    <a:stretch>
                      <a:fillRect/>
                    </a:stretch>
                  </pic:blipFill>
                  <pic:spPr>
                    <a:xfrm>
                      <a:off x="0" y="0"/>
                      <a:ext cx="952500" cy="1428750"/>
                    </a:xfrm>
                    <a:prstGeom prst="rect">
                      <a:avLst/>
                    </a:prstGeom>
                  </pic:spPr>
                </pic:pic>
              </a:graphicData>
            </a:graphic>
          </wp:anchor>
        </w:drawing>
      </w:r>
      <w:r w:rsidR="00DC7726">
        <w:t xml:space="preserve">Zestaw danych uczących pobrano </w:t>
      </w:r>
      <w:r w:rsidR="00B824D3">
        <w:t xml:space="preserve">został stworzony do realizacji poprzednich scenariuszy. Zawierał on 10 małych i 10 dużych liter alfabetu łacińskiego. </w:t>
      </w:r>
      <w:r w:rsidR="00094E91">
        <w:t>Litery zostały zapisane w postaci tablic dwuwymiarowych, o rozmiarze 6 x 4 znaków</w:t>
      </w:r>
      <w:r>
        <w:t xml:space="preserve"> w sposób, jaki pokazuje grafika obok</w:t>
      </w:r>
      <w:r w:rsidR="00094E91">
        <w:t xml:space="preserve">. </w:t>
      </w:r>
    </w:p>
    <w:p w:rsidR="00DC7726" w:rsidRDefault="00094E91" w:rsidP="00247F41">
      <w:pPr>
        <w:spacing w:line="360" w:lineRule="auto"/>
        <w:jc w:val="both"/>
      </w:pPr>
      <w:r>
        <w:t xml:space="preserve">Dane te zostały zapisane w tablicy o nazwie </w:t>
      </w:r>
      <w:r>
        <w:rPr>
          <w:b/>
        </w:rPr>
        <w:t>WE</w:t>
      </w:r>
      <w:r>
        <w:t>(24x20).</w:t>
      </w:r>
      <w:r w:rsidR="00247F41">
        <w:t xml:space="preserve"> </w:t>
      </w:r>
    </w:p>
    <w:p w:rsidR="00247F41" w:rsidRDefault="00247F41" w:rsidP="00E31E64">
      <w:pPr>
        <w:spacing w:line="360" w:lineRule="auto"/>
        <w:ind w:firstLine="360"/>
        <w:jc w:val="both"/>
      </w:pPr>
    </w:p>
    <w:p w:rsidR="00094E91" w:rsidRPr="00ED7FB1" w:rsidRDefault="00094E91" w:rsidP="00E31E64">
      <w:pPr>
        <w:spacing w:line="360" w:lineRule="auto"/>
        <w:ind w:firstLine="360"/>
        <w:jc w:val="both"/>
        <w:rPr>
          <w:b/>
        </w:rPr>
      </w:pPr>
      <w:r>
        <w:t xml:space="preserve">W przeciwieństwie do algorytmu WTA, algorytm WTM użyty w tym ćwiczeniu modyfikuje nie tylko neuron który wygrywa, </w:t>
      </w:r>
      <w:r w:rsidR="00ED7FB1">
        <w:t>ale również jego otoczenie.</w:t>
      </w:r>
    </w:p>
    <w:p w:rsidR="00ED7FB1" w:rsidRDefault="00ED7FB1" w:rsidP="00ED7FB1">
      <w:pPr>
        <w:spacing w:line="360" w:lineRule="auto"/>
        <w:ind w:firstLine="360"/>
        <w:jc w:val="both"/>
      </w:pPr>
      <w:r>
        <w:t xml:space="preserve">Do stworzenia mapy neuronów użyto funkcji </w:t>
      </w:r>
      <w:proofErr w:type="spellStart"/>
      <w:r>
        <w:t>selforgmap</w:t>
      </w:r>
      <w:proofErr w:type="spellEnd"/>
      <w:r>
        <w:t xml:space="preserve">(), która jest częścią biblioteki </w:t>
      </w:r>
      <w:proofErr w:type="spellStart"/>
      <w:r>
        <w:rPr>
          <w:b/>
        </w:rPr>
        <w:t>Neural</w:t>
      </w:r>
      <w:proofErr w:type="spellEnd"/>
      <w:r>
        <w:rPr>
          <w:b/>
        </w:rPr>
        <w:t xml:space="preserve"> Network </w:t>
      </w:r>
      <w:proofErr w:type="spellStart"/>
      <w:r>
        <w:rPr>
          <w:b/>
        </w:rPr>
        <w:t>Toolbox</w:t>
      </w:r>
      <w:proofErr w:type="spellEnd"/>
      <w:r>
        <w:t>. Funkcja ta przyjmuje następujące argumenty:</w:t>
      </w:r>
    </w:p>
    <w:p w:rsidR="00ED7FB1" w:rsidRPr="00ED7FB1" w:rsidRDefault="00ED7FB1" w:rsidP="00ED7FB1">
      <w:pPr>
        <w:pStyle w:val="Akapitzlist"/>
        <w:numPr>
          <w:ilvl w:val="0"/>
          <w:numId w:val="15"/>
        </w:numPr>
        <w:autoSpaceDE w:val="0"/>
        <w:autoSpaceDN w:val="0"/>
        <w:adjustRightInd w:val="0"/>
        <w:spacing w:after="0" w:line="240" w:lineRule="auto"/>
        <w:jc w:val="both"/>
        <w:rPr>
          <w:rFonts w:cstheme="minorHAnsi"/>
          <w:sz w:val="24"/>
          <w:szCs w:val="24"/>
        </w:rPr>
      </w:pPr>
      <w:proofErr w:type="spellStart"/>
      <w:r w:rsidRPr="00ED7FB1">
        <w:rPr>
          <w:rFonts w:cstheme="minorHAnsi"/>
          <w:sz w:val="24"/>
          <w:szCs w:val="24"/>
        </w:rPr>
        <w:t>Dimensions</w:t>
      </w:r>
      <w:proofErr w:type="spellEnd"/>
      <w:r w:rsidRPr="00ED7FB1">
        <w:rPr>
          <w:rFonts w:cstheme="minorHAnsi"/>
          <w:sz w:val="24"/>
          <w:szCs w:val="24"/>
        </w:rPr>
        <w:t xml:space="preserve"> – wymiar sieci (np. 6x6);</w:t>
      </w:r>
    </w:p>
    <w:p w:rsidR="00ED7FB1" w:rsidRPr="00ED7FB1" w:rsidRDefault="00ED7FB1" w:rsidP="00ED7FB1">
      <w:pPr>
        <w:pStyle w:val="Akapitzlist"/>
        <w:numPr>
          <w:ilvl w:val="0"/>
          <w:numId w:val="15"/>
        </w:numPr>
        <w:autoSpaceDE w:val="0"/>
        <w:autoSpaceDN w:val="0"/>
        <w:adjustRightInd w:val="0"/>
        <w:spacing w:after="0" w:line="240" w:lineRule="auto"/>
        <w:jc w:val="both"/>
        <w:rPr>
          <w:rFonts w:cstheme="minorHAnsi"/>
          <w:sz w:val="24"/>
          <w:szCs w:val="24"/>
        </w:rPr>
      </w:pPr>
      <w:proofErr w:type="spellStart"/>
      <w:r w:rsidRPr="00ED7FB1">
        <w:rPr>
          <w:rFonts w:cstheme="minorHAnsi"/>
          <w:sz w:val="24"/>
          <w:szCs w:val="24"/>
        </w:rPr>
        <w:t>InitNeighbor</w:t>
      </w:r>
      <w:proofErr w:type="spellEnd"/>
      <w:r w:rsidRPr="00ED7FB1">
        <w:rPr>
          <w:rFonts w:cstheme="minorHAnsi"/>
          <w:sz w:val="24"/>
          <w:szCs w:val="24"/>
        </w:rPr>
        <w:t xml:space="preserve"> – ilość neuronów tworzących sąsiedztwo;</w:t>
      </w:r>
    </w:p>
    <w:p w:rsidR="00ED7FB1" w:rsidRPr="00D250A9" w:rsidRDefault="00ED7FB1" w:rsidP="00ED7FB1">
      <w:pPr>
        <w:autoSpaceDE w:val="0"/>
        <w:autoSpaceDN w:val="0"/>
        <w:adjustRightInd w:val="0"/>
        <w:spacing w:after="0" w:line="240" w:lineRule="auto"/>
        <w:ind w:firstLine="360"/>
        <w:jc w:val="both"/>
        <w:rPr>
          <w:rFonts w:cstheme="minorHAnsi"/>
          <w:sz w:val="24"/>
          <w:szCs w:val="24"/>
        </w:rPr>
      </w:pPr>
    </w:p>
    <w:p w:rsidR="00ED7FB1" w:rsidRPr="00ED7FB1" w:rsidRDefault="00ED7FB1" w:rsidP="00ED7FB1">
      <w:pPr>
        <w:pStyle w:val="Akapitzlist"/>
        <w:numPr>
          <w:ilvl w:val="0"/>
          <w:numId w:val="15"/>
        </w:numPr>
        <w:autoSpaceDE w:val="0"/>
        <w:autoSpaceDN w:val="0"/>
        <w:adjustRightInd w:val="0"/>
        <w:spacing w:after="0"/>
        <w:jc w:val="both"/>
        <w:rPr>
          <w:rFonts w:cstheme="minorHAnsi"/>
          <w:sz w:val="24"/>
          <w:szCs w:val="24"/>
        </w:rPr>
      </w:pPr>
      <w:proofErr w:type="spellStart"/>
      <w:r w:rsidRPr="00ED7FB1">
        <w:rPr>
          <w:rFonts w:cstheme="minorHAnsi"/>
          <w:sz w:val="24"/>
          <w:szCs w:val="24"/>
        </w:rPr>
        <w:t>topologyFcn</w:t>
      </w:r>
      <w:proofErr w:type="spellEnd"/>
      <w:r w:rsidRPr="00ED7FB1">
        <w:rPr>
          <w:rFonts w:cstheme="minorHAnsi"/>
          <w:sz w:val="24"/>
          <w:szCs w:val="24"/>
        </w:rPr>
        <w:t xml:space="preserve"> – funkcja topologii:</w:t>
      </w:r>
    </w:p>
    <w:p w:rsidR="00ED7FB1" w:rsidRPr="00CB1875" w:rsidRDefault="00ED7FB1" w:rsidP="00ED7FB1">
      <w:pPr>
        <w:pStyle w:val="Akapitzlist"/>
        <w:numPr>
          <w:ilvl w:val="0"/>
          <w:numId w:val="14"/>
        </w:numPr>
        <w:autoSpaceDE w:val="0"/>
        <w:autoSpaceDN w:val="0"/>
        <w:adjustRightInd w:val="0"/>
        <w:spacing w:after="0" w:line="240" w:lineRule="auto"/>
        <w:jc w:val="both"/>
        <w:rPr>
          <w:rFonts w:cstheme="minorHAnsi"/>
          <w:sz w:val="24"/>
          <w:szCs w:val="24"/>
        </w:rPr>
      </w:pPr>
      <w:proofErr w:type="spellStart"/>
      <w:r w:rsidRPr="00CB1875">
        <w:rPr>
          <w:rFonts w:cstheme="minorHAnsi"/>
          <w:sz w:val="24"/>
          <w:szCs w:val="24"/>
        </w:rPr>
        <w:t>Gridtop</w:t>
      </w:r>
      <w:proofErr w:type="spellEnd"/>
      <w:r w:rsidRPr="00CB1875">
        <w:rPr>
          <w:rFonts w:cstheme="minorHAnsi"/>
          <w:sz w:val="24"/>
          <w:szCs w:val="24"/>
        </w:rPr>
        <w:t xml:space="preserve"> – topologia przy użyciu prostokątów;</w:t>
      </w:r>
    </w:p>
    <w:p w:rsidR="00ED7FB1" w:rsidRPr="00CB1875" w:rsidRDefault="00ED7FB1" w:rsidP="00ED7FB1">
      <w:pPr>
        <w:pStyle w:val="Akapitzlist"/>
        <w:numPr>
          <w:ilvl w:val="0"/>
          <w:numId w:val="14"/>
        </w:numPr>
        <w:autoSpaceDE w:val="0"/>
        <w:autoSpaceDN w:val="0"/>
        <w:adjustRightInd w:val="0"/>
        <w:spacing w:after="0" w:line="240" w:lineRule="auto"/>
        <w:jc w:val="both"/>
        <w:rPr>
          <w:rFonts w:cstheme="minorHAnsi"/>
          <w:sz w:val="24"/>
          <w:szCs w:val="24"/>
        </w:rPr>
      </w:pPr>
      <w:proofErr w:type="spellStart"/>
      <w:r w:rsidRPr="00CB1875">
        <w:rPr>
          <w:rFonts w:cstheme="minorHAnsi"/>
          <w:sz w:val="24"/>
          <w:szCs w:val="24"/>
        </w:rPr>
        <w:t>Hextop</w:t>
      </w:r>
      <w:proofErr w:type="spellEnd"/>
      <w:r w:rsidRPr="00CB1875">
        <w:rPr>
          <w:rFonts w:cstheme="minorHAnsi"/>
          <w:sz w:val="24"/>
          <w:szCs w:val="24"/>
        </w:rPr>
        <w:t xml:space="preserve"> – przy użyciu sześciokątów;</w:t>
      </w:r>
    </w:p>
    <w:p w:rsidR="00ED7FB1" w:rsidRPr="00B7621A" w:rsidRDefault="00ED7FB1" w:rsidP="00ED7FB1">
      <w:pPr>
        <w:pStyle w:val="Akapitzlist"/>
        <w:numPr>
          <w:ilvl w:val="0"/>
          <w:numId w:val="14"/>
        </w:numPr>
        <w:autoSpaceDE w:val="0"/>
        <w:autoSpaceDN w:val="0"/>
        <w:adjustRightInd w:val="0"/>
        <w:spacing w:after="0" w:line="276" w:lineRule="auto"/>
        <w:jc w:val="both"/>
        <w:rPr>
          <w:rFonts w:cstheme="minorHAnsi"/>
          <w:sz w:val="24"/>
          <w:szCs w:val="24"/>
        </w:rPr>
      </w:pPr>
      <w:proofErr w:type="spellStart"/>
      <w:r w:rsidRPr="00B7621A">
        <w:rPr>
          <w:rFonts w:cstheme="minorHAnsi"/>
          <w:sz w:val="24"/>
          <w:szCs w:val="24"/>
        </w:rPr>
        <w:t>Randtop</w:t>
      </w:r>
      <w:proofErr w:type="spellEnd"/>
      <w:r w:rsidRPr="00B7621A">
        <w:rPr>
          <w:rFonts w:cstheme="minorHAnsi"/>
          <w:sz w:val="24"/>
          <w:szCs w:val="24"/>
        </w:rPr>
        <w:t xml:space="preserve"> – losowo rozrzucone neurony;</w:t>
      </w:r>
    </w:p>
    <w:p w:rsidR="00ED7FB1" w:rsidRPr="007B3C06" w:rsidRDefault="00ED7FB1" w:rsidP="00ED7FB1">
      <w:pPr>
        <w:autoSpaceDE w:val="0"/>
        <w:autoSpaceDN w:val="0"/>
        <w:adjustRightInd w:val="0"/>
        <w:spacing w:after="0"/>
        <w:jc w:val="both"/>
        <w:rPr>
          <w:rFonts w:cstheme="minorHAnsi"/>
          <w:sz w:val="24"/>
          <w:szCs w:val="24"/>
        </w:rPr>
      </w:pPr>
    </w:p>
    <w:p w:rsidR="00ED7FB1" w:rsidRPr="00B7621A" w:rsidRDefault="00ED7FB1" w:rsidP="00ED7FB1">
      <w:pPr>
        <w:pStyle w:val="Akapitzlist"/>
        <w:autoSpaceDE w:val="0"/>
        <w:autoSpaceDN w:val="0"/>
        <w:adjustRightInd w:val="0"/>
        <w:spacing w:after="0"/>
        <w:ind w:left="1068"/>
        <w:jc w:val="both"/>
        <w:rPr>
          <w:rFonts w:cstheme="minorHAnsi"/>
          <w:sz w:val="24"/>
          <w:szCs w:val="24"/>
        </w:rPr>
      </w:pPr>
    </w:p>
    <w:p w:rsidR="00ED7FB1" w:rsidRPr="00ED7FB1" w:rsidRDefault="00ED7FB1" w:rsidP="00ED7FB1">
      <w:pPr>
        <w:pStyle w:val="Akapitzlist"/>
        <w:numPr>
          <w:ilvl w:val="0"/>
          <w:numId w:val="19"/>
        </w:numPr>
        <w:autoSpaceDE w:val="0"/>
        <w:autoSpaceDN w:val="0"/>
        <w:adjustRightInd w:val="0"/>
        <w:spacing w:after="0"/>
        <w:jc w:val="both"/>
        <w:rPr>
          <w:rFonts w:eastAsia="OpenSymbol" w:cstheme="minorHAnsi"/>
          <w:sz w:val="24"/>
          <w:szCs w:val="24"/>
        </w:rPr>
      </w:pPr>
      <w:proofErr w:type="spellStart"/>
      <w:r w:rsidRPr="00ED7FB1">
        <w:rPr>
          <w:rFonts w:eastAsia="OpenSymbol" w:cstheme="minorHAnsi"/>
          <w:sz w:val="24"/>
          <w:szCs w:val="24"/>
        </w:rPr>
        <w:t>distanceFcn</w:t>
      </w:r>
      <w:proofErr w:type="spellEnd"/>
      <w:r w:rsidRPr="00ED7FB1">
        <w:rPr>
          <w:rFonts w:eastAsia="OpenSymbol" w:cstheme="minorHAnsi"/>
          <w:sz w:val="24"/>
          <w:szCs w:val="24"/>
        </w:rPr>
        <w:t xml:space="preserve"> – funkcja obliczająca dystans pomiędzy neuronami:</w:t>
      </w:r>
    </w:p>
    <w:p w:rsidR="00ED7FB1" w:rsidRPr="00DD3053" w:rsidRDefault="00ED7FB1" w:rsidP="00DD3053">
      <w:pPr>
        <w:pStyle w:val="Akapitzlist"/>
        <w:numPr>
          <w:ilvl w:val="0"/>
          <w:numId w:val="22"/>
        </w:numPr>
        <w:autoSpaceDE w:val="0"/>
        <w:autoSpaceDN w:val="0"/>
        <w:adjustRightInd w:val="0"/>
        <w:spacing w:after="0" w:line="240" w:lineRule="auto"/>
        <w:jc w:val="both"/>
        <w:rPr>
          <w:rFonts w:cstheme="minorHAnsi"/>
          <w:sz w:val="24"/>
          <w:szCs w:val="24"/>
        </w:rPr>
      </w:pPr>
      <w:proofErr w:type="spellStart"/>
      <w:r w:rsidRPr="00DD3053">
        <w:rPr>
          <w:rFonts w:cstheme="minorHAnsi"/>
          <w:sz w:val="24"/>
          <w:szCs w:val="24"/>
        </w:rPr>
        <w:t>dist</w:t>
      </w:r>
      <w:proofErr w:type="spellEnd"/>
      <w:r w:rsidRPr="00DD3053">
        <w:rPr>
          <w:rFonts w:cstheme="minorHAnsi"/>
          <w:sz w:val="24"/>
          <w:szCs w:val="24"/>
        </w:rPr>
        <w:t xml:space="preserve"> - odległość Euklidesowa.</w:t>
      </w:r>
    </w:p>
    <w:p w:rsidR="00247F41" w:rsidRDefault="00ED7FB1" w:rsidP="00247F41">
      <w:pPr>
        <w:pStyle w:val="Akapitzlist"/>
        <w:numPr>
          <w:ilvl w:val="0"/>
          <w:numId w:val="22"/>
        </w:numPr>
        <w:autoSpaceDE w:val="0"/>
        <w:autoSpaceDN w:val="0"/>
        <w:adjustRightInd w:val="0"/>
        <w:spacing w:after="0" w:line="240" w:lineRule="auto"/>
        <w:jc w:val="both"/>
        <w:rPr>
          <w:rFonts w:cstheme="minorHAnsi"/>
          <w:sz w:val="24"/>
          <w:szCs w:val="24"/>
        </w:rPr>
      </w:pPr>
      <w:proofErr w:type="spellStart"/>
      <w:r w:rsidRPr="00DD3053">
        <w:rPr>
          <w:rFonts w:cstheme="minorHAnsi"/>
          <w:sz w:val="24"/>
          <w:szCs w:val="24"/>
        </w:rPr>
        <w:t>linkdist</w:t>
      </w:r>
      <w:proofErr w:type="spellEnd"/>
      <w:r w:rsidRPr="00DD3053">
        <w:rPr>
          <w:rFonts w:cstheme="minorHAnsi"/>
          <w:sz w:val="24"/>
          <w:szCs w:val="24"/>
        </w:rPr>
        <w:t xml:space="preserve"> – kilka sposobów liczenia, w tym Euklidesowa, zależnych od</w:t>
      </w:r>
      <w:r w:rsidR="00DD3053">
        <w:rPr>
          <w:rFonts w:cstheme="minorHAnsi"/>
          <w:sz w:val="24"/>
          <w:szCs w:val="24"/>
        </w:rPr>
        <w:t xml:space="preserve"> </w:t>
      </w:r>
      <w:r w:rsidRPr="00DD3053">
        <w:rPr>
          <w:rFonts w:cstheme="minorHAnsi"/>
          <w:sz w:val="24"/>
          <w:szCs w:val="24"/>
        </w:rPr>
        <w:t>ilości wprowadzanych wektorów.</w:t>
      </w:r>
    </w:p>
    <w:p w:rsidR="00DD3053" w:rsidRPr="00247F41" w:rsidRDefault="00DD3053" w:rsidP="00247F41">
      <w:pPr>
        <w:pStyle w:val="Akapitzlist"/>
        <w:numPr>
          <w:ilvl w:val="0"/>
          <w:numId w:val="22"/>
        </w:numPr>
        <w:autoSpaceDE w:val="0"/>
        <w:autoSpaceDN w:val="0"/>
        <w:adjustRightInd w:val="0"/>
        <w:spacing w:after="0" w:line="240" w:lineRule="auto"/>
        <w:jc w:val="both"/>
        <w:rPr>
          <w:rFonts w:cstheme="minorHAnsi"/>
          <w:sz w:val="24"/>
          <w:szCs w:val="24"/>
        </w:rPr>
      </w:pPr>
      <w:r>
        <w:lastRenderedPageBreak/>
        <w:t>W ćwiczeniu sieć zainicjalizowano poprzez wywołanie następującego kodu:</w:t>
      </w:r>
    </w:p>
    <w:p w:rsidR="00DD3053" w:rsidRDefault="00247F41" w:rsidP="00DD3053">
      <w:pPr>
        <w:autoSpaceDE w:val="0"/>
        <w:autoSpaceDN w:val="0"/>
        <w:adjustRightInd w:val="0"/>
        <w:spacing w:after="0" w:line="240" w:lineRule="auto"/>
        <w:rPr>
          <w:rFonts w:ascii="Courier New" w:hAnsi="Courier New" w:cs="Courier New"/>
          <w:sz w:val="24"/>
          <w:szCs w:val="24"/>
        </w:rPr>
      </w:pPr>
      <w:r>
        <w:rPr>
          <w:noProof/>
          <w:lang w:eastAsia="pl-PL"/>
        </w:rPr>
        <w:drawing>
          <wp:anchor distT="0" distB="0" distL="114300" distR="114300" simplePos="0" relativeHeight="251658240" behindDoc="0" locked="0" layoutInCell="1" allowOverlap="1">
            <wp:simplePos x="0" y="0"/>
            <wp:positionH relativeFrom="column">
              <wp:posOffset>1376680</wp:posOffset>
            </wp:positionH>
            <wp:positionV relativeFrom="page">
              <wp:posOffset>1323975</wp:posOffset>
            </wp:positionV>
            <wp:extent cx="3019425" cy="450151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4501515"/>
                    </a:xfrm>
                    <a:prstGeom prst="rect">
                      <a:avLst/>
                    </a:prstGeom>
                  </pic:spPr>
                </pic:pic>
              </a:graphicData>
            </a:graphic>
            <wp14:sizeRelH relativeFrom="margin">
              <wp14:pctWidth>0</wp14:pctWidth>
            </wp14:sizeRelH>
            <wp14:sizeRelV relativeFrom="margin">
              <wp14:pctHeight>0</wp14:pctHeight>
            </wp14:sizeRelV>
          </wp:anchor>
        </w:drawing>
      </w:r>
      <w:r w:rsidR="00DD3053">
        <w:rPr>
          <w:rFonts w:ascii="Courier New" w:hAnsi="Courier New" w:cs="Courier New"/>
          <w:color w:val="000000"/>
          <w:sz w:val="20"/>
          <w:szCs w:val="20"/>
        </w:rPr>
        <w:t>net = selforgmap(wymiary,coverSteps,initNeighbor,topologyFcn,distanceFcn);</w:t>
      </w:r>
    </w:p>
    <w:p w:rsidR="00DD3053" w:rsidRDefault="00DD3053" w:rsidP="00DD3053">
      <w:pPr>
        <w:autoSpaceDE w:val="0"/>
        <w:autoSpaceDN w:val="0"/>
        <w:adjustRightInd w:val="0"/>
        <w:spacing w:after="0" w:line="240" w:lineRule="auto"/>
        <w:rPr>
          <w:rFonts w:ascii="Courier New" w:hAnsi="Courier New" w:cs="Courier New"/>
          <w:sz w:val="24"/>
          <w:szCs w:val="24"/>
        </w:rPr>
      </w:pPr>
    </w:p>
    <w:p w:rsidR="00E31E64" w:rsidRDefault="00E31E64" w:rsidP="00E31E64">
      <w:pPr>
        <w:spacing w:line="360" w:lineRule="auto"/>
        <w:jc w:val="both"/>
        <w:rPr>
          <w:b/>
        </w:rPr>
      </w:pPr>
      <w:r w:rsidRPr="00E31E64">
        <w:rPr>
          <w:b/>
        </w:rPr>
        <w:t>Uczenie sieci</w:t>
      </w:r>
    </w:p>
    <w:p w:rsidR="00094E91" w:rsidRDefault="00DD3053" w:rsidP="00E31E64">
      <w:pPr>
        <w:spacing w:line="360" w:lineRule="auto"/>
        <w:jc w:val="both"/>
      </w:pPr>
      <w:bookmarkStart w:id="0" w:name="_GoBack"/>
      <w:r>
        <w:rPr>
          <w:noProof/>
          <w:lang w:eastAsia="pl-PL"/>
        </w:rPr>
        <w:drawing>
          <wp:anchor distT="0" distB="0" distL="114300" distR="114300" simplePos="0" relativeHeight="251659264" behindDoc="0" locked="0" layoutInCell="1" allowOverlap="1">
            <wp:simplePos x="0" y="0"/>
            <wp:positionH relativeFrom="column">
              <wp:posOffset>-61595</wp:posOffset>
            </wp:positionH>
            <wp:positionV relativeFrom="page">
              <wp:posOffset>6829425</wp:posOffset>
            </wp:positionV>
            <wp:extent cx="4268470" cy="3638550"/>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8470" cy="3638550"/>
                    </a:xfrm>
                    <a:prstGeom prst="rect">
                      <a:avLst/>
                    </a:prstGeom>
                  </pic:spPr>
                </pic:pic>
              </a:graphicData>
            </a:graphic>
            <wp14:sizeRelH relativeFrom="margin">
              <wp14:pctWidth>0</wp14:pctWidth>
            </wp14:sizeRelH>
            <wp14:sizeRelV relativeFrom="margin">
              <wp14:pctHeight>0</wp14:pctHeight>
            </wp14:sizeRelV>
          </wp:anchor>
        </w:drawing>
      </w:r>
      <w:bookmarkEnd w:id="0"/>
      <w:r>
        <w:t>Poniższe wykresy są wynikiem działania mapy o wymiarach 3x3 neurony, dla 24 wejść po 1000 iteracjach.</w:t>
      </w: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r>
        <w:t xml:space="preserve">SOM </w:t>
      </w:r>
      <w:proofErr w:type="spellStart"/>
      <w:r>
        <w:t>Topology</w:t>
      </w:r>
      <w:proofErr w:type="spellEnd"/>
      <w:r>
        <w:t xml:space="preserve"> – przedstawia poglądowy wygląd topologii mapy użytej w ćwiczeniu.</w:t>
      </w:r>
    </w:p>
    <w:p w:rsidR="00DD3053" w:rsidRDefault="00DD3053" w:rsidP="00E31E64">
      <w:pPr>
        <w:spacing w:line="360" w:lineRule="auto"/>
        <w:jc w:val="both"/>
      </w:pPr>
      <w:r>
        <w:rPr>
          <w:noProof/>
          <w:lang w:eastAsia="pl-PL"/>
        </w:rPr>
        <w:lastRenderedPageBreak/>
        <w:drawing>
          <wp:anchor distT="0" distB="0" distL="114300" distR="114300" simplePos="0" relativeHeight="251660288" behindDoc="0" locked="0" layoutInCell="1" allowOverlap="1">
            <wp:simplePos x="0" y="0"/>
            <wp:positionH relativeFrom="column">
              <wp:posOffset>662305</wp:posOffset>
            </wp:positionH>
            <wp:positionV relativeFrom="page">
              <wp:posOffset>238125</wp:posOffset>
            </wp:positionV>
            <wp:extent cx="4352925" cy="3709670"/>
            <wp:effectExtent l="0" t="0" r="9525" b="508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2925" cy="3709670"/>
                    </a:xfrm>
                    <a:prstGeom prst="rect">
                      <a:avLst/>
                    </a:prstGeom>
                  </pic:spPr>
                </pic:pic>
              </a:graphicData>
            </a:graphic>
            <wp14:sizeRelH relativeFrom="margin">
              <wp14:pctWidth>0</wp14:pctWidth>
            </wp14:sizeRelH>
            <wp14:sizeRelV relativeFrom="margin">
              <wp14:pctHeight>0</wp14:pctHeight>
            </wp14:sizeRelV>
          </wp:anchor>
        </w:drawing>
      </w: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p>
    <w:p w:rsidR="00DD3053" w:rsidRDefault="00DD3053" w:rsidP="00E31E64">
      <w:pPr>
        <w:spacing w:line="360" w:lineRule="auto"/>
        <w:jc w:val="both"/>
      </w:pPr>
      <w:r>
        <w:t xml:space="preserve">SOM </w:t>
      </w:r>
      <w:proofErr w:type="spellStart"/>
      <w:r>
        <w:t>Neighbor</w:t>
      </w:r>
      <w:proofErr w:type="spellEnd"/>
      <w:r>
        <w:t xml:space="preserve"> </w:t>
      </w:r>
      <w:proofErr w:type="spellStart"/>
      <w:r>
        <w:t>Connections</w:t>
      </w:r>
      <w:proofErr w:type="spellEnd"/>
      <w:r>
        <w:t xml:space="preserve"> ilustruje w jaki sposób poszczególne neutrony w sieci są połączone. Czerwone linie stanowią połączenia (o odpowiednich wagach) a niebieskie sześciokąty neurony.</w:t>
      </w:r>
    </w:p>
    <w:p w:rsidR="00DD3053" w:rsidRDefault="00327998" w:rsidP="00E31E64">
      <w:pPr>
        <w:spacing w:line="360" w:lineRule="auto"/>
        <w:jc w:val="both"/>
      </w:pPr>
      <w:r>
        <w:rPr>
          <w:noProof/>
          <w:lang w:eastAsia="pl-PL"/>
        </w:rPr>
        <w:drawing>
          <wp:anchor distT="0" distB="0" distL="114300" distR="114300" simplePos="0" relativeHeight="251661312" behindDoc="0" locked="0" layoutInCell="1" allowOverlap="1">
            <wp:simplePos x="0" y="0"/>
            <wp:positionH relativeFrom="column">
              <wp:posOffset>-402154</wp:posOffset>
            </wp:positionH>
            <wp:positionV relativeFrom="page">
              <wp:posOffset>5154589</wp:posOffset>
            </wp:positionV>
            <wp:extent cx="4503420" cy="3838575"/>
            <wp:effectExtent l="0" t="0" r="0"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20" cy="3838575"/>
                    </a:xfrm>
                    <a:prstGeom prst="rect">
                      <a:avLst/>
                    </a:prstGeom>
                  </pic:spPr>
                </pic:pic>
              </a:graphicData>
            </a:graphic>
            <wp14:sizeRelH relativeFrom="margin">
              <wp14:pctWidth>0</wp14:pctWidth>
            </wp14:sizeRelH>
            <wp14:sizeRelV relativeFrom="margin">
              <wp14:pctHeight>0</wp14:pctHeight>
            </wp14:sizeRelV>
          </wp:anchor>
        </w:drawing>
      </w:r>
    </w:p>
    <w:p w:rsidR="00327998" w:rsidRDefault="00DD3053" w:rsidP="00E31E64">
      <w:pPr>
        <w:spacing w:line="360" w:lineRule="auto"/>
        <w:jc w:val="both"/>
      </w:pPr>
      <w:r>
        <w:t xml:space="preserve">Wykres SOM </w:t>
      </w:r>
      <w:proofErr w:type="spellStart"/>
      <w:r>
        <w:t>Neighbor</w:t>
      </w:r>
      <w:proofErr w:type="spellEnd"/>
      <w:r>
        <w:t xml:space="preserve"> </w:t>
      </w:r>
      <w:proofErr w:type="spellStart"/>
      <w:r>
        <w:t>Weight</w:t>
      </w:r>
      <w:proofErr w:type="spellEnd"/>
      <w:r>
        <w:t xml:space="preserve"> </w:t>
      </w:r>
      <w:proofErr w:type="spellStart"/>
      <w:r>
        <w:t>Distances</w:t>
      </w:r>
      <w:proofErr w:type="spellEnd"/>
      <w:r>
        <w:t xml:space="preserve"> pokazuje odległości poszczególnych neuronów w danej sieci od siebie. Podobnie jak na </w:t>
      </w:r>
      <w:proofErr w:type="spellStart"/>
      <w:r>
        <w:t>powyżyszym</w:t>
      </w:r>
      <w:proofErr w:type="spellEnd"/>
      <w:r>
        <w:t xml:space="preserve"> wykresie, niebieskie sześciokąty to neurony a czerwone linie to połączenia. </w:t>
      </w:r>
      <w:r w:rsidR="00327998">
        <w:t xml:space="preserve">Linie są narysowane na kolorowych sześciokątach, które w zależności od barwy mają ilustrować dystanse dzielące poszczególne komórki.  Czarne sześciokąty stanowią największe odległości. Im kolor jaśniejszy tym odległości są krótsze. </w:t>
      </w:r>
    </w:p>
    <w:p w:rsidR="00327998" w:rsidRDefault="00327998" w:rsidP="00E31E64">
      <w:pPr>
        <w:spacing w:line="360" w:lineRule="auto"/>
        <w:jc w:val="both"/>
      </w:pPr>
    </w:p>
    <w:p w:rsidR="00DD3053" w:rsidRDefault="00327998" w:rsidP="00E31E64">
      <w:pPr>
        <w:spacing w:line="360" w:lineRule="auto"/>
        <w:jc w:val="both"/>
      </w:pPr>
      <w:r>
        <w:rPr>
          <w:noProof/>
          <w:lang w:eastAsia="pl-PL"/>
        </w:rPr>
        <w:lastRenderedPageBreak/>
        <w:drawing>
          <wp:anchor distT="0" distB="0" distL="114300" distR="114300" simplePos="0" relativeHeight="251662336" behindDoc="0" locked="0" layoutInCell="1" allowOverlap="1">
            <wp:simplePos x="0" y="0"/>
            <wp:positionH relativeFrom="column">
              <wp:posOffset>-4445</wp:posOffset>
            </wp:positionH>
            <wp:positionV relativeFrom="page">
              <wp:posOffset>752475</wp:posOffset>
            </wp:positionV>
            <wp:extent cx="5760720" cy="3404870"/>
            <wp:effectExtent l="0" t="0" r="0" b="508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4870"/>
                    </a:xfrm>
                    <a:prstGeom prst="rect">
                      <a:avLst/>
                    </a:prstGeom>
                  </pic:spPr>
                </pic:pic>
              </a:graphicData>
            </a:graphic>
          </wp:anchor>
        </w:drawing>
      </w:r>
      <w:r w:rsidR="00DD3053">
        <w:t xml:space="preserve"> </w:t>
      </w:r>
      <w:r>
        <w:t xml:space="preserve">SOM Input </w:t>
      </w:r>
      <w:proofErr w:type="spellStart"/>
      <w:r>
        <w:t>Planes</w:t>
      </w:r>
      <w:proofErr w:type="spellEnd"/>
      <w:r>
        <w:t xml:space="preserve"> ma na celu pokazanie odległości od siebie neuronów  w mapie dla każdego wejścia. Kolorystyka jest analogiczna do tej, która została użyte w wykresie SOM </w:t>
      </w:r>
      <w:proofErr w:type="spellStart"/>
      <w:r>
        <w:t>Neighbor</w:t>
      </w:r>
      <w:proofErr w:type="spellEnd"/>
      <w:r>
        <w:t xml:space="preserve"> </w:t>
      </w:r>
      <w:proofErr w:type="spellStart"/>
      <w:r>
        <w:t>Weight</w:t>
      </w:r>
      <w:proofErr w:type="spellEnd"/>
      <w:r>
        <w:t xml:space="preserve"> </w:t>
      </w:r>
      <w:proofErr w:type="spellStart"/>
      <w:r>
        <w:t>Distances</w:t>
      </w:r>
      <w:proofErr w:type="spellEnd"/>
      <w:r>
        <w:t xml:space="preserve">. </w:t>
      </w:r>
    </w:p>
    <w:p w:rsidR="00327998" w:rsidRDefault="00327998" w:rsidP="00E31E64">
      <w:pPr>
        <w:spacing w:line="360" w:lineRule="auto"/>
        <w:jc w:val="both"/>
      </w:pPr>
    </w:p>
    <w:p w:rsidR="00327998" w:rsidRDefault="00327998" w:rsidP="00E31E64">
      <w:pPr>
        <w:spacing w:line="360" w:lineRule="auto"/>
        <w:jc w:val="both"/>
      </w:pPr>
    </w:p>
    <w:p w:rsidR="00327998" w:rsidRDefault="00327998" w:rsidP="00E31E64">
      <w:pPr>
        <w:spacing w:line="360" w:lineRule="auto"/>
        <w:jc w:val="both"/>
      </w:pPr>
      <w:r>
        <w:rPr>
          <w:noProof/>
          <w:lang w:eastAsia="pl-PL"/>
        </w:rPr>
        <w:drawing>
          <wp:anchor distT="0" distB="0" distL="114300" distR="114300" simplePos="0" relativeHeight="251663360" behindDoc="0" locked="0" layoutInCell="1" allowOverlap="1">
            <wp:simplePos x="0" y="0"/>
            <wp:positionH relativeFrom="column">
              <wp:posOffset>-137795</wp:posOffset>
            </wp:positionH>
            <wp:positionV relativeFrom="page">
              <wp:posOffset>5448300</wp:posOffset>
            </wp:positionV>
            <wp:extent cx="4604385" cy="3924300"/>
            <wp:effectExtent l="0" t="0" r="5715"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4385" cy="3924300"/>
                    </a:xfrm>
                    <a:prstGeom prst="rect">
                      <a:avLst/>
                    </a:prstGeom>
                  </pic:spPr>
                </pic:pic>
              </a:graphicData>
            </a:graphic>
            <wp14:sizeRelH relativeFrom="margin">
              <wp14:pctWidth>0</wp14:pctWidth>
            </wp14:sizeRelH>
            <wp14:sizeRelV relativeFrom="margin">
              <wp14:pctHeight>0</wp14:pctHeight>
            </wp14:sizeRelV>
          </wp:anchor>
        </w:drawing>
      </w:r>
      <w:r>
        <w:t xml:space="preserve">Z </w:t>
      </w:r>
      <w:proofErr w:type="spellStart"/>
      <w:r>
        <w:t>wykrsu</w:t>
      </w:r>
      <w:proofErr w:type="spellEnd"/>
      <w:r>
        <w:t xml:space="preserve"> SOM </w:t>
      </w:r>
      <w:proofErr w:type="spellStart"/>
      <w:r>
        <w:t>Samples</w:t>
      </w:r>
      <w:proofErr w:type="spellEnd"/>
      <w:r>
        <w:t xml:space="preserve"> </w:t>
      </w:r>
      <w:proofErr w:type="spellStart"/>
      <w:r>
        <w:t>Hits</w:t>
      </w:r>
      <w:proofErr w:type="spellEnd"/>
      <w:r>
        <w:t xml:space="preserve"> można się dowiedzieć, ile razy dany neuron zwyciężył. Każdy sześciokąt na rysunku ilustruje jeden neuron a liczba w nim zapisana informuje o ilości zwycięstw danej komórki.</w:t>
      </w:r>
    </w:p>
    <w:p w:rsidR="00327998" w:rsidRDefault="00327998" w:rsidP="00E31E64">
      <w:pPr>
        <w:spacing w:line="360" w:lineRule="auto"/>
        <w:jc w:val="both"/>
      </w:pPr>
    </w:p>
    <w:p w:rsidR="00327998" w:rsidRDefault="00327998" w:rsidP="00E31E64">
      <w:pPr>
        <w:spacing w:line="360" w:lineRule="auto"/>
        <w:jc w:val="both"/>
      </w:pPr>
    </w:p>
    <w:p w:rsidR="00327998" w:rsidRDefault="00327998" w:rsidP="00E31E64">
      <w:pPr>
        <w:spacing w:line="360" w:lineRule="auto"/>
        <w:jc w:val="both"/>
      </w:pPr>
    </w:p>
    <w:p w:rsidR="00327998" w:rsidRDefault="00327998" w:rsidP="00E31E64">
      <w:pPr>
        <w:spacing w:line="360" w:lineRule="auto"/>
        <w:jc w:val="both"/>
      </w:pPr>
      <w:r>
        <w:rPr>
          <w:noProof/>
          <w:lang w:eastAsia="pl-PL"/>
        </w:rPr>
        <w:lastRenderedPageBreak/>
        <w:drawing>
          <wp:anchor distT="0" distB="0" distL="114300" distR="114300" simplePos="0" relativeHeight="251664384" behindDoc="0" locked="0" layoutInCell="1" allowOverlap="1">
            <wp:simplePos x="0" y="0"/>
            <wp:positionH relativeFrom="column">
              <wp:posOffset>224155</wp:posOffset>
            </wp:positionH>
            <wp:positionV relativeFrom="page">
              <wp:posOffset>542925</wp:posOffset>
            </wp:positionV>
            <wp:extent cx="5353050" cy="4562475"/>
            <wp:effectExtent l="0" t="0" r="0" b="952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4562475"/>
                    </a:xfrm>
                    <a:prstGeom prst="rect">
                      <a:avLst/>
                    </a:prstGeom>
                  </pic:spPr>
                </pic:pic>
              </a:graphicData>
            </a:graphic>
          </wp:anchor>
        </w:drawing>
      </w:r>
      <w:r>
        <w:t xml:space="preserve">SOM </w:t>
      </w:r>
      <w:proofErr w:type="spellStart"/>
      <w:r>
        <w:t>Weight</w:t>
      </w:r>
      <w:proofErr w:type="spellEnd"/>
      <w:r>
        <w:t xml:space="preserve"> </w:t>
      </w:r>
      <w:proofErr w:type="spellStart"/>
      <w:r>
        <w:t>Positions</w:t>
      </w:r>
      <w:proofErr w:type="spellEnd"/>
      <w:r w:rsidR="00247F41">
        <w:t xml:space="preserve"> pokazuje jak sieć klasyfikuje przestrzeń wejściową. Niebieskie kropki to neurony a czerwone linie to połączenia między nimi.</w:t>
      </w:r>
    </w:p>
    <w:p w:rsidR="00247F41" w:rsidRDefault="00247F41" w:rsidP="00E31E64">
      <w:pPr>
        <w:spacing w:line="360" w:lineRule="auto"/>
        <w:jc w:val="both"/>
      </w:pPr>
    </w:p>
    <w:p w:rsidR="00247F41" w:rsidRDefault="00247F41" w:rsidP="00E31E64">
      <w:pPr>
        <w:spacing w:line="360" w:lineRule="auto"/>
        <w:jc w:val="both"/>
        <w:rPr>
          <w:b/>
        </w:rPr>
      </w:pPr>
      <w:r w:rsidRPr="00247F41">
        <w:rPr>
          <w:b/>
        </w:rPr>
        <w:t>Wnioski</w:t>
      </w:r>
    </w:p>
    <w:p w:rsidR="00247F41" w:rsidRDefault="00247F41" w:rsidP="00247F41">
      <w:pPr>
        <w:pStyle w:val="Akapitzlist"/>
        <w:numPr>
          <w:ilvl w:val="0"/>
          <w:numId w:val="23"/>
        </w:numPr>
        <w:spacing w:line="360" w:lineRule="auto"/>
        <w:jc w:val="both"/>
      </w:pPr>
      <w:r>
        <w:t>W porównaniu do WTA, algorytm WTM powoduje równomierny rozkład sygnałów wejściowych. Dzięki modyfikacji nie tylko neuronu, ale także jego otoczenia, nie zachodzi zjawisko dominacji jednego neuronu.</w:t>
      </w:r>
    </w:p>
    <w:p w:rsidR="00247F41" w:rsidRDefault="00247F41" w:rsidP="00247F41">
      <w:pPr>
        <w:pStyle w:val="Akapitzlist"/>
        <w:numPr>
          <w:ilvl w:val="0"/>
          <w:numId w:val="23"/>
        </w:numPr>
        <w:spacing w:line="360" w:lineRule="auto"/>
        <w:jc w:val="both"/>
      </w:pPr>
      <w:r>
        <w:t>Współczynnik uczenia jest samoistnie zmieniany w trakcie procesu nauki.</w:t>
      </w:r>
    </w:p>
    <w:p w:rsidR="00247F41" w:rsidRDefault="00247F41" w:rsidP="00247F41">
      <w:pPr>
        <w:pStyle w:val="Akapitzlist"/>
        <w:numPr>
          <w:ilvl w:val="0"/>
          <w:numId w:val="23"/>
        </w:numPr>
        <w:spacing w:line="360" w:lineRule="auto"/>
        <w:jc w:val="both"/>
      </w:pPr>
      <w:r>
        <w:t>Sieć działa poprawnie dla topologii sześcianów jak również kwadratów.</w:t>
      </w:r>
    </w:p>
    <w:p w:rsidR="00247F41" w:rsidRDefault="00247F41" w:rsidP="00247F41">
      <w:pPr>
        <w:pStyle w:val="Akapitzlist"/>
        <w:numPr>
          <w:ilvl w:val="0"/>
          <w:numId w:val="23"/>
        </w:numPr>
        <w:spacing w:line="360" w:lineRule="auto"/>
        <w:jc w:val="both"/>
      </w:pPr>
      <w:r>
        <w:t>Aby sieć działała poprawnie, należy się upewnić, że mapa jest wystarczająco duża. Dla każdego problemu istnieje minimalna liczba neuronów, która jest niezbędna do jego rozwiązania. Po osiągnięciu tej minimalnej liczby neuronów, dalsze zwiększanie ich ilości, w żaden sposób nie wpływa na zmianę wyniku pracy sieci.</w:t>
      </w:r>
    </w:p>
    <w:p w:rsidR="00247F41" w:rsidRDefault="00247F41" w:rsidP="00247F41">
      <w:pPr>
        <w:spacing w:line="360" w:lineRule="auto"/>
        <w:jc w:val="both"/>
        <w:rPr>
          <w:b/>
        </w:rPr>
      </w:pPr>
    </w:p>
    <w:p w:rsidR="00247F41" w:rsidRDefault="00247F41" w:rsidP="00247F41">
      <w:pPr>
        <w:spacing w:line="360" w:lineRule="auto"/>
        <w:jc w:val="both"/>
        <w:rPr>
          <w:b/>
        </w:rPr>
      </w:pPr>
    </w:p>
    <w:p w:rsidR="00247F41" w:rsidRDefault="00247F41" w:rsidP="00247F41">
      <w:pPr>
        <w:spacing w:line="360" w:lineRule="auto"/>
        <w:jc w:val="both"/>
        <w:rPr>
          <w:b/>
        </w:rPr>
      </w:pPr>
    </w:p>
    <w:p w:rsidR="00247F41" w:rsidRDefault="00247F41" w:rsidP="00247F41">
      <w:pPr>
        <w:spacing w:line="360" w:lineRule="auto"/>
        <w:jc w:val="both"/>
        <w:rPr>
          <w:b/>
        </w:rPr>
      </w:pPr>
      <w:r>
        <w:rPr>
          <w:b/>
        </w:rPr>
        <w:lastRenderedPageBreak/>
        <w:t>Listing kodu</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 </w:t>
      </w:r>
      <w:proofErr w:type="spellStart"/>
      <w:r>
        <w:rPr>
          <w:rFonts w:ascii="Courier New" w:hAnsi="Courier New" w:cs="Courier New"/>
          <w:color w:val="228B22"/>
          <w:sz w:val="20"/>
          <w:szCs w:val="20"/>
        </w:rPr>
        <w:t>a</w:t>
      </w:r>
      <w:proofErr w:type="spellEnd"/>
      <w:r>
        <w:rPr>
          <w:rFonts w:ascii="Courier New" w:hAnsi="Courier New" w:cs="Courier New"/>
          <w:color w:val="228B22"/>
          <w:sz w:val="20"/>
          <w:szCs w:val="20"/>
        </w:rPr>
        <w:t xml:space="preserve"> B </w:t>
      </w:r>
      <w:proofErr w:type="spellStart"/>
      <w:r>
        <w:rPr>
          <w:rFonts w:ascii="Courier New" w:hAnsi="Courier New" w:cs="Courier New"/>
          <w:color w:val="228B22"/>
          <w:sz w:val="20"/>
          <w:szCs w:val="20"/>
        </w:rPr>
        <w:t>b</w:t>
      </w:r>
      <w:proofErr w:type="spellEnd"/>
      <w:r>
        <w:rPr>
          <w:rFonts w:ascii="Courier New" w:hAnsi="Courier New" w:cs="Courier New"/>
          <w:color w:val="228B22"/>
          <w:sz w:val="20"/>
          <w:szCs w:val="20"/>
        </w:rPr>
        <w:t xml:space="preserve"> C </w:t>
      </w:r>
      <w:proofErr w:type="spellStart"/>
      <w:r>
        <w:rPr>
          <w:rFonts w:ascii="Courier New" w:hAnsi="Courier New" w:cs="Courier New"/>
          <w:color w:val="228B22"/>
          <w:sz w:val="20"/>
          <w:szCs w:val="20"/>
        </w:rPr>
        <w:t>c</w:t>
      </w:r>
      <w:proofErr w:type="spellEnd"/>
      <w:r>
        <w:rPr>
          <w:rFonts w:ascii="Courier New" w:hAnsi="Courier New" w:cs="Courier New"/>
          <w:color w:val="228B22"/>
          <w:sz w:val="20"/>
          <w:szCs w:val="20"/>
        </w:rPr>
        <w:t xml:space="preserve"> D </w:t>
      </w:r>
      <w:proofErr w:type="spellStart"/>
      <w:r>
        <w:rPr>
          <w:rFonts w:ascii="Courier New" w:hAnsi="Courier New" w:cs="Courier New"/>
          <w:color w:val="228B22"/>
          <w:sz w:val="20"/>
          <w:szCs w:val="20"/>
        </w:rPr>
        <w:t>d</w:t>
      </w:r>
      <w:proofErr w:type="spellEnd"/>
      <w:r>
        <w:rPr>
          <w:rFonts w:ascii="Courier New" w:hAnsi="Courier New" w:cs="Courier New"/>
          <w:color w:val="228B22"/>
          <w:sz w:val="20"/>
          <w:szCs w:val="20"/>
        </w:rPr>
        <w:t xml:space="preserve"> E </w:t>
      </w:r>
      <w:proofErr w:type="spellStart"/>
      <w:r>
        <w:rPr>
          <w:rFonts w:ascii="Courier New" w:hAnsi="Courier New" w:cs="Courier New"/>
          <w:color w:val="228B22"/>
          <w:sz w:val="20"/>
          <w:szCs w:val="20"/>
        </w:rPr>
        <w:t>e</w:t>
      </w:r>
      <w:proofErr w:type="spellEnd"/>
      <w:r>
        <w:rPr>
          <w:rFonts w:ascii="Courier New" w:hAnsi="Courier New" w:cs="Courier New"/>
          <w:color w:val="228B22"/>
          <w:sz w:val="20"/>
          <w:szCs w:val="20"/>
        </w:rPr>
        <w:t xml:space="preserve"> Z </w:t>
      </w:r>
      <w:proofErr w:type="spellStart"/>
      <w:r>
        <w:rPr>
          <w:rFonts w:ascii="Courier New" w:hAnsi="Courier New" w:cs="Courier New"/>
          <w:color w:val="228B22"/>
          <w:sz w:val="20"/>
          <w:szCs w:val="20"/>
        </w:rPr>
        <w:t>z</w:t>
      </w:r>
      <w:proofErr w:type="spellEnd"/>
      <w:r>
        <w:rPr>
          <w:rFonts w:ascii="Courier New" w:hAnsi="Courier New" w:cs="Courier New"/>
          <w:color w:val="228B22"/>
          <w:sz w:val="20"/>
          <w:szCs w:val="20"/>
        </w:rPr>
        <w:t xml:space="preserve"> R </w:t>
      </w:r>
      <w:proofErr w:type="spellStart"/>
      <w:r>
        <w:rPr>
          <w:rFonts w:ascii="Courier New" w:hAnsi="Courier New" w:cs="Courier New"/>
          <w:color w:val="228B22"/>
          <w:sz w:val="20"/>
          <w:szCs w:val="20"/>
        </w:rPr>
        <w:t>r</w:t>
      </w:r>
      <w:proofErr w:type="spellEnd"/>
      <w:r>
        <w:rPr>
          <w:rFonts w:ascii="Courier New" w:hAnsi="Courier New" w:cs="Courier New"/>
          <w:color w:val="228B22"/>
          <w:sz w:val="20"/>
          <w:szCs w:val="20"/>
        </w:rPr>
        <w:t xml:space="preserve"> K </w:t>
      </w:r>
      <w:proofErr w:type="spellStart"/>
      <w:r>
        <w:rPr>
          <w:rFonts w:ascii="Courier New" w:hAnsi="Courier New" w:cs="Courier New"/>
          <w:color w:val="228B22"/>
          <w:sz w:val="20"/>
          <w:szCs w:val="20"/>
        </w:rPr>
        <w:t>k</w:t>
      </w:r>
      <w:proofErr w:type="spellEnd"/>
      <w:r>
        <w:rPr>
          <w:rFonts w:ascii="Courier New" w:hAnsi="Courier New" w:cs="Courier New"/>
          <w:color w:val="228B22"/>
          <w:sz w:val="20"/>
          <w:szCs w:val="20"/>
        </w:rPr>
        <w:t xml:space="preserve"> H </w:t>
      </w:r>
      <w:proofErr w:type="spellStart"/>
      <w:r>
        <w:rPr>
          <w:rFonts w:ascii="Courier New" w:hAnsi="Courier New" w:cs="Courier New"/>
          <w:color w:val="228B22"/>
          <w:sz w:val="20"/>
          <w:szCs w:val="20"/>
        </w:rPr>
        <w:t>h</w:t>
      </w:r>
      <w:proofErr w:type="spellEnd"/>
      <w:r>
        <w:rPr>
          <w:rFonts w:ascii="Courier New" w:hAnsi="Courier New" w:cs="Courier New"/>
          <w:color w:val="228B22"/>
          <w:sz w:val="20"/>
          <w:szCs w:val="20"/>
        </w:rPr>
        <w:t xml:space="preserve"> L </w:t>
      </w:r>
      <w:proofErr w:type="spellStart"/>
      <w:r>
        <w:rPr>
          <w:rFonts w:ascii="Courier New" w:hAnsi="Courier New" w:cs="Courier New"/>
          <w:color w:val="228B22"/>
          <w:sz w:val="20"/>
          <w:szCs w:val="20"/>
        </w:rPr>
        <w:t>l</w:t>
      </w:r>
      <w:proofErr w:type="spellEnd"/>
      <w:r>
        <w:rPr>
          <w:rFonts w:ascii="Courier New" w:hAnsi="Courier New" w:cs="Courier New"/>
          <w:color w:val="228B22"/>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WE=[0 0 1 1 1 0 1 0 1 0 1 0 1 0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1 0 1 0 1 0 1 0 1 0 0 0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1 0 1 0 1 0 1 0 1 0 0 0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 0 1 1 0 1 0 0 0 1 0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1 0 1 0 1 1 0 0 1 0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0 0 1 0 0 0 0 0 0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0 0 1 0 0 0 0 1 0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0 0 0 1 1 0 0 1 0 1 0 0 0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1 1 1 0 1 1 0 1 1 0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 1 0 1 1 0 0 1 1 1 1 0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1 0 1 0 1 1 0 1 1 1 1 0 1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 1 1 1 1 0 1 0 1 0 0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0 1 1 1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 0 0 0 1 1 0 0 0 1 1 0 1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0 0 0 0 0 0 1 0 1 0 0 0 0 0 1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0 0 1 1 0 0 0 0 1 0 0 0 1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1 1 1 1 1 1 0 1 1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0 0 0 0 1 0 0 0 1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 0 0 0 0 0 0 0 0 0 1 0 0 0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0 0 1 1 0 0 0 0 1 0 0 0 1 1 0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1 1 1 1 1 0 1 1 1 1 1 1 1 1 1 1 1 1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1 1 1 1 1 1 1 1 0 0 0 0 0 0 1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1 1 1 1 1 1 1 1 1 0 0 0 1 0 0 1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0 0 1 0 0 1 1 1 1 1 1 0 1 0 1 1 1 0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SOM parametry</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wymiary   = [3,3];</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coverSteps</w:t>
      </w:r>
      <w:proofErr w:type="spellEnd"/>
      <w:r>
        <w:rPr>
          <w:rFonts w:ascii="Courier New" w:hAnsi="Courier New" w:cs="Courier New"/>
          <w:color w:val="000000"/>
          <w:sz w:val="20"/>
          <w:szCs w:val="20"/>
        </w:rPr>
        <w:t xml:space="preserve">   = 100;</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initNeighbor</w:t>
      </w:r>
      <w:proofErr w:type="spellEnd"/>
      <w:r>
        <w:rPr>
          <w:rFonts w:ascii="Courier New" w:hAnsi="Courier New" w:cs="Courier New"/>
          <w:color w:val="000000"/>
          <w:sz w:val="20"/>
          <w:szCs w:val="20"/>
        </w:rPr>
        <w:t xml:space="preserve"> = 1;</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topologyFcn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hextop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distanceFcn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linkdist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Tworzenie SOM</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selforgmap(wymiary,coverSteps,initNeighbor,topologyFcn,distanceFcn);</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 xml:space="preserve"> = 200;</w:t>
      </w:r>
    </w:p>
    <w:p w:rsidR="00247F41" w:rsidRDefault="00247F41" w:rsidP="00247F4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trainbu</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Trenowanie sieci</w:t>
      </w:r>
    </w:p>
    <w:p w:rsidR="00247F41" w:rsidRDefault="00247F41" w:rsidP="00247F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net,tr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net,WE</w:t>
      </w:r>
      <w:proofErr w:type="spellEnd"/>
      <w:r>
        <w:rPr>
          <w:rFonts w:ascii="Courier New" w:hAnsi="Courier New" w:cs="Courier New"/>
          <w:color w:val="000000"/>
          <w:sz w:val="20"/>
          <w:szCs w:val="20"/>
        </w:rPr>
        <w:t>);</w:t>
      </w:r>
    </w:p>
    <w:p w:rsidR="00247F41" w:rsidRDefault="00247F41" w:rsidP="00247F41">
      <w:pPr>
        <w:autoSpaceDE w:val="0"/>
        <w:autoSpaceDN w:val="0"/>
        <w:adjustRightInd w:val="0"/>
        <w:spacing w:after="0" w:line="240" w:lineRule="auto"/>
        <w:rPr>
          <w:rFonts w:ascii="Courier New" w:hAnsi="Courier New" w:cs="Courier New"/>
          <w:sz w:val="24"/>
          <w:szCs w:val="24"/>
        </w:rPr>
      </w:pPr>
    </w:p>
    <w:p w:rsidR="00247F41" w:rsidRPr="00247F41" w:rsidRDefault="00247F41" w:rsidP="00247F41">
      <w:pPr>
        <w:spacing w:line="360" w:lineRule="auto"/>
        <w:jc w:val="both"/>
      </w:pPr>
    </w:p>
    <w:sectPr w:rsidR="00247F41" w:rsidRPr="00247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Symbol">
    <w:altName w:val="Arial Unicode MS"/>
    <w:charset w:val="02"/>
    <w:family w:val="auto"/>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2019C"/>
    <w:multiLevelType w:val="hybridMultilevel"/>
    <w:tmpl w:val="9CE0D346"/>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start w:val="1"/>
      <w:numFmt w:val="bullet"/>
      <w:lvlText w:val=""/>
      <w:lvlJc w:val="left"/>
      <w:pPr>
        <w:ind w:left="3960" w:hanging="360"/>
      </w:pPr>
      <w:rPr>
        <w:rFonts w:ascii="Symbol" w:hAnsi="Symbol" w:hint="default"/>
      </w:rPr>
    </w:lvl>
    <w:lvl w:ilvl="4" w:tplc="04150003">
      <w:start w:val="1"/>
      <w:numFmt w:val="bullet"/>
      <w:lvlText w:val="o"/>
      <w:lvlJc w:val="left"/>
      <w:pPr>
        <w:ind w:left="4680" w:hanging="360"/>
      </w:pPr>
      <w:rPr>
        <w:rFonts w:ascii="Courier New" w:hAnsi="Courier New" w:cs="Courier New" w:hint="default"/>
      </w:rPr>
    </w:lvl>
    <w:lvl w:ilvl="5" w:tplc="04150005">
      <w:start w:val="1"/>
      <w:numFmt w:val="bullet"/>
      <w:lvlText w:val=""/>
      <w:lvlJc w:val="left"/>
      <w:pPr>
        <w:ind w:left="5400" w:hanging="360"/>
      </w:pPr>
      <w:rPr>
        <w:rFonts w:ascii="Wingdings" w:hAnsi="Wingdings" w:hint="default"/>
      </w:rPr>
    </w:lvl>
    <w:lvl w:ilvl="6" w:tplc="04150001">
      <w:start w:val="1"/>
      <w:numFmt w:val="bullet"/>
      <w:lvlText w:val=""/>
      <w:lvlJc w:val="left"/>
      <w:pPr>
        <w:ind w:left="6120" w:hanging="360"/>
      </w:pPr>
      <w:rPr>
        <w:rFonts w:ascii="Symbol" w:hAnsi="Symbol" w:hint="default"/>
      </w:rPr>
    </w:lvl>
    <w:lvl w:ilvl="7" w:tplc="04150003">
      <w:start w:val="1"/>
      <w:numFmt w:val="bullet"/>
      <w:lvlText w:val="o"/>
      <w:lvlJc w:val="left"/>
      <w:pPr>
        <w:ind w:left="6840" w:hanging="360"/>
      </w:pPr>
      <w:rPr>
        <w:rFonts w:ascii="Courier New" w:hAnsi="Courier New" w:cs="Courier New" w:hint="default"/>
      </w:rPr>
    </w:lvl>
    <w:lvl w:ilvl="8" w:tplc="04150005">
      <w:start w:val="1"/>
      <w:numFmt w:val="bullet"/>
      <w:lvlText w:val=""/>
      <w:lvlJc w:val="left"/>
      <w:pPr>
        <w:ind w:left="7560" w:hanging="360"/>
      </w:pPr>
      <w:rPr>
        <w:rFonts w:ascii="Wingdings" w:hAnsi="Wingdings" w:hint="default"/>
      </w:rPr>
    </w:lvl>
  </w:abstractNum>
  <w:abstractNum w:abstractNumId="1" w15:restartNumberingAfterBreak="0">
    <w:nsid w:val="0F97563A"/>
    <w:multiLevelType w:val="hybridMultilevel"/>
    <w:tmpl w:val="4808ED5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45C3083"/>
    <w:multiLevelType w:val="hybridMultilevel"/>
    <w:tmpl w:val="2D2E9682"/>
    <w:lvl w:ilvl="0" w:tplc="04150001">
      <w:start w:val="1"/>
      <w:numFmt w:val="bullet"/>
      <w:lvlText w:val=""/>
      <w:lvlJc w:val="left"/>
      <w:pPr>
        <w:ind w:left="1080" w:hanging="360"/>
      </w:pPr>
      <w:rPr>
        <w:rFonts w:ascii="Symbol" w:hAnsi="Symbol" w:hint="default"/>
      </w:rPr>
    </w:lvl>
    <w:lvl w:ilvl="1" w:tplc="E9202202">
      <w:numFmt w:val="bullet"/>
      <w:lvlText w:val="•"/>
      <w:lvlJc w:val="left"/>
      <w:pPr>
        <w:ind w:left="1800" w:hanging="360"/>
      </w:pPr>
      <w:rPr>
        <w:rFonts w:ascii="Calibri" w:eastAsia="OpenSymbol" w:hAnsi="Calibri" w:cs="Calibri"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917C49"/>
    <w:multiLevelType w:val="hybridMultilevel"/>
    <w:tmpl w:val="A532ED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6E51535"/>
    <w:multiLevelType w:val="hybridMultilevel"/>
    <w:tmpl w:val="74D81DAA"/>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5" w15:restartNumberingAfterBreak="0">
    <w:nsid w:val="17820D9E"/>
    <w:multiLevelType w:val="hybridMultilevel"/>
    <w:tmpl w:val="29B0BB2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25032FD5"/>
    <w:multiLevelType w:val="hybridMultilevel"/>
    <w:tmpl w:val="610EC8F2"/>
    <w:lvl w:ilvl="0" w:tplc="04150001">
      <w:start w:val="1"/>
      <w:numFmt w:val="bullet"/>
      <w:lvlText w:val=""/>
      <w:lvlJc w:val="left"/>
      <w:pPr>
        <w:ind w:left="1095" w:hanging="360"/>
      </w:pPr>
      <w:rPr>
        <w:rFonts w:ascii="Symbol" w:hAnsi="Symbol" w:hint="default"/>
      </w:rPr>
    </w:lvl>
    <w:lvl w:ilvl="1" w:tplc="04150003" w:tentative="1">
      <w:start w:val="1"/>
      <w:numFmt w:val="bullet"/>
      <w:lvlText w:val="o"/>
      <w:lvlJc w:val="left"/>
      <w:pPr>
        <w:ind w:left="1815" w:hanging="360"/>
      </w:pPr>
      <w:rPr>
        <w:rFonts w:ascii="Courier New" w:hAnsi="Courier New" w:cs="Courier New" w:hint="default"/>
      </w:rPr>
    </w:lvl>
    <w:lvl w:ilvl="2" w:tplc="04150005" w:tentative="1">
      <w:start w:val="1"/>
      <w:numFmt w:val="bullet"/>
      <w:lvlText w:val=""/>
      <w:lvlJc w:val="left"/>
      <w:pPr>
        <w:ind w:left="2535" w:hanging="360"/>
      </w:pPr>
      <w:rPr>
        <w:rFonts w:ascii="Wingdings" w:hAnsi="Wingdings" w:hint="default"/>
      </w:rPr>
    </w:lvl>
    <w:lvl w:ilvl="3" w:tplc="04150001" w:tentative="1">
      <w:start w:val="1"/>
      <w:numFmt w:val="bullet"/>
      <w:lvlText w:val=""/>
      <w:lvlJc w:val="left"/>
      <w:pPr>
        <w:ind w:left="3255" w:hanging="360"/>
      </w:pPr>
      <w:rPr>
        <w:rFonts w:ascii="Symbol" w:hAnsi="Symbol" w:hint="default"/>
      </w:rPr>
    </w:lvl>
    <w:lvl w:ilvl="4" w:tplc="04150003" w:tentative="1">
      <w:start w:val="1"/>
      <w:numFmt w:val="bullet"/>
      <w:lvlText w:val="o"/>
      <w:lvlJc w:val="left"/>
      <w:pPr>
        <w:ind w:left="3975" w:hanging="360"/>
      </w:pPr>
      <w:rPr>
        <w:rFonts w:ascii="Courier New" w:hAnsi="Courier New" w:cs="Courier New" w:hint="default"/>
      </w:rPr>
    </w:lvl>
    <w:lvl w:ilvl="5" w:tplc="04150005" w:tentative="1">
      <w:start w:val="1"/>
      <w:numFmt w:val="bullet"/>
      <w:lvlText w:val=""/>
      <w:lvlJc w:val="left"/>
      <w:pPr>
        <w:ind w:left="4695" w:hanging="360"/>
      </w:pPr>
      <w:rPr>
        <w:rFonts w:ascii="Wingdings" w:hAnsi="Wingdings" w:hint="default"/>
      </w:rPr>
    </w:lvl>
    <w:lvl w:ilvl="6" w:tplc="04150001" w:tentative="1">
      <w:start w:val="1"/>
      <w:numFmt w:val="bullet"/>
      <w:lvlText w:val=""/>
      <w:lvlJc w:val="left"/>
      <w:pPr>
        <w:ind w:left="5415" w:hanging="360"/>
      </w:pPr>
      <w:rPr>
        <w:rFonts w:ascii="Symbol" w:hAnsi="Symbol" w:hint="default"/>
      </w:rPr>
    </w:lvl>
    <w:lvl w:ilvl="7" w:tplc="04150003" w:tentative="1">
      <w:start w:val="1"/>
      <w:numFmt w:val="bullet"/>
      <w:lvlText w:val="o"/>
      <w:lvlJc w:val="left"/>
      <w:pPr>
        <w:ind w:left="6135" w:hanging="360"/>
      </w:pPr>
      <w:rPr>
        <w:rFonts w:ascii="Courier New" w:hAnsi="Courier New" w:cs="Courier New" w:hint="default"/>
      </w:rPr>
    </w:lvl>
    <w:lvl w:ilvl="8" w:tplc="04150005" w:tentative="1">
      <w:start w:val="1"/>
      <w:numFmt w:val="bullet"/>
      <w:lvlText w:val=""/>
      <w:lvlJc w:val="left"/>
      <w:pPr>
        <w:ind w:left="6855" w:hanging="360"/>
      </w:pPr>
      <w:rPr>
        <w:rFonts w:ascii="Wingdings" w:hAnsi="Wingdings" w:hint="default"/>
      </w:rPr>
    </w:lvl>
  </w:abstractNum>
  <w:abstractNum w:abstractNumId="7" w15:restartNumberingAfterBreak="0">
    <w:nsid w:val="2CAA24FB"/>
    <w:multiLevelType w:val="hybridMultilevel"/>
    <w:tmpl w:val="C3AE6198"/>
    <w:lvl w:ilvl="0" w:tplc="23C6E8E2">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36C157D7"/>
    <w:multiLevelType w:val="hybridMultilevel"/>
    <w:tmpl w:val="1E46B980"/>
    <w:lvl w:ilvl="0" w:tplc="04150001">
      <w:start w:val="1"/>
      <w:numFmt w:val="bullet"/>
      <w:lvlText w:val=""/>
      <w:lvlJc w:val="left"/>
      <w:pPr>
        <w:ind w:left="786" w:hanging="360"/>
      </w:pPr>
      <w:rPr>
        <w:rFonts w:ascii="Symbol" w:hAnsi="Symbol" w:hint="default"/>
      </w:rPr>
    </w:lvl>
    <w:lvl w:ilvl="1" w:tplc="04150003">
      <w:start w:val="1"/>
      <w:numFmt w:val="bullet"/>
      <w:lvlText w:val="o"/>
      <w:lvlJc w:val="left"/>
      <w:pPr>
        <w:ind w:left="1506" w:hanging="360"/>
      </w:pPr>
      <w:rPr>
        <w:rFonts w:ascii="Courier New" w:hAnsi="Courier New" w:cs="Courier New" w:hint="default"/>
      </w:rPr>
    </w:lvl>
    <w:lvl w:ilvl="2" w:tplc="04150005">
      <w:start w:val="1"/>
      <w:numFmt w:val="bullet"/>
      <w:lvlText w:val=""/>
      <w:lvlJc w:val="left"/>
      <w:pPr>
        <w:ind w:left="2226" w:hanging="360"/>
      </w:pPr>
      <w:rPr>
        <w:rFonts w:ascii="Wingdings" w:hAnsi="Wingdings" w:hint="default"/>
      </w:rPr>
    </w:lvl>
    <w:lvl w:ilvl="3" w:tplc="04150001">
      <w:start w:val="1"/>
      <w:numFmt w:val="bullet"/>
      <w:lvlText w:val=""/>
      <w:lvlJc w:val="left"/>
      <w:pPr>
        <w:ind w:left="2946" w:hanging="360"/>
      </w:pPr>
      <w:rPr>
        <w:rFonts w:ascii="Symbol" w:hAnsi="Symbol" w:hint="default"/>
      </w:rPr>
    </w:lvl>
    <w:lvl w:ilvl="4" w:tplc="04150003">
      <w:start w:val="1"/>
      <w:numFmt w:val="bullet"/>
      <w:lvlText w:val="o"/>
      <w:lvlJc w:val="left"/>
      <w:pPr>
        <w:ind w:left="3666" w:hanging="360"/>
      </w:pPr>
      <w:rPr>
        <w:rFonts w:ascii="Courier New" w:hAnsi="Courier New" w:cs="Courier New" w:hint="default"/>
      </w:rPr>
    </w:lvl>
    <w:lvl w:ilvl="5" w:tplc="04150005">
      <w:start w:val="1"/>
      <w:numFmt w:val="bullet"/>
      <w:lvlText w:val=""/>
      <w:lvlJc w:val="left"/>
      <w:pPr>
        <w:ind w:left="4386" w:hanging="360"/>
      </w:pPr>
      <w:rPr>
        <w:rFonts w:ascii="Wingdings" w:hAnsi="Wingdings" w:hint="default"/>
      </w:rPr>
    </w:lvl>
    <w:lvl w:ilvl="6" w:tplc="04150001">
      <w:start w:val="1"/>
      <w:numFmt w:val="bullet"/>
      <w:lvlText w:val=""/>
      <w:lvlJc w:val="left"/>
      <w:pPr>
        <w:ind w:left="5106" w:hanging="360"/>
      </w:pPr>
      <w:rPr>
        <w:rFonts w:ascii="Symbol" w:hAnsi="Symbol" w:hint="default"/>
      </w:rPr>
    </w:lvl>
    <w:lvl w:ilvl="7" w:tplc="04150003">
      <w:start w:val="1"/>
      <w:numFmt w:val="bullet"/>
      <w:lvlText w:val="o"/>
      <w:lvlJc w:val="left"/>
      <w:pPr>
        <w:ind w:left="5826" w:hanging="360"/>
      </w:pPr>
      <w:rPr>
        <w:rFonts w:ascii="Courier New" w:hAnsi="Courier New" w:cs="Courier New" w:hint="default"/>
      </w:rPr>
    </w:lvl>
    <w:lvl w:ilvl="8" w:tplc="04150005">
      <w:start w:val="1"/>
      <w:numFmt w:val="bullet"/>
      <w:lvlText w:val=""/>
      <w:lvlJc w:val="left"/>
      <w:pPr>
        <w:ind w:left="6546" w:hanging="360"/>
      </w:pPr>
      <w:rPr>
        <w:rFonts w:ascii="Wingdings" w:hAnsi="Wingdings" w:hint="default"/>
      </w:rPr>
    </w:lvl>
  </w:abstractNum>
  <w:abstractNum w:abstractNumId="9" w15:restartNumberingAfterBreak="0">
    <w:nsid w:val="48441EA5"/>
    <w:multiLevelType w:val="hybridMultilevel"/>
    <w:tmpl w:val="C0CCF1CA"/>
    <w:lvl w:ilvl="0" w:tplc="70A2697E">
      <w:start w:val="1"/>
      <w:numFmt w:val="bullet"/>
      <w:lvlText w:val=""/>
      <w:lvlJc w:val="left"/>
      <w:pPr>
        <w:ind w:left="2136"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58F14B4"/>
    <w:multiLevelType w:val="hybridMultilevel"/>
    <w:tmpl w:val="F216FBC4"/>
    <w:lvl w:ilvl="0" w:tplc="23C6E8E2">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1" w15:restartNumberingAfterBreak="0">
    <w:nsid w:val="612F0304"/>
    <w:multiLevelType w:val="hybridMultilevel"/>
    <w:tmpl w:val="5866B6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2872B21"/>
    <w:multiLevelType w:val="hybridMultilevel"/>
    <w:tmpl w:val="7F08CE3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63003402"/>
    <w:multiLevelType w:val="hybridMultilevel"/>
    <w:tmpl w:val="7234C57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6C985706"/>
    <w:multiLevelType w:val="hybridMultilevel"/>
    <w:tmpl w:val="99D4FE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AC363A5"/>
    <w:multiLevelType w:val="hybridMultilevel"/>
    <w:tmpl w:val="E15C18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6" w15:restartNumberingAfterBreak="0">
    <w:nsid w:val="7C5473F9"/>
    <w:multiLevelType w:val="hybridMultilevel"/>
    <w:tmpl w:val="5D60C022"/>
    <w:lvl w:ilvl="0" w:tplc="23C6E8E2">
      <w:start w:val="1"/>
      <w:numFmt w:val="bullet"/>
      <w:lvlText w:val=""/>
      <w:lvlJc w:val="left"/>
      <w:pPr>
        <w:ind w:left="1440" w:hanging="360"/>
      </w:pPr>
      <w:rPr>
        <w:rFonts w:ascii="Symbol" w:hAnsi="Symbol" w:hint="default"/>
      </w:rPr>
    </w:lvl>
    <w:lvl w:ilvl="1" w:tplc="87A68FF2">
      <w:start w:val="1"/>
      <w:numFmt w:val="lowerLetter"/>
      <w:lvlText w:val="%2)"/>
      <w:lvlJc w:val="left"/>
      <w:pPr>
        <w:ind w:left="2160" w:hanging="360"/>
      </w:pPr>
      <w:rPr>
        <w:rFonts w:hint="default"/>
      </w:r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7FA94EBE"/>
    <w:multiLevelType w:val="hybridMultilevel"/>
    <w:tmpl w:val="7234C57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17"/>
  </w:num>
  <w:num w:numId="2">
    <w:abstractNumId w:val="17"/>
  </w:num>
  <w:num w:numId="3">
    <w:abstractNumId w:val="15"/>
  </w:num>
  <w:num w:numId="4">
    <w:abstractNumId w:val="15"/>
  </w:num>
  <w:num w:numId="5">
    <w:abstractNumId w:val="8"/>
  </w:num>
  <w:num w:numId="6">
    <w:abstractNumId w:val="8"/>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11"/>
  </w:num>
  <w:num w:numId="12">
    <w:abstractNumId w:val="5"/>
  </w:num>
  <w:num w:numId="13">
    <w:abstractNumId w:val="3"/>
  </w:num>
  <w:num w:numId="14">
    <w:abstractNumId w:val="16"/>
  </w:num>
  <w:num w:numId="15">
    <w:abstractNumId w:val="2"/>
  </w:num>
  <w:num w:numId="16">
    <w:abstractNumId w:val="6"/>
  </w:num>
  <w:num w:numId="17">
    <w:abstractNumId w:val="14"/>
  </w:num>
  <w:num w:numId="18">
    <w:abstractNumId w:val="12"/>
  </w:num>
  <w:num w:numId="19">
    <w:abstractNumId w:val="1"/>
  </w:num>
  <w:num w:numId="20">
    <w:abstractNumId w:val="9"/>
  </w:num>
  <w:num w:numId="21">
    <w:abstractNumId w:val="10"/>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E1"/>
    <w:rsid w:val="00094E91"/>
    <w:rsid w:val="000C76E1"/>
    <w:rsid w:val="00187650"/>
    <w:rsid w:val="00204BA7"/>
    <w:rsid w:val="00247F41"/>
    <w:rsid w:val="002A04DC"/>
    <w:rsid w:val="0030766D"/>
    <w:rsid w:val="00327998"/>
    <w:rsid w:val="00381A59"/>
    <w:rsid w:val="004E7E0D"/>
    <w:rsid w:val="005E7E85"/>
    <w:rsid w:val="00B824D3"/>
    <w:rsid w:val="00C25426"/>
    <w:rsid w:val="00C86ED8"/>
    <w:rsid w:val="00D41212"/>
    <w:rsid w:val="00D56338"/>
    <w:rsid w:val="00DC7726"/>
    <w:rsid w:val="00DD3053"/>
    <w:rsid w:val="00E31E64"/>
    <w:rsid w:val="00EC5CB2"/>
    <w:rsid w:val="00ED7F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BD69D-0F1E-4A47-AAFA-1843A26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C76E1"/>
    <w:pPr>
      <w:spacing w:line="254"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C76E1"/>
    <w:rPr>
      <w:color w:val="0563C1" w:themeColor="hyperlink"/>
      <w:u w:val="single"/>
    </w:rPr>
  </w:style>
  <w:style w:type="character" w:styleId="UyteHipercze">
    <w:name w:val="FollowedHyperlink"/>
    <w:basedOn w:val="Domylnaczcionkaakapitu"/>
    <w:uiPriority w:val="99"/>
    <w:semiHidden/>
    <w:unhideWhenUsed/>
    <w:rsid w:val="000C76E1"/>
    <w:rPr>
      <w:color w:val="954F72" w:themeColor="followedHyperlink"/>
      <w:u w:val="single"/>
    </w:rPr>
  </w:style>
  <w:style w:type="paragraph" w:styleId="Tekstpodstawowy">
    <w:name w:val="Body Text"/>
    <w:basedOn w:val="Normalny"/>
    <w:link w:val="TekstpodstawowyZnak"/>
    <w:uiPriority w:val="99"/>
    <w:semiHidden/>
    <w:unhideWhenUsed/>
    <w:rsid w:val="000C76E1"/>
    <w:pPr>
      <w:spacing w:after="120"/>
    </w:pPr>
  </w:style>
  <w:style w:type="character" w:customStyle="1" w:styleId="TekstpodstawowyZnak">
    <w:name w:val="Tekst podstawowy Znak"/>
    <w:basedOn w:val="Domylnaczcionkaakapitu"/>
    <w:link w:val="Tekstpodstawowy"/>
    <w:uiPriority w:val="99"/>
    <w:semiHidden/>
    <w:rsid w:val="000C76E1"/>
  </w:style>
  <w:style w:type="paragraph" w:styleId="Tekstpodstawowyzwciciem">
    <w:name w:val="Body Text First Indent"/>
    <w:basedOn w:val="Tekstpodstawowy"/>
    <w:link w:val="TekstpodstawowyzwciciemZnak"/>
    <w:uiPriority w:val="99"/>
    <w:semiHidden/>
    <w:unhideWhenUsed/>
    <w:rsid w:val="000C76E1"/>
    <w:pPr>
      <w:spacing w:after="160"/>
      <w:ind w:firstLine="360"/>
    </w:pPr>
  </w:style>
  <w:style w:type="character" w:customStyle="1" w:styleId="TekstpodstawowyzwciciemZnak">
    <w:name w:val="Tekst podstawowy z wcięciem Znak"/>
    <w:basedOn w:val="TekstpodstawowyZnak"/>
    <w:link w:val="Tekstpodstawowyzwciciem"/>
    <w:uiPriority w:val="99"/>
    <w:semiHidden/>
    <w:rsid w:val="000C76E1"/>
  </w:style>
  <w:style w:type="paragraph" w:styleId="Akapitzlist">
    <w:name w:val="List Paragraph"/>
    <w:basedOn w:val="Normalny"/>
    <w:uiPriority w:val="34"/>
    <w:qFormat/>
    <w:rsid w:val="000C76E1"/>
    <w:pPr>
      <w:ind w:left="720"/>
      <w:contextualSpacing/>
    </w:pPr>
  </w:style>
  <w:style w:type="character" w:styleId="Tekstzastpczy">
    <w:name w:val="Placeholder Text"/>
    <w:basedOn w:val="Domylnaczcionkaakapitu"/>
    <w:uiPriority w:val="99"/>
    <w:semiHidden/>
    <w:rsid w:val="000C76E1"/>
    <w:rPr>
      <w:color w:val="808080"/>
    </w:rPr>
  </w:style>
  <w:style w:type="table" w:styleId="Tabela-Siatka">
    <w:name w:val="Table Grid"/>
    <w:basedOn w:val="Standardowy"/>
    <w:uiPriority w:val="39"/>
    <w:rsid w:val="000C76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02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761</Words>
  <Characters>4572</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Jarek-PC</dc:creator>
  <cp:keywords/>
  <dc:description/>
  <cp:lastModifiedBy>Jarek-PC</cp:lastModifiedBy>
  <cp:revision>2</cp:revision>
  <dcterms:created xsi:type="dcterms:W3CDTF">2017-12-28T08:31:00Z</dcterms:created>
  <dcterms:modified xsi:type="dcterms:W3CDTF">2017-12-28T08:31:00Z</dcterms:modified>
</cp:coreProperties>
</file>