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5E2E" w14:textId="32BE0093" w:rsidR="00D841E7" w:rsidRDefault="00D841E7">
      <w:r>
        <w:t>M</w:t>
      </w:r>
      <w:r>
        <w:rPr>
          <w:lang w:val="cs-CZ"/>
        </w:rPr>
        <w:t>álo dat</w:t>
      </w:r>
      <w:r w:rsidRPr="00D841E7">
        <w:drawing>
          <wp:inline distT="0" distB="0" distL="0" distR="0" wp14:anchorId="5DCF2E9A" wp14:editId="7FBEF475">
            <wp:extent cx="5760720" cy="3272155"/>
            <wp:effectExtent l="0" t="0" r="0" b="4445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6BF7" w14:textId="66F9E61C" w:rsidR="00D841E7" w:rsidRDefault="00D841E7">
      <w:r>
        <w:t>Hodně dat</w:t>
      </w:r>
    </w:p>
    <w:p w14:paraId="00070A23" w14:textId="2277FAE2" w:rsidR="00994DE8" w:rsidRDefault="00D841E7">
      <w:r w:rsidRPr="00D841E7">
        <w:drawing>
          <wp:inline distT="0" distB="0" distL="0" distR="0" wp14:anchorId="7FE0C518" wp14:editId="00A0E2A9">
            <wp:extent cx="5760720" cy="3063240"/>
            <wp:effectExtent l="0" t="0" r="0" b="381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DE8" w:rsidSect="00C35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AD"/>
    <w:rsid w:val="001C45AD"/>
    <w:rsid w:val="0021013E"/>
    <w:rsid w:val="0030605B"/>
    <w:rsid w:val="005258A3"/>
    <w:rsid w:val="006E0D59"/>
    <w:rsid w:val="0070210E"/>
    <w:rsid w:val="00C35616"/>
    <w:rsid w:val="00C7267E"/>
    <w:rsid w:val="00D51197"/>
    <w:rsid w:val="00D841E7"/>
    <w:rsid w:val="00D8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2943"/>
  <w15:chartTrackingRefBased/>
  <w15:docId w15:val="{199F436C-6794-4947-A53F-2887922C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Němec</dc:creator>
  <cp:keywords/>
  <dc:description/>
  <cp:lastModifiedBy>Jaroslav Němec</cp:lastModifiedBy>
  <cp:revision>2</cp:revision>
  <dcterms:created xsi:type="dcterms:W3CDTF">2022-02-23T16:43:00Z</dcterms:created>
  <dcterms:modified xsi:type="dcterms:W3CDTF">2022-02-23T16:44:00Z</dcterms:modified>
</cp:coreProperties>
</file>