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5F10A" w14:textId="674CFD07" w:rsidR="00424CD5" w:rsidRPr="00424CD5" w:rsidRDefault="00424CD5" w:rsidP="00BD519E">
      <w:pPr>
        <w:pStyle w:val="Nadpis1"/>
        <w:jc w:val="left"/>
      </w:pPr>
      <w:r w:rsidRPr="00424CD5">
        <w:t>Osnova dokumentace projektu</w:t>
      </w:r>
    </w:p>
    <w:p w14:paraId="4EDB37F2" w14:textId="3B693D22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Každá podkapitola obsahuje vysvětlení smyslu a pokyn k tomu, co má být popsáno. </w:t>
      </w:r>
    </w:p>
    <w:p w14:paraId="4AFE1CCD" w14:textId="77777777" w:rsidR="00424CD5" w:rsidRPr="00424CD5" w:rsidRDefault="00424CD5" w:rsidP="00BD519E">
      <w:pPr>
        <w:pStyle w:val="Nadpis2"/>
        <w:jc w:val="left"/>
      </w:pPr>
      <w:r w:rsidRPr="00424CD5">
        <w:t>1. Úvod</w:t>
      </w:r>
    </w:p>
    <w:p w14:paraId="11A3AECE" w14:textId="5ACC695A" w:rsidR="00424CD5" w:rsidRDefault="00424CD5" w:rsidP="00BD519E">
      <w:pPr>
        <w:pStyle w:val="Nadpis2"/>
        <w:jc w:val="left"/>
      </w:pPr>
      <w:r w:rsidRPr="00424CD5">
        <w:t>1.1 Název aplikace a popis domény</w:t>
      </w:r>
    </w:p>
    <w:p w14:paraId="2C62C739" w14:textId="621E46FA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>B-Shop (Basic Eshop)</w:t>
      </w:r>
      <w:r w:rsidRPr="006C1B29">
        <w:rPr>
          <w:color w:val="222222"/>
          <w:sz w:val="22"/>
          <w:szCs w:val="22"/>
        </w:rPr>
        <w:t xml:space="preserve"> je zjednodušený internetový obchod implementovaný jako </w:t>
      </w:r>
      <w:r>
        <w:rPr>
          <w:color w:val="222222"/>
          <w:sz w:val="22"/>
          <w:szCs w:val="22"/>
        </w:rPr>
        <w:t xml:space="preserve">SPA </w:t>
      </w:r>
      <w:r w:rsidRPr="006C1B29">
        <w:rPr>
          <w:color w:val="222222"/>
          <w:sz w:val="22"/>
          <w:szCs w:val="22"/>
        </w:rPr>
        <w:t xml:space="preserve">ve </w:t>
      </w:r>
      <w:proofErr w:type="spellStart"/>
      <w:r w:rsidRPr="006C1B29">
        <w:rPr>
          <w:color w:val="222222"/>
          <w:sz w:val="22"/>
          <w:szCs w:val="22"/>
        </w:rPr>
        <w:t>vanilla</w:t>
      </w:r>
      <w:proofErr w:type="spellEnd"/>
      <w:r w:rsidRPr="006C1B29">
        <w:rPr>
          <w:color w:val="222222"/>
          <w:sz w:val="22"/>
          <w:szCs w:val="22"/>
        </w:rPr>
        <w:t xml:space="preserve"> </w:t>
      </w:r>
      <w:proofErr w:type="spellStart"/>
      <w:r w:rsidRPr="006C1B29">
        <w:rPr>
          <w:color w:val="222222"/>
          <w:sz w:val="22"/>
          <w:szCs w:val="22"/>
        </w:rPr>
        <w:t>JavaScriptu</w:t>
      </w:r>
      <w:proofErr w:type="spellEnd"/>
      <w:r w:rsidRPr="006C1B29">
        <w:rPr>
          <w:color w:val="222222"/>
          <w:sz w:val="22"/>
          <w:szCs w:val="22"/>
        </w:rPr>
        <w:t xml:space="preserve">. </w:t>
      </w:r>
      <w:proofErr w:type="gramStart"/>
      <w:r w:rsidRPr="006C1B29">
        <w:rPr>
          <w:color w:val="222222"/>
          <w:sz w:val="22"/>
          <w:szCs w:val="22"/>
        </w:rPr>
        <w:t>Slouží</w:t>
      </w:r>
      <w:proofErr w:type="gramEnd"/>
      <w:r w:rsidRPr="006C1B29">
        <w:rPr>
          <w:color w:val="222222"/>
          <w:sz w:val="22"/>
          <w:szCs w:val="22"/>
        </w:rPr>
        <w:t xml:space="preserve"> jako studijní projekt demonstrující čistou architekturu, která odděluje stav, doménovou logiku, asynchronní operace a pohledy.</w:t>
      </w:r>
    </w:p>
    <w:p w14:paraId="64819851" w14:textId="77777777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Doména aplikace pokrývá základní scénáře e-shopu: procházení katalogu produktů, výběr položek do nákupního košíku, přihlášení uživatele a vytvoření objednávky včetně sledování jejího životního cyklu (vytvořená → potvrzená → odeslaná → doručená).</w:t>
      </w:r>
    </w:p>
    <w:p w14:paraId="5ABD479F" w14:textId="77777777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V aplikaci jsou definovány dvě role:</w:t>
      </w:r>
    </w:p>
    <w:p w14:paraId="1809A1C2" w14:textId="77777777" w:rsidR="006C1B29" w:rsidRPr="006C1B29" w:rsidRDefault="006C1B29" w:rsidP="00BD519E">
      <w:pPr>
        <w:pStyle w:val="Nadpis2"/>
        <w:numPr>
          <w:ilvl w:val="0"/>
          <w:numId w:val="29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 xml:space="preserve">Anonymní uživatel </w:t>
      </w:r>
    </w:p>
    <w:p w14:paraId="2A7183B1" w14:textId="6BE05429" w:rsidR="006C1B29" w:rsidRPr="006C1B29" w:rsidRDefault="006C1B29" w:rsidP="00BD519E">
      <w:pPr>
        <w:pStyle w:val="Nadpis2"/>
        <w:numPr>
          <w:ilvl w:val="1"/>
          <w:numId w:val="29"/>
        </w:numPr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může pouze procházet katalog a detail produktu. Nemá přístup ke košíku ani k objednávkám.</w:t>
      </w:r>
    </w:p>
    <w:p w14:paraId="769768AC" w14:textId="77777777" w:rsidR="006C1B29" w:rsidRPr="006C1B29" w:rsidRDefault="006C1B29" w:rsidP="00BD519E">
      <w:pPr>
        <w:pStyle w:val="Nadpis2"/>
        <w:numPr>
          <w:ilvl w:val="0"/>
          <w:numId w:val="29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 xml:space="preserve">Přihlášený uživatel </w:t>
      </w:r>
    </w:p>
    <w:p w14:paraId="6EF282A7" w14:textId="27FB812D" w:rsidR="006C1B29" w:rsidRPr="006C1B29" w:rsidRDefault="006C1B29" w:rsidP="00BD519E">
      <w:pPr>
        <w:pStyle w:val="Nadpis2"/>
        <w:numPr>
          <w:ilvl w:val="1"/>
          <w:numId w:val="29"/>
        </w:numPr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může přidávat produkty do košíku, vytvářet objednávky a sledovat stav vlastních objednávek.</w:t>
      </w:r>
    </w:p>
    <w:p w14:paraId="0C499932" w14:textId="77777777" w:rsidR="00424CD5" w:rsidRPr="00424CD5" w:rsidRDefault="00424CD5" w:rsidP="00BD519E">
      <w:pPr>
        <w:pStyle w:val="Nadpis2"/>
        <w:jc w:val="left"/>
      </w:pPr>
      <w:r w:rsidRPr="00424CD5">
        <w:t>1.2 Členové týmu a odpovědnosti</w:t>
      </w:r>
    </w:p>
    <w:p w14:paraId="7CF5A929" w14:textId="77777777" w:rsidR="001B4940" w:rsidRPr="00D12C02" w:rsidRDefault="001B4940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Tým </w:t>
      </w:r>
      <w:proofErr w:type="gramStart"/>
      <w:r w:rsidRPr="00D12C02">
        <w:rPr>
          <w:color w:val="222222"/>
          <w:sz w:val="22"/>
          <w:szCs w:val="22"/>
        </w:rPr>
        <w:t>tvoří</w:t>
      </w:r>
      <w:proofErr w:type="gramEnd"/>
      <w:r w:rsidRPr="00D12C02">
        <w:rPr>
          <w:color w:val="222222"/>
          <w:sz w:val="22"/>
          <w:szCs w:val="22"/>
        </w:rPr>
        <w:t xml:space="preserve"> dva studenti:</w:t>
      </w:r>
    </w:p>
    <w:p w14:paraId="4C6FF332" w14:textId="77777777" w:rsidR="00D12C02" w:rsidRDefault="001B4940" w:rsidP="00BD519E">
      <w:pPr>
        <w:pStyle w:val="Nadpis2"/>
        <w:numPr>
          <w:ilvl w:val="0"/>
          <w:numId w:val="31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Jaroslav Němec</w:t>
      </w:r>
      <w:r w:rsidRPr="00D12C02">
        <w:rPr>
          <w:color w:val="222222"/>
          <w:sz w:val="22"/>
          <w:szCs w:val="22"/>
        </w:rPr>
        <w:t xml:space="preserve"> (ID: nemecja2) </w:t>
      </w:r>
    </w:p>
    <w:p w14:paraId="77679303" w14:textId="6EE1AE9E" w:rsidR="001B4940" w:rsidRPr="00D12C02" w:rsidRDefault="001B4940" w:rsidP="00BD519E">
      <w:pPr>
        <w:pStyle w:val="Nadpis2"/>
        <w:numPr>
          <w:ilvl w:val="1"/>
          <w:numId w:val="31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business entity Objednávka a Uživatel; infrastrukturní role IR01 (Správa stavu aplikace), IR02 (</w:t>
      </w:r>
      <w:proofErr w:type="spellStart"/>
      <w:r w:rsidRPr="00D12C02">
        <w:rPr>
          <w:color w:val="222222"/>
          <w:sz w:val="22"/>
          <w:szCs w:val="22"/>
        </w:rPr>
        <w:t>Dispatcher</w:t>
      </w:r>
      <w:proofErr w:type="spellEnd"/>
      <w:r w:rsidRPr="00D12C02">
        <w:rPr>
          <w:color w:val="222222"/>
          <w:sz w:val="22"/>
          <w:szCs w:val="22"/>
        </w:rPr>
        <w:t>), IR03 (Asynchronní operace), IR08 (Autentizace a technická autorizace).</w:t>
      </w:r>
    </w:p>
    <w:p w14:paraId="66576D1C" w14:textId="77777777" w:rsidR="00D12C02" w:rsidRDefault="001B4940" w:rsidP="00BD519E">
      <w:pPr>
        <w:pStyle w:val="Nadpis2"/>
        <w:numPr>
          <w:ilvl w:val="0"/>
          <w:numId w:val="31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 xml:space="preserve">Radim Janeček </w:t>
      </w:r>
      <w:r w:rsidRPr="00D12C02">
        <w:rPr>
          <w:color w:val="222222"/>
          <w:sz w:val="22"/>
          <w:szCs w:val="22"/>
        </w:rPr>
        <w:t>(ID: janecra1)</w:t>
      </w:r>
    </w:p>
    <w:p w14:paraId="5B7FC383" w14:textId="3817063F" w:rsidR="001B4940" w:rsidRPr="00D12C02" w:rsidRDefault="001B4940" w:rsidP="00BD519E">
      <w:pPr>
        <w:pStyle w:val="Nadpis2"/>
        <w:numPr>
          <w:ilvl w:val="1"/>
          <w:numId w:val="31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business entita Košík; infrastrukturní role IR04 (Router / navigační logika), IR05 (Selektory), IR06 (</w:t>
      </w:r>
      <w:proofErr w:type="spellStart"/>
      <w:r w:rsidRPr="00D12C02">
        <w:rPr>
          <w:color w:val="222222"/>
          <w:sz w:val="22"/>
          <w:szCs w:val="22"/>
        </w:rPr>
        <w:t>Renderovací</w:t>
      </w:r>
      <w:proofErr w:type="spellEnd"/>
      <w:r w:rsidRPr="00D12C02">
        <w:rPr>
          <w:color w:val="222222"/>
          <w:sz w:val="22"/>
          <w:szCs w:val="22"/>
        </w:rPr>
        <w:t xml:space="preserve"> logika), IR07 (</w:t>
      </w:r>
      <w:proofErr w:type="spellStart"/>
      <w:r w:rsidRPr="00D12C02">
        <w:rPr>
          <w:color w:val="222222"/>
          <w:sz w:val="22"/>
          <w:szCs w:val="22"/>
        </w:rPr>
        <w:t>Handlery</w:t>
      </w:r>
      <w:proofErr w:type="spellEnd"/>
      <w:r w:rsidRPr="00D12C02">
        <w:rPr>
          <w:color w:val="222222"/>
          <w:sz w:val="22"/>
          <w:szCs w:val="22"/>
        </w:rPr>
        <w:t xml:space="preserve"> a vazba UI).</w:t>
      </w:r>
    </w:p>
    <w:p w14:paraId="1168AB4F" w14:textId="5BF3675E" w:rsidR="00424CD5" w:rsidRPr="00D12C02" w:rsidRDefault="001B4940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Oproti Výstupu 1 </w:t>
      </w:r>
      <w:r w:rsidRPr="00D12C02">
        <w:rPr>
          <w:b/>
          <w:bCs/>
          <w:color w:val="222222"/>
          <w:sz w:val="22"/>
          <w:szCs w:val="22"/>
        </w:rPr>
        <w:t>došlo</w:t>
      </w:r>
      <w:r w:rsidRPr="00D12C02">
        <w:rPr>
          <w:color w:val="222222"/>
          <w:sz w:val="22"/>
          <w:szCs w:val="22"/>
        </w:rPr>
        <w:t xml:space="preserve"> k prohození odpovědnosti za </w:t>
      </w:r>
      <w:r w:rsidRPr="00D12C02">
        <w:rPr>
          <w:b/>
          <w:bCs/>
          <w:color w:val="222222"/>
          <w:sz w:val="22"/>
          <w:szCs w:val="22"/>
        </w:rPr>
        <w:t>IR08 a IR05</w:t>
      </w:r>
      <w:r w:rsidRPr="00D12C02">
        <w:rPr>
          <w:color w:val="222222"/>
          <w:sz w:val="22"/>
          <w:szCs w:val="22"/>
        </w:rPr>
        <w:t>, protože jsme se dobrali k názoru, že se nám tak bude na projektu lépe pracovat a bude to výhodnější pro individuální práci.</w:t>
      </w:r>
    </w:p>
    <w:p w14:paraId="1DB8F717" w14:textId="77777777" w:rsidR="00424CD5" w:rsidRPr="00424CD5" w:rsidRDefault="00424CD5" w:rsidP="00BD519E">
      <w:pPr>
        <w:pStyle w:val="Nadpis2"/>
        <w:jc w:val="left"/>
      </w:pPr>
      <w:r w:rsidRPr="00424CD5">
        <w:t>2. Architektura aplikace</w:t>
      </w:r>
    </w:p>
    <w:p w14:paraId="5BEBFC1B" w14:textId="77777777" w:rsidR="00424CD5" w:rsidRPr="00424CD5" w:rsidRDefault="00424CD5" w:rsidP="00BD519E">
      <w:pPr>
        <w:pStyle w:val="Nadpis2"/>
        <w:jc w:val="left"/>
      </w:pPr>
      <w:r w:rsidRPr="00424CD5">
        <w:t>2.1 Přehled vrstev</w:t>
      </w:r>
    </w:p>
    <w:p w14:paraId="0B567D89" w14:textId="551D3840" w:rsidR="00D12C02" w:rsidRPr="00D12C02" w:rsidRDefault="00D12C02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Aplikace je realizována podle </w:t>
      </w:r>
      <w:r>
        <w:rPr>
          <w:color w:val="222222"/>
          <w:sz w:val="22"/>
          <w:szCs w:val="22"/>
        </w:rPr>
        <w:t>architektonického vzoru</w:t>
      </w:r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Flux</w:t>
      </w:r>
      <w:r w:rsidRPr="00D12C02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 xml:space="preserve">(definuje jednosměrný tok dat aplikací) </w:t>
      </w:r>
      <w:r w:rsidRPr="00D12C02">
        <w:rPr>
          <w:color w:val="222222"/>
          <w:sz w:val="22"/>
          <w:szCs w:val="22"/>
        </w:rPr>
        <w:t xml:space="preserve">vzoru. Stav je jediným zdrojem pravdy a data teče pouze jedním směrem: uživatelská interakce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</w:t>
      </w:r>
      <w:proofErr w:type="spellStart"/>
      <w:r w:rsidRPr="00D12C02">
        <w:rPr>
          <w:color w:val="222222"/>
          <w:sz w:val="22"/>
          <w:szCs w:val="22"/>
        </w:rPr>
        <w:t>handler</w:t>
      </w:r>
      <w:proofErr w:type="spellEnd"/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</w:t>
      </w:r>
      <w:proofErr w:type="spellStart"/>
      <w:r w:rsidRPr="00D12C02">
        <w:rPr>
          <w:color w:val="222222"/>
          <w:sz w:val="22"/>
          <w:szCs w:val="22"/>
        </w:rPr>
        <w:t>dispatch</w:t>
      </w:r>
      <w:proofErr w:type="spellEnd"/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akce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stav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selektor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pohled. Jednotlivé vrstvy jsou realizovány takto:</w:t>
      </w:r>
    </w:p>
    <w:p w14:paraId="101AA91E" w14:textId="2509033B" w:rsidR="00D12C02" w:rsidRPr="00D12C02" w:rsidRDefault="00D12C02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Stav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infra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 w:rsidRPr="00D12C02">
        <w:rPr>
          <w:color w:val="222222"/>
          <w:sz w:val="22"/>
          <w:szCs w:val="22"/>
        </w:rPr>
        <w:t>store</w:t>
      </w:r>
      <w:proofErr w:type="spellEnd"/>
      <w:r w:rsidRPr="00D12C02">
        <w:rPr>
          <w:color w:val="222222"/>
          <w:sz w:val="22"/>
          <w:szCs w:val="22"/>
        </w:rPr>
        <w:t xml:space="preserve">/) — </w:t>
      </w:r>
      <w:r w:rsidR="00220F86">
        <w:rPr>
          <w:color w:val="222222"/>
          <w:sz w:val="22"/>
          <w:szCs w:val="22"/>
        </w:rPr>
        <w:t xml:space="preserve">je </w:t>
      </w:r>
      <w:r>
        <w:rPr>
          <w:color w:val="222222"/>
          <w:sz w:val="22"/>
          <w:szCs w:val="22"/>
        </w:rPr>
        <w:t xml:space="preserve">objekt, </w:t>
      </w:r>
      <w:r w:rsidR="00220F86">
        <w:rPr>
          <w:color w:val="222222"/>
          <w:sz w:val="22"/>
          <w:szCs w:val="22"/>
        </w:rPr>
        <w:t xml:space="preserve">který udržuje centrální pravdu / stav aplikace. Jeho hlavní částí je </w:t>
      </w:r>
      <w:proofErr w:type="spellStart"/>
      <w:r w:rsidR="00220F86">
        <w:rPr>
          <w:color w:val="222222"/>
          <w:sz w:val="22"/>
          <w:szCs w:val="22"/>
        </w:rPr>
        <w:t>promenná</w:t>
      </w:r>
      <w:proofErr w:type="spellEnd"/>
      <w:r w:rsidR="00220F86">
        <w:rPr>
          <w:color w:val="222222"/>
          <w:sz w:val="22"/>
          <w:szCs w:val="22"/>
        </w:rPr>
        <w:t xml:space="preserve"> </w:t>
      </w:r>
      <w:proofErr w:type="spellStart"/>
      <w:r w:rsidR="00220F86">
        <w:rPr>
          <w:color w:val="222222"/>
          <w:sz w:val="22"/>
          <w:szCs w:val="22"/>
        </w:rPr>
        <w:t>state</w:t>
      </w:r>
      <w:proofErr w:type="spellEnd"/>
      <w:r w:rsidR="00220F86">
        <w:rPr>
          <w:color w:val="222222"/>
          <w:sz w:val="22"/>
          <w:szCs w:val="22"/>
        </w:rPr>
        <w:t xml:space="preserve">, jež představuje aktuální stav, ve kterém se aplikace nachází. Mutace tohoto objektu jsou možné pouze pomocí metody </w:t>
      </w:r>
      <w:proofErr w:type="spellStart"/>
      <w:r w:rsidR="00220F86">
        <w:rPr>
          <w:color w:val="222222"/>
          <w:sz w:val="22"/>
          <w:szCs w:val="22"/>
        </w:rPr>
        <w:t>setState</w:t>
      </w:r>
      <w:proofErr w:type="spellEnd"/>
      <w:r w:rsidR="00220F86">
        <w:rPr>
          <w:color w:val="222222"/>
          <w:sz w:val="22"/>
          <w:szCs w:val="22"/>
        </w:rPr>
        <w:t>(</w:t>
      </w:r>
      <w:proofErr w:type="spellStart"/>
      <w:r w:rsidR="00220F86">
        <w:rPr>
          <w:color w:val="222222"/>
          <w:sz w:val="22"/>
          <w:szCs w:val="22"/>
        </w:rPr>
        <w:t>updateFunction</w:t>
      </w:r>
      <w:proofErr w:type="spellEnd"/>
      <w:r w:rsidR="00220F86">
        <w:rPr>
          <w:color w:val="222222"/>
          <w:sz w:val="22"/>
          <w:szCs w:val="22"/>
        </w:rPr>
        <w:t>), kterou volají pouze akce.</w:t>
      </w:r>
    </w:p>
    <w:p w14:paraId="69D6AE26" w14:textId="2B8B9D68" w:rsidR="00D12C02" w:rsidRPr="00D12C02" w:rsidRDefault="00D12C02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Akce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app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 w:rsidRPr="00D12C02">
        <w:rPr>
          <w:color w:val="222222"/>
          <w:sz w:val="22"/>
          <w:szCs w:val="22"/>
        </w:rPr>
        <w:t>actions</w:t>
      </w:r>
      <w:proofErr w:type="spellEnd"/>
      <w:r w:rsidRPr="00D12C02">
        <w:rPr>
          <w:color w:val="222222"/>
          <w:sz w:val="22"/>
          <w:szCs w:val="22"/>
        </w:rPr>
        <w:t xml:space="preserve">/) — </w:t>
      </w:r>
      <w:r w:rsidR="00220F86">
        <w:rPr>
          <w:color w:val="222222"/>
          <w:sz w:val="22"/>
          <w:szCs w:val="22"/>
        </w:rPr>
        <w:t xml:space="preserve">jsou </w:t>
      </w:r>
      <w:r>
        <w:rPr>
          <w:color w:val="222222"/>
          <w:sz w:val="22"/>
          <w:szCs w:val="22"/>
        </w:rPr>
        <w:t>pojmenovány na základě operace (</w:t>
      </w:r>
      <w:proofErr w:type="spellStart"/>
      <w:r>
        <w:rPr>
          <w:color w:val="222222"/>
          <w:sz w:val="22"/>
          <w:szCs w:val="22"/>
        </w:rPr>
        <w:t>create</w:t>
      </w:r>
      <w:proofErr w:type="spellEnd"/>
      <w:r>
        <w:rPr>
          <w:color w:val="222222"/>
          <w:sz w:val="22"/>
          <w:szCs w:val="22"/>
        </w:rPr>
        <w:t>, enter, …) a hlavního předmětu akce (</w:t>
      </w:r>
      <w:proofErr w:type="spellStart"/>
      <w:r>
        <w:rPr>
          <w:color w:val="222222"/>
          <w:sz w:val="22"/>
          <w:szCs w:val="22"/>
        </w:rPr>
        <w:t>Order</w:t>
      </w:r>
      <w:proofErr w:type="spellEnd"/>
      <w:r>
        <w:rPr>
          <w:color w:val="222222"/>
          <w:sz w:val="22"/>
          <w:szCs w:val="22"/>
        </w:rPr>
        <w:t xml:space="preserve">, </w:t>
      </w:r>
      <w:proofErr w:type="spellStart"/>
      <w:r>
        <w:rPr>
          <w:color w:val="222222"/>
          <w:sz w:val="22"/>
          <w:szCs w:val="22"/>
        </w:rPr>
        <w:t>HomeView</w:t>
      </w:r>
      <w:proofErr w:type="spellEnd"/>
      <w:r>
        <w:rPr>
          <w:color w:val="222222"/>
          <w:sz w:val="22"/>
          <w:szCs w:val="22"/>
        </w:rPr>
        <w:t xml:space="preserve">, …). Definují konkrétní budoucí úpravy stavu na základě </w:t>
      </w:r>
      <w:proofErr w:type="spellStart"/>
      <w:r>
        <w:rPr>
          <w:color w:val="222222"/>
          <w:sz w:val="22"/>
          <w:szCs w:val="22"/>
        </w:rPr>
        <w:t>payloadu</w:t>
      </w:r>
      <w:proofErr w:type="spellEnd"/>
      <w:r>
        <w:rPr>
          <w:color w:val="222222"/>
          <w:sz w:val="22"/>
          <w:szCs w:val="22"/>
        </w:rPr>
        <w:t xml:space="preserve"> a záměru akce.</w:t>
      </w:r>
    </w:p>
    <w:p w14:paraId="6BE3E83B" w14:textId="37D67222" w:rsidR="00D12C02" w:rsidRPr="00D12C02" w:rsidRDefault="00D12C02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D12C02">
        <w:rPr>
          <w:b/>
          <w:bCs/>
          <w:color w:val="222222"/>
          <w:sz w:val="22"/>
          <w:szCs w:val="22"/>
        </w:rPr>
        <w:lastRenderedPageBreak/>
        <w:t>Dispatcher</w:t>
      </w:r>
      <w:proofErr w:type="spellEnd"/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 w:rsidR="0012133C">
        <w:rPr>
          <w:color w:val="222222"/>
          <w:sz w:val="22"/>
          <w:szCs w:val="22"/>
        </w:rPr>
        <w:t>app</w:t>
      </w:r>
      <w:proofErr w:type="spellEnd"/>
      <w:r w:rsidR="0012133C">
        <w:rPr>
          <w:color w:val="222222"/>
          <w:sz w:val="22"/>
          <w:szCs w:val="22"/>
        </w:rPr>
        <w:t>/</w:t>
      </w:r>
      <w:r w:rsidRPr="00D12C02">
        <w:rPr>
          <w:color w:val="222222"/>
          <w:sz w:val="22"/>
          <w:szCs w:val="22"/>
        </w:rPr>
        <w:t xml:space="preserve">dispatch.js) — centrální switch nad </w:t>
      </w:r>
      <w:proofErr w:type="spellStart"/>
      <w:proofErr w:type="gramStart"/>
      <w:r w:rsidRPr="00D12C02">
        <w:rPr>
          <w:color w:val="222222"/>
          <w:sz w:val="22"/>
          <w:szCs w:val="22"/>
        </w:rPr>
        <w:t>action.type</w:t>
      </w:r>
      <w:proofErr w:type="spellEnd"/>
      <w:proofErr w:type="gramEnd"/>
      <w:r w:rsidR="0012133C">
        <w:rPr>
          <w:color w:val="222222"/>
          <w:sz w:val="22"/>
          <w:szCs w:val="22"/>
        </w:rPr>
        <w:t xml:space="preserve">, který je předáván jako parametr do volání </w:t>
      </w:r>
      <w:proofErr w:type="spellStart"/>
      <w:r w:rsidR="0012133C">
        <w:rPr>
          <w:color w:val="222222"/>
          <w:sz w:val="22"/>
          <w:szCs w:val="22"/>
        </w:rPr>
        <w:t>dispatchera</w:t>
      </w:r>
      <w:proofErr w:type="spellEnd"/>
      <w:r w:rsidR="0012133C">
        <w:rPr>
          <w:color w:val="222222"/>
          <w:sz w:val="22"/>
          <w:szCs w:val="22"/>
        </w:rPr>
        <w:t xml:space="preserve"> z </w:t>
      </w:r>
      <w:proofErr w:type="spellStart"/>
      <w:r w:rsidR="0012133C">
        <w:rPr>
          <w:color w:val="222222"/>
          <w:sz w:val="22"/>
          <w:szCs w:val="22"/>
        </w:rPr>
        <w:t>ui</w:t>
      </w:r>
      <w:proofErr w:type="spellEnd"/>
      <w:r w:rsidR="0012133C">
        <w:rPr>
          <w:color w:val="222222"/>
          <w:sz w:val="22"/>
          <w:szCs w:val="22"/>
        </w:rPr>
        <w:t xml:space="preserve"> </w:t>
      </w:r>
      <w:proofErr w:type="spellStart"/>
      <w:r w:rsidR="0012133C">
        <w:rPr>
          <w:color w:val="222222"/>
          <w:sz w:val="22"/>
          <w:szCs w:val="22"/>
        </w:rPr>
        <w:t>handlerů</w:t>
      </w:r>
      <w:proofErr w:type="spellEnd"/>
      <w:r w:rsidRPr="00D12C02">
        <w:rPr>
          <w:color w:val="222222"/>
          <w:sz w:val="22"/>
          <w:szCs w:val="22"/>
        </w:rPr>
        <w:t xml:space="preserve">. Deleguje </w:t>
      </w:r>
      <w:r w:rsidR="0012133C">
        <w:rPr>
          <w:color w:val="222222"/>
          <w:sz w:val="22"/>
          <w:szCs w:val="22"/>
        </w:rPr>
        <w:t xml:space="preserve">volání </w:t>
      </w:r>
      <w:r w:rsidRPr="00D12C02">
        <w:rPr>
          <w:color w:val="222222"/>
          <w:sz w:val="22"/>
          <w:szCs w:val="22"/>
        </w:rPr>
        <w:t xml:space="preserve">na konkrétní </w:t>
      </w:r>
      <w:proofErr w:type="spellStart"/>
      <w:r w:rsidRPr="00D12C02">
        <w:rPr>
          <w:color w:val="222222"/>
          <w:sz w:val="22"/>
          <w:szCs w:val="22"/>
        </w:rPr>
        <w:t>action</w:t>
      </w:r>
      <w:proofErr w:type="spellEnd"/>
      <w:r w:rsidR="0012133C">
        <w:rPr>
          <w:color w:val="222222"/>
          <w:sz w:val="22"/>
          <w:szCs w:val="22"/>
        </w:rPr>
        <w:t xml:space="preserve"> implementaci</w:t>
      </w:r>
      <w:r w:rsidRPr="00D12C02">
        <w:rPr>
          <w:color w:val="222222"/>
          <w:sz w:val="22"/>
          <w:szCs w:val="22"/>
        </w:rPr>
        <w:t xml:space="preserve"> a předává kontext </w:t>
      </w:r>
      <w:proofErr w:type="gramStart"/>
      <w:r w:rsidRPr="00D12C02">
        <w:rPr>
          <w:color w:val="222222"/>
          <w:sz w:val="22"/>
          <w:szCs w:val="22"/>
        </w:rPr>
        <w:t xml:space="preserve">{ </w:t>
      </w:r>
      <w:proofErr w:type="spellStart"/>
      <w:r w:rsidRPr="00D12C02">
        <w:rPr>
          <w:color w:val="222222"/>
          <w:sz w:val="22"/>
          <w:szCs w:val="22"/>
        </w:rPr>
        <w:t>store</w:t>
      </w:r>
      <w:proofErr w:type="spellEnd"/>
      <w:proofErr w:type="gramEnd"/>
      <w:r w:rsidRPr="00D12C02">
        <w:rPr>
          <w:color w:val="222222"/>
          <w:sz w:val="22"/>
          <w:szCs w:val="22"/>
        </w:rPr>
        <w:t xml:space="preserve">, </w:t>
      </w:r>
      <w:proofErr w:type="spellStart"/>
      <w:r w:rsidRPr="00D12C02">
        <w:rPr>
          <w:color w:val="222222"/>
          <w:sz w:val="22"/>
          <w:szCs w:val="22"/>
        </w:rPr>
        <w:t>api</w:t>
      </w:r>
      <w:proofErr w:type="spellEnd"/>
      <w:r w:rsidRPr="00D12C02">
        <w:rPr>
          <w:color w:val="222222"/>
          <w:sz w:val="22"/>
          <w:szCs w:val="22"/>
        </w:rPr>
        <w:t xml:space="preserve">, </w:t>
      </w:r>
      <w:proofErr w:type="spellStart"/>
      <w:r w:rsidRPr="00D12C02">
        <w:rPr>
          <w:color w:val="222222"/>
          <w:sz w:val="22"/>
          <w:szCs w:val="22"/>
        </w:rPr>
        <w:t>payload</w:t>
      </w:r>
      <w:proofErr w:type="spellEnd"/>
      <w:r w:rsidRPr="00D12C02">
        <w:rPr>
          <w:color w:val="222222"/>
          <w:sz w:val="22"/>
          <w:szCs w:val="22"/>
        </w:rPr>
        <w:t xml:space="preserve"> }. </w:t>
      </w:r>
    </w:p>
    <w:p w14:paraId="21510603" w14:textId="74106CBE" w:rsidR="00D12C02" w:rsidRPr="00D12C02" w:rsidRDefault="00D12C02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Selektory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 w:rsidR="00475E6F">
        <w:rPr>
          <w:color w:val="222222"/>
          <w:sz w:val="22"/>
          <w:szCs w:val="22"/>
        </w:rPr>
        <w:t>infra</w:t>
      </w:r>
      <w:proofErr w:type="spellEnd"/>
      <w:r w:rsidR="00475E6F">
        <w:rPr>
          <w:color w:val="222222"/>
          <w:sz w:val="22"/>
          <w:szCs w:val="22"/>
        </w:rPr>
        <w:t>/</w:t>
      </w:r>
      <w:proofErr w:type="spellStart"/>
      <w:r w:rsidR="00475E6F">
        <w:rPr>
          <w:color w:val="222222"/>
          <w:sz w:val="22"/>
          <w:szCs w:val="22"/>
        </w:rPr>
        <w:t>store</w:t>
      </w:r>
      <w:proofErr w:type="spellEnd"/>
      <w:r w:rsidR="00475E6F">
        <w:rPr>
          <w:color w:val="222222"/>
          <w:sz w:val="22"/>
          <w:szCs w:val="22"/>
        </w:rPr>
        <w:t>/sele</w:t>
      </w:r>
      <w:r w:rsidRPr="00D12C02">
        <w:rPr>
          <w:color w:val="222222"/>
          <w:sz w:val="22"/>
          <w:szCs w:val="22"/>
        </w:rPr>
        <w:t xml:space="preserve">ctors.js) — čisté funkce pro čtení a transformaci stavu pro UI. Jediná povolená cesta, jak se </w:t>
      </w:r>
      <w:proofErr w:type="spellStart"/>
      <w:r w:rsidR="00475E6F">
        <w:rPr>
          <w:color w:val="222222"/>
          <w:sz w:val="22"/>
          <w:szCs w:val="22"/>
        </w:rPr>
        <w:t>view</w:t>
      </w:r>
      <w:proofErr w:type="spellEnd"/>
      <w:r w:rsidR="00475E6F">
        <w:rPr>
          <w:color w:val="222222"/>
          <w:sz w:val="22"/>
          <w:szCs w:val="22"/>
        </w:rPr>
        <w:t xml:space="preserve"> </w:t>
      </w:r>
      <w:r w:rsidRPr="00D12C02">
        <w:rPr>
          <w:color w:val="222222"/>
          <w:sz w:val="22"/>
          <w:szCs w:val="22"/>
        </w:rPr>
        <w:t>dostane k datům.</w:t>
      </w:r>
    </w:p>
    <w:p w14:paraId="3C606E31" w14:textId="2DED2E82" w:rsidR="00D12C02" w:rsidRPr="00D12C02" w:rsidRDefault="00D12C02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Pohledy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 w:rsidR="00475E6F">
        <w:rPr>
          <w:color w:val="222222"/>
          <w:sz w:val="22"/>
          <w:szCs w:val="22"/>
        </w:rPr>
        <w:t>ui</w:t>
      </w:r>
      <w:proofErr w:type="spellEnd"/>
      <w:r w:rsidR="00475E6F">
        <w:rPr>
          <w:color w:val="222222"/>
          <w:sz w:val="22"/>
          <w:szCs w:val="22"/>
        </w:rPr>
        <w:t>/</w:t>
      </w:r>
      <w:proofErr w:type="spellStart"/>
      <w:r w:rsidRPr="00D12C02">
        <w:rPr>
          <w:color w:val="222222"/>
          <w:sz w:val="22"/>
          <w:szCs w:val="22"/>
        </w:rPr>
        <w:t>views</w:t>
      </w:r>
      <w:proofErr w:type="spellEnd"/>
      <w:r w:rsidRPr="00D12C02">
        <w:rPr>
          <w:color w:val="222222"/>
          <w:sz w:val="22"/>
          <w:szCs w:val="22"/>
        </w:rPr>
        <w:t xml:space="preserve">/) — projekce stavu do DOM přes </w:t>
      </w:r>
      <w:proofErr w:type="spellStart"/>
      <w:proofErr w:type="gramStart"/>
      <w:r w:rsidRPr="00D12C02">
        <w:rPr>
          <w:color w:val="222222"/>
          <w:sz w:val="22"/>
          <w:szCs w:val="22"/>
        </w:rPr>
        <w:t>document.createElement</w:t>
      </w:r>
      <w:proofErr w:type="spellEnd"/>
      <w:proofErr w:type="gramEnd"/>
      <w:r w:rsidRPr="00D12C02">
        <w:rPr>
          <w:color w:val="222222"/>
          <w:sz w:val="22"/>
          <w:szCs w:val="22"/>
        </w:rPr>
        <w:t xml:space="preserve">. Žádná přímá komunikace se stavem, žádný </w:t>
      </w:r>
      <w:proofErr w:type="spellStart"/>
      <w:r w:rsidRPr="00D12C02">
        <w:rPr>
          <w:color w:val="222222"/>
          <w:sz w:val="22"/>
          <w:szCs w:val="22"/>
        </w:rPr>
        <w:t>innerHTML</w:t>
      </w:r>
      <w:proofErr w:type="spellEnd"/>
      <w:r w:rsidRPr="00D12C02">
        <w:rPr>
          <w:color w:val="222222"/>
          <w:sz w:val="22"/>
          <w:szCs w:val="22"/>
        </w:rPr>
        <w:t>.</w:t>
      </w:r>
    </w:p>
    <w:p w14:paraId="2B8C3669" w14:textId="77777777" w:rsidR="00475E6F" w:rsidRDefault="00D12C02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Infrastruktura</w:t>
      </w:r>
      <w:r w:rsidRPr="00D12C02">
        <w:rPr>
          <w:color w:val="222222"/>
          <w:sz w:val="22"/>
          <w:szCs w:val="22"/>
        </w:rPr>
        <w:t xml:space="preserve"> </w:t>
      </w:r>
    </w:p>
    <w:p w14:paraId="3ACB1BE7" w14:textId="4DFB39C2" w:rsidR="00475E6F" w:rsidRDefault="00475E6F" w:rsidP="00BD519E">
      <w:pPr>
        <w:pStyle w:val="Nadpis2"/>
        <w:numPr>
          <w:ilvl w:val="1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</w:t>
      </w:r>
      <w:r w:rsidR="00D12C02" w:rsidRPr="00D12C02">
        <w:rPr>
          <w:color w:val="222222"/>
          <w:sz w:val="22"/>
          <w:szCs w:val="22"/>
        </w:rPr>
        <w:t>rc</w:t>
      </w:r>
      <w:proofErr w:type="spellEnd"/>
      <w:r w:rsidR="00D12C02" w:rsidRPr="00D12C02">
        <w:rPr>
          <w:color w:val="222222"/>
          <w:sz w:val="22"/>
          <w:szCs w:val="22"/>
        </w:rPr>
        <w:t>/</w:t>
      </w:r>
      <w:proofErr w:type="spellStart"/>
      <w:r w:rsidR="00D12C02" w:rsidRPr="00D12C02">
        <w:rPr>
          <w:color w:val="222222"/>
          <w:sz w:val="22"/>
          <w:szCs w:val="22"/>
        </w:rPr>
        <w:t>infra</w:t>
      </w:r>
      <w:proofErr w:type="spellEnd"/>
      <w:r w:rsidR="00D12C02" w:rsidRPr="00D12C02">
        <w:rPr>
          <w:color w:val="222222"/>
          <w:sz w:val="22"/>
          <w:szCs w:val="22"/>
        </w:rPr>
        <w:t>/</w:t>
      </w:r>
      <w:r>
        <w:rPr>
          <w:color w:val="222222"/>
          <w:sz w:val="22"/>
          <w:szCs w:val="22"/>
        </w:rPr>
        <w:t xml:space="preserve">router/router.js </w:t>
      </w:r>
      <w:r w:rsidR="00D12C02" w:rsidRPr="00475E6F">
        <w:rPr>
          <w:color w:val="222222"/>
          <w:sz w:val="22"/>
          <w:szCs w:val="22"/>
        </w:rPr>
        <w:t>— router (</w:t>
      </w:r>
      <w:proofErr w:type="spellStart"/>
      <w:r w:rsidR="00D12C02" w:rsidRPr="00475E6F">
        <w:rPr>
          <w:color w:val="222222"/>
          <w:sz w:val="22"/>
          <w:szCs w:val="22"/>
        </w:rPr>
        <w:t>hash</w:t>
      </w:r>
      <w:proofErr w:type="spellEnd"/>
      <w:r w:rsidR="00D12C02" w:rsidRPr="00475E6F">
        <w:rPr>
          <w:color w:val="222222"/>
          <w:sz w:val="22"/>
          <w:szCs w:val="22"/>
        </w:rPr>
        <w:t>-</w:t>
      </w:r>
      <w:r w:rsidR="00924B02">
        <w:rPr>
          <w:color w:val="222222"/>
          <w:sz w:val="22"/>
          <w:szCs w:val="22"/>
        </w:rPr>
        <w:t>router</w:t>
      </w:r>
      <w:r w:rsidR="00D12C02" w:rsidRPr="00475E6F">
        <w:rPr>
          <w:color w:val="222222"/>
          <w:sz w:val="22"/>
          <w:szCs w:val="22"/>
        </w:rPr>
        <w:t>)</w:t>
      </w:r>
    </w:p>
    <w:p w14:paraId="5B0EE550" w14:textId="26F6983D" w:rsidR="00424CD5" w:rsidRDefault="00475E6F" w:rsidP="00BD519E">
      <w:pPr>
        <w:pStyle w:val="Nadpis2"/>
        <w:numPr>
          <w:ilvl w:val="1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src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api</w:t>
      </w:r>
      <w:proofErr w:type="spellEnd"/>
      <w:r>
        <w:rPr>
          <w:color w:val="222222"/>
          <w:sz w:val="22"/>
          <w:szCs w:val="22"/>
        </w:rPr>
        <w:t xml:space="preserve">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</w:t>
      </w:r>
      <w:proofErr w:type="spellStart"/>
      <w:r w:rsidR="00D12C02" w:rsidRPr="00475E6F">
        <w:rPr>
          <w:color w:val="222222"/>
          <w:sz w:val="22"/>
          <w:szCs w:val="22"/>
        </w:rPr>
        <w:t>mock</w:t>
      </w:r>
      <w:proofErr w:type="spellEnd"/>
      <w:r w:rsidR="00D12C02" w:rsidRPr="00475E6F">
        <w:rPr>
          <w:color w:val="222222"/>
          <w:sz w:val="22"/>
          <w:szCs w:val="22"/>
        </w:rPr>
        <w:t xml:space="preserve"> API</w:t>
      </w:r>
      <w:r w:rsidR="00924B02">
        <w:rPr>
          <w:color w:val="222222"/>
          <w:sz w:val="22"/>
          <w:szCs w:val="22"/>
        </w:rPr>
        <w:t xml:space="preserve"> (</w:t>
      </w:r>
      <w:proofErr w:type="spellStart"/>
      <w:r w:rsidR="00924B02">
        <w:rPr>
          <w:color w:val="222222"/>
          <w:sz w:val="22"/>
          <w:szCs w:val="22"/>
        </w:rPr>
        <w:t>auth</w:t>
      </w:r>
      <w:proofErr w:type="spellEnd"/>
      <w:r w:rsidR="00924B02">
        <w:rPr>
          <w:color w:val="222222"/>
          <w:sz w:val="22"/>
          <w:szCs w:val="22"/>
        </w:rPr>
        <w:t xml:space="preserve">, </w:t>
      </w:r>
      <w:proofErr w:type="spellStart"/>
      <w:r w:rsidR="00924B02">
        <w:rPr>
          <w:color w:val="222222"/>
          <w:sz w:val="22"/>
          <w:szCs w:val="22"/>
        </w:rPr>
        <w:t>order</w:t>
      </w:r>
      <w:proofErr w:type="spellEnd"/>
      <w:r w:rsidR="00924B02">
        <w:rPr>
          <w:color w:val="222222"/>
          <w:sz w:val="22"/>
          <w:szCs w:val="22"/>
        </w:rPr>
        <w:t xml:space="preserve">, </w:t>
      </w:r>
      <w:proofErr w:type="spellStart"/>
      <w:r w:rsidR="00924B02">
        <w:rPr>
          <w:color w:val="222222"/>
          <w:sz w:val="22"/>
          <w:szCs w:val="22"/>
        </w:rPr>
        <w:t>product</w:t>
      </w:r>
      <w:proofErr w:type="spellEnd"/>
      <w:r w:rsidR="00924B02">
        <w:rPr>
          <w:color w:val="222222"/>
          <w:sz w:val="22"/>
          <w:szCs w:val="22"/>
        </w:rPr>
        <w:t>)</w:t>
      </w:r>
      <w:r>
        <w:rPr>
          <w:color w:val="222222"/>
          <w:sz w:val="22"/>
          <w:szCs w:val="22"/>
        </w:rPr>
        <w:t xml:space="preserve"> </w:t>
      </w:r>
    </w:p>
    <w:p w14:paraId="5D3B1481" w14:textId="09E52417" w:rsidR="00924B02" w:rsidRPr="00924B02" w:rsidRDefault="00924B02" w:rsidP="00BD519E">
      <w:pPr>
        <w:pStyle w:val="Nadpis2"/>
        <w:numPr>
          <w:ilvl w:val="0"/>
          <w:numId w:val="32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4B02">
        <w:rPr>
          <w:b/>
          <w:bCs/>
          <w:color w:val="222222"/>
          <w:sz w:val="22"/>
          <w:szCs w:val="22"/>
        </w:rPr>
        <w:t>Pomocné prvky</w:t>
      </w:r>
    </w:p>
    <w:p w14:paraId="22620E11" w14:textId="1218C028" w:rsidR="00924B02" w:rsidRDefault="00924B02" w:rsidP="00BD519E">
      <w:pPr>
        <w:pStyle w:val="Nadpis2"/>
        <w:numPr>
          <w:ilvl w:val="1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src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models</w:t>
      </w:r>
      <w:proofErr w:type="spellEnd"/>
      <w:r>
        <w:rPr>
          <w:color w:val="222222"/>
          <w:sz w:val="22"/>
          <w:szCs w:val="22"/>
        </w:rPr>
        <w:t xml:space="preserve">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definované modely definující vstupní parametry metod</w:t>
      </w:r>
    </w:p>
    <w:p w14:paraId="5A908497" w14:textId="2C572A18" w:rsidR="00924B02" w:rsidRPr="00475E6F" w:rsidRDefault="00924B02" w:rsidP="00BD519E">
      <w:pPr>
        <w:pStyle w:val="Nadpis2"/>
        <w:numPr>
          <w:ilvl w:val="1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src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enums</w:t>
      </w:r>
      <w:proofErr w:type="spellEnd"/>
      <w:r>
        <w:rPr>
          <w:color w:val="222222"/>
          <w:sz w:val="22"/>
          <w:szCs w:val="22"/>
        </w:rPr>
        <w:t xml:space="preserve">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</w:t>
      </w:r>
      <w:proofErr w:type="spellStart"/>
      <w:r>
        <w:rPr>
          <w:color w:val="222222"/>
          <w:sz w:val="22"/>
          <w:szCs w:val="22"/>
        </w:rPr>
        <w:t>Freeze</w:t>
      </w:r>
      <w:proofErr w:type="spellEnd"/>
      <w:r>
        <w:rPr>
          <w:color w:val="222222"/>
          <w:sz w:val="22"/>
          <w:szCs w:val="22"/>
        </w:rPr>
        <w:t xml:space="preserve"> objekty zajišťující integritu ve statických textových hodnotách</w:t>
      </w:r>
    </w:p>
    <w:p w14:paraId="65801191" w14:textId="77777777" w:rsidR="00424CD5" w:rsidRPr="00424CD5" w:rsidRDefault="00424CD5" w:rsidP="00BD519E">
      <w:pPr>
        <w:pStyle w:val="Nadpis2"/>
        <w:jc w:val="left"/>
      </w:pPr>
      <w:r w:rsidRPr="00424CD5">
        <w:t>2.2 Tok dat</w:t>
      </w:r>
    </w:p>
    <w:p w14:paraId="50A6D7CB" w14:textId="77777777" w:rsidR="00AB0B6F" w:rsidRPr="00AB0B6F" w:rsidRDefault="00AB0B6F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Data v aplikaci tečou jedním směrem: uživatelská interakce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handler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dispatch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akce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store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selektor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view</w:t>
      </w:r>
      <w:proofErr w:type="spellEnd"/>
      <w:r w:rsidRPr="00AB0B6F">
        <w:rPr>
          <w:color w:val="222222"/>
          <w:sz w:val="22"/>
          <w:szCs w:val="22"/>
        </w:rPr>
        <w:t>. Konkrétní příklad přidání produktu do košíku:</w:t>
      </w:r>
    </w:p>
    <w:p w14:paraId="2BB16F33" w14:textId="4A27E8FD" w:rsidR="00AB0B6F" w:rsidRPr="00AB0B6F" w:rsidRDefault="00AB0B6F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Uživatel klikne na tlačítko „Přidat do košíku“ v </w:t>
      </w:r>
      <w:proofErr w:type="spellStart"/>
      <w:r>
        <w:rPr>
          <w:color w:val="222222"/>
          <w:sz w:val="22"/>
          <w:szCs w:val="22"/>
        </w:rPr>
        <w:t>Home</w:t>
      </w:r>
      <w:r w:rsidRPr="00AB0B6F">
        <w:rPr>
          <w:color w:val="222222"/>
          <w:sz w:val="22"/>
          <w:szCs w:val="22"/>
        </w:rPr>
        <w:t>View</w:t>
      </w:r>
      <w:proofErr w:type="spellEnd"/>
      <w:r w:rsidRPr="00AB0B6F">
        <w:rPr>
          <w:color w:val="222222"/>
          <w:sz w:val="22"/>
          <w:szCs w:val="22"/>
        </w:rPr>
        <w:t>.</w:t>
      </w:r>
    </w:p>
    <w:p w14:paraId="5103B2F2" w14:textId="77777777" w:rsidR="00AB0B6F" w:rsidRPr="00AB0B6F" w:rsidRDefault="00AB0B6F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AB0B6F">
        <w:rPr>
          <w:color w:val="222222"/>
          <w:sz w:val="22"/>
          <w:szCs w:val="22"/>
        </w:rPr>
        <w:t>Handler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onAddToCart</w:t>
      </w:r>
      <w:proofErr w:type="spellEnd"/>
      <w:r w:rsidRPr="00AB0B6F">
        <w:rPr>
          <w:color w:val="222222"/>
          <w:sz w:val="22"/>
          <w:szCs w:val="22"/>
        </w:rPr>
        <w:t>(</w:t>
      </w:r>
      <w:proofErr w:type="spellStart"/>
      <w:r w:rsidRPr="00AB0B6F">
        <w:rPr>
          <w:color w:val="222222"/>
          <w:sz w:val="22"/>
          <w:szCs w:val="22"/>
        </w:rPr>
        <w:t>productId</w:t>
      </w:r>
      <w:proofErr w:type="spellEnd"/>
      <w:r w:rsidRPr="00AB0B6F">
        <w:rPr>
          <w:color w:val="222222"/>
          <w:sz w:val="22"/>
          <w:szCs w:val="22"/>
        </w:rPr>
        <w:t xml:space="preserve">) z </w:t>
      </w:r>
      <w:proofErr w:type="spellStart"/>
      <w:proofErr w:type="gramStart"/>
      <w:r w:rsidRPr="00AB0B6F">
        <w:rPr>
          <w:color w:val="222222"/>
          <w:sz w:val="22"/>
          <w:szCs w:val="22"/>
        </w:rPr>
        <w:t>createHandlers</w:t>
      </w:r>
      <w:proofErr w:type="spellEnd"/>
      <w:r w:rsidRPr="00AB0B6F">
        <w:rPr>
          <w:color w:val="222222"/>
          <w:sz w:val="22"/>
          <w:szCs w:val="22"/>
        </w:rPr>
        <w:t>(</w:t>
      </w:r>
      <w:proofErr w:type="gramEnd"/>
      <w:r w:rsidRPr="00AB0B6F">
        <w:rPr>
          <w:color w:val="222222"/>
          <w:sz w:val="22"/>
          <w:szCs w:val="22"/>
        </w:rPr>
        <w:t xml:space="preserve">) zavolá </w:t>
      </w:r>
      <w:proofErr w:type="spellStart"/>
      <w:r w:rsidRPr="00AB0B6F">
        <w:rPr>
          <w:color w:val="222222"/>
          <w:sz w:val="22"/>
          <w:szCs w:val="22"/>
        </w:rPr>
        <w:t>dispatch</w:t>
      </w:r>
      <w:proofErr w:type="spellEnd"/>
      <w:r w:rsidRPr="00AB0B6F">
        <w:rPr>
          <w:color w:val="222222"/>
          <w:sz w:val="22"/>
          <w:szCs w:val="22"/>
        </w:rPr>
        <w:t xml:space="preserve">({ type: 'CART_ADD_ITEM', </w:t>
      </w:r>
      <w:proofErr w:type="spellStart"/>
      <w:r w:rsidRPr="00AB0B6F">
        <w:rPr>
          <w:color w:val="222222"/>
          <w:sz w:val="22"/>
          <w:szCs w:val="22"/>
        </w:rPr>
        <w:t>payload</w:t>
      </w:r>
      <w:proofErr w:type="spellEnd"/>
      <w:r w:rsidRPr="00AB0B6F">
        <w:rPr>
          <w:color w:val="222222"/>
          <w:sz w:val="22"/>
          <w:szCs w:val="22"/>
        </w:rPr>
        <w:t xml:space="preserve">: { </w:t>
      </w:r>
      <w:proofErr w:type="spellStart"/>
      <w:r w:rsidRPr="00AB0B6F">
        <w:rPr>
          <w:color w:val="222222"/>
          <w:sz w:val="22"/>
          <w:szCs w:val="22"/>
        </w:rPr>
        <w:t>productId</w:t>
      </w:r>
      <w:proofErr w:type="spellEnd"/>
      <w:r w:rsidRPr="00AB0B6F">
        <w:rPr>
          <w:color w:val="222222"/>
          <w:sz w:val="22"/>
          <w:szCs w:val="22"/>
        </w:rPr>
        <w:t xml:space="preserve">, </w:t>
      </w:r>
      <w:proofErr w:type="spellStart"/>
      <w:r w:rsidRPr="00AB0B6F">
        <w:rPr>
          <w:color w:val="222222"/>
          <w:sz w:val="22"/>
          <w:szCs w:val="22"/>
        </w:rPr>
        <w:t>quantity</w:t>
      </w:r>
      <w:proofErr w:type="spellEnd"/>
      <w:r w:rsidRPr="00AB0B6F">
        <w:rPr>
          <w:color w:val="222222"/>
          <w:sz w:val="22"/>
          <w:szCs w:val="22"/>
        </w:rPr>
        <w:t>: 1 } }).</w:t>
      </w:r>
    </w:p>
    <w:p w14:paraId="15F4C954" w14:textId="4CCA40AA" w:rsidR="00AB0B6F" w:rsidRPr="00AB0B6F" w:rsidRDefault="00AB0B6F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AB0B6F">
        <w:rPr>
          <w:color w:val="222222"/>
          <w:sz w:val="22"/>
          <w:szCs w:val="22"/>
        </w:rPr>
        <w:t>Dispatcher</w:t>
      </w:r>
      <w:proofErr w:type="spellEnd"/>
      <w:r w:rsidRPr="00AB0B6F">
        <w:rPr>
          <w:color w:val="222222"/>
          <w:sz w:val="22"/>
          <w:szCs w:val="22"/>
        </w:rPr>
        <w:t xml:space="preserve"> ve switchi nad </w:t>
      </w:r>
      <w:proofErr w:type="spellStart"/>
      <w:proofErr w:type="gramStart"/>
      <w:r w:rsidRPr="00AB0B6F">
        <w:rPr>
          <w:color w:val="222222"/>
          <w:sz w:val="22"/>
          <w:szCs w:val="22"/>
        </w:rPr>
        <w:t>action.type</w:t>
      </w:r>
      <w:proofErr w:type="spellEnd"/>
      <w:proofErr w:type="gramEnd"/>
      <w:r w:rsidRPr="00AB0B6F">
        <w:rPr>
          <w:color w:val="222222"/>
          <w:sz w:val="22"/>
          <w:szCs w:val="22"/>
        </w:rPr>
        <w:t xml:space="preserve"> deleguje na </w:t>
      </w:r>
      <w:proofErr w:type="spellStart"/>
      <w:r>
        <w:rPr>
          <w:color w:val="222222"/>
          <w:sz w:val="22"/>
          <w:szCs w:val="22"/>
        </w:rPr>
        <w:t>addToCart</w:t>
      </w:r>
      <w:proofErr w:type="spellEnd"/>
      <w:r>
        <w:rPr>
          <w:color w:val="222222"/>
          <w:sz w:val="22"/>
          <w:szCs w:val="22"/>
        </w:rPr>
        <w:t xml:space="preserve"> akci</w:t>
      </w:r>
      <w:r w:rsidRPr="00AB0B6F">
        <w:rPr>
          <w:color w:val="222222"/>
          <w:sz w:val="22"/>
          <w:szCs w:val="22"/>
        </w:rPr>
        <w:t>.</w:t>
      </w:r>
    </w:p>
    <w:p w14:paraId="6ADC6611" w14:textId="75519874" w:rsidR="00AB0B6F" w:rsidRPr="00AB0B6F" w:rsidRDefault="00AB0B6F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 xml:space="preserve">Akce </w:t>
      </w:r>
      <w:proofErr w:type="gramStart"/>
      <w:r w:rsidRPr="00AB0B6F">
        <w:rPr>
          <w:color w:val="222222"/>
          <w:sz w:val="22"/>
          <w:szCs w:val="22"/>
        </w:rPr>
        <w:t>ověří</w:t>
      </w:r>
      <w:proofErr w:type="gramEnd"/>
      <w:r w:rsidRPr="00AB0B6F">
        <w:rPr>
          <w:color w:val="222222"/>
          <w:sz w:val="22"/>
          <w:szCs w:val="22"/>
        </w:rPr>
        <w:t xml:space="preserve"> autorizaci</w:t>
      </w:r>
      <w:r>
        <w:rPr>
          <w:color w:val="222222"/>
          <w:sz w:val="22"/>
          <w:szCs w:val="22"/>
        </w:rPr>
        <w:t xml:space="preserve"> ověří parametry </w:t>
      </w:r>
      <w:proofErr w:type="spellStart"/>
      <w:r>
        <w:rPr>
          <w:color w:val="222222"/>
          <w:sz w:val="22"/>
          <w:szCs w:val="22"/>
        </w:rPr>
        <w:t>parametry</w:t>
      </w:r>
      <w:proofErr w:type="spellEnd"/>
      <w:r>
        <w:rPr>
          <w:color w:val="222222"/>
          <w:sz w:val="22"/>
          <w:szCs w:val="22"/>
        </w:rPr>
        <w:t xml:space="preserve"> potřebné pro provedení akce</w:t>
      </w:r>
      <w:r w:rsidRPr="00AB0B6F">
        <w:rPr>
          <w:color w:val="222222"/>
          <w:sz w:val="22"/>
          <w:szCs w:val="22"/>
        </w:rPr>
        <w:t xml:space="preserve">, </w:t>
      </w:r>
      <w:proofErr w:type="spellStart"/>
      <w:r w:rsidRPr="00AB0B6F">
        <w:rPr>
          <w:color w:val="222222"/>
          <w:sz w:val="22"/>
          <w:szCs w:val="22"/>
        </w:rPr>
        <w:t>zvaliduje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payload</w:t>
      </w:r>
      <w:proofErr w:type="spellEnd"/>
      <w:r w:rsidRPr="00AB0B6F">
        <w:rPr>
          <w:color w:val="222222"/>
          <w:sz w:val="22"/>
          <w:szCs w:val="22"/>
        </w:rPr>
        <w:t xml:space="preserve"> a složí nový stav.</w:t>
      </w:r>
    </w:p>
    <w:p w14:paraId="2444901D" w14:textId="0654DA10" w:rsidR="00AB0B6F" w:rsidRPr="00AB0B6F" w:rsidRDefault="00AB0B6F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proofErr w:type="gramStart"/>
      <w:r w:rsidRPr="00AB0B6F">
        <w:rPr>
          <w:color w:val="222222"/>
          <w:sz w:val="22"/>
          <w:szCs w:val="22"/>
        </w:rPr>
        <w:t>store.setState</w:t>
      </w:r>
      <w:proofErr w:type="spellEnd"/>
      <w:proofErr w:type="gramEnd"/>
      <w:r w:rsidRPr="00AB0B6F">
        <w:rPr>
          <w:color w:val="222222"/>
          <w:sz w:val="22"/>
          <w:szCs w:val="22"/>
        </w:rPr>
        <w:t xml:space="preserve"> uloží nový stav a notifikuje</w:t>
      </w:r>
      <w:r>
        <w:rPr>
          <w:color w:val="222222"/>
          <w:sz w:val="22"/>
          <w:szCs w:val="22"/>
        </w:rPr>
        <w:t xml:space="preserve"> </w:t>
      </w:r>
      <w:proofErr w:type="spellStart"/>
      <w:r>
        <w:rPr>
          <w:color w:val="222222"/>
          <w:sz w:val="22"/>
          <w:szCs w:val="22"/>
        </w:rPr>
        <w:t>listenery</w:t>
      </w:r>
      <w:proofErr w:type="spellEnd"/>
      <w:r w:rsidRPr="00AB0B6F">
        <w:rPr>
          <w:color w:val="222222"/>
          <w:sz w:val="22"/>
          <w:szCs w:val="22"/>
        </w:rPr>
        <w:t>.</w:t>
      </w:r>
    </w:p>
    <w:p w14:paraId="0704A825" w14:textId="7A6F8B23" w:rsidR="00424CD5" w:rsidRPr="00BD519E" w:rsidRDefault="00AB0B6F" w:rsidP="00BD519E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BD519E">
        <w:rPr>
          <w:color w:val="222222"/>
          <w:sz w:val="22"/>
          <w:szCs w:val="22"/>
        </w:rPr>
        <w:t xml:space="preserve">Selektor </w:t>
      </w:r>
      <w:proofErr w:type="spellStart"/>
      <w:r w:rsidR="00BD519E" w:rsidRPr="00BD519E">
        <w:rPr>
          <w:color w:val="222222"/>
          <w:sz w:val="22"/>
          <w:szCs w:val="22"/>
        </w:rPr>
        <w:t>selectViewState</w:t>
      </w:r>
      <w:proofErr w:type="spellEnd"/>
      <w:r w:rsidR="00BD519E" w:rsidRPr="00BD519E">
        <w:rPr>
          <w:color w:val="222222"/>
          <w:sz w:val="22"/>
          <w:szCs w:val="22"/>
        </w:rPr>
        <w:t xml:space="preserve"> a </w:t>
      </w:r>
      <w:proofErr w:type="spellStart"/>
      <w:r w:rsidR="00BD519E" w:rsidRPr="00BD519E">
        <w:rPr>
          <w:color w:val="222222"/>
          <w:sz w:val="22"/>
          <w:szCs w:val="22"/>
        </w:rPr>
        <w:t>připravý</w:t>
      </w:r>
      <w:proofErr w:type="spellEnd"/>
      <w:r w:rsidR="00BD519E" w:rsidRPr="00BD519E">
        <w:rPr>
          <w:color w:val="222222"/>
          <w:sz w:val="22"/>
          <w:szCs w:val="22"/>
        </w:rPr>
        <w:t xml:space="preserve"> aktualizovaná data pro </w:t>
      </w:r>
      <w:proofErr w:type="spellStart"/>
      <w:r w:rsidR="00BD519E" w:rsidRPr="00BD519E">
        <w:rPr>
          <w:color w:val="222222"/>
          <w:sz w:val="22"/>
          <w:szCs w:val="22"/>
        </w:rPr>
        <w:t>Home</w:t>
      </w:r>
      <w:proofErr w:type="spellEnd"/>
      <w:r w:rsidR="00BD519E" w:rsidRPr="00BD519E">
        <w:rPr>
          <w:color w:val="222222"/>
          <w:sz w:val="22"/>
          <w:szCs w:val="22"/>
        </w:rPr>
        <w:t>.</w:t>
      </w:r>
      <w:r w:rsidR="00BD519E">
        <w:rPr>
          <w:color w:val="222222"/>
          <w:sz w:val="22"/>
          <w:szCs w:val="22"/>
        </w:rPr>
        <w:t xml:space="preserve"> </w:t>
      </w:r>
      <w:r w:rsidRPr="00BD519E">
        <w:rPr>
          <w:color w:val="222222"/>
          <w:sz w:val="22"/>
          <w:szCs w:val="22"/>
        </w:rPr>
        <w:t xml:space="preserve">Pohled je znovu vykreslen s aktuálním </w:t>
      </w:r>
      <w:r w:rsidR="00BD519E">
        <w:rPr>
          <w:color w:val="222222"/>
          <w:sz w:val="22"/>
          <w:szCs w:val="22"/>
        </w:rPr>
        <w:t>aktualizovanými daty</w:t>
      </w:r>
      <w:r w:rsidRPr="00BD519E">
        <w:rPr>
          <w:color w:val="222222"/>
          <w:sz w:val="22"/>
          <w:szCs w:val="22"/>
        </w:rPr>
        <w:t>.</w:t>
      </w:r>
    </w:p>
    <w:p w14:paraId="58B3456B" w14:textId="77777777" w:rsidR="00424CD5" w:rsidRPr="00424CD5" w:rsidRDefault="00424CD5" w:rsidP="00BD519E">
      <w:pPr>
        <w:pStyle w:val="Nadpis2"/>
        <w:jc w:val="left"/>
      </w:pPr>
      <w:r w:rsidRPr="00424CD5">
        <w:t>2.3 Klíčová architektonická rozhodnutí</w:t>
      </w:r>
    </w:p>
    <w:p w14:paraId="707AF9A0" w14:textId="77777777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r w:rsidRPr="002E542F">
        <w:rPr>
          <w:i/>
          <w:iCs/>
          <w:color w:val="1F4E79"/>
          <w:sz w:val="21"/>
          <w:szCs w:val="21"/>
        </w:rPr>
        <w:t>Každý projekt dělá volby, které nejsou samozřejmé. Tato kapitola ukazuje, že tým nad architekturou přemýšlel a dokáže svá rozhodnutí zdůvodnit.</w:t>
      </w:r>
    </w:p>
    <w:p w14:paraId="38C77493" w14:textId="562C32A2" w:rsid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Popište rozhodnutí, která ovlivnila strukturu projektu a která by nebylo zřejmé z pouhého čtení kódu. Například: jak jste rozdělili odpovědnosti mezi členy, jak jste strukturovali stav, jaký přístup jste zvolili pro </w:t>
      </w:r>
      <w:proofErr w:type="spellStart"/>
      <w:r w:rsidRPr="00424CD5">
        <w:rPr>
          <w:color w:val="222222"/>
          <w:sz w:val="22"/>
          <w:szCs w:val="22"/>
        </w:rPr>
        <w:t>mock</w:t>
      </w:r>
      <w:proofErr w:type="spellEnd"/>
      <w:r w:rsidRPr="00424CD5">
        <w:rPr>
          <w:color w:val="222222"/>
          <w:sz w:val="22"/>
          <w:szCs w:val="22"/>
        </w:rPr>
        <w:t xml:space="preserve"> API nebo </w:t>
      </w:r>
      <w:proofErr w:type="spellStart"/>
      <w:r w:rsidRPr="00424CD5">
        <w:rPr>
          <w:color w:val="222222"/>
          <w:sz w:val="22"/>
          <w:szCs w:val="22"/>
        </w:rPr>
        <w:t>routování</w:t>
      </w:r>
      <w:proofErr w:type="spellEnd"/>
      <w:r w:rsidRPr="00424CD5">
        <w:rPr>
          <w:color w:val="222222"/>
          <w:sz w:val="22"/>
          <w:szCs w:val="22"/>
        </w:rPr>
        <w:t>.</w:t>
      </w:r>
      <w:r w:rsidR="00BD519E">
        <w:rPr>
          <w:color w:val="222222"/>
          <w:sz w:val="22"/>
          <w:szCs w:val="22"/>
        </w:rPr>
        <w:t xml:space="preserve"> </w:t>
      </w:r>
    </w:p>
    <w:p w14:paraId="789F61B1" w14:textId="4D4DD606" w:rsidR="00BD519E" w:rsidRPr="00BD519E" w:rsidRDefault="00BD519E" w:rsidP="00BD519E">
      <w:pPr>
        <w:pStyle w:val="Nadpis2"/>
        <w:jc w:val="left"/>
        <w:rPr>
          <w:color w:val="FF0000"/>
          <w:sz w:val="22"/>
          <w:szCs w:val="22"/>
        </w:rPr>
      </w:pPr>
      <w:r>
        <w:rPr>
          <w:color w:val="FF0000"/>
          <w:sz w:val="22"/>
          <w:szCs w:val="22"/>
        </w:rPr>
        <w:t>TODO….</w:t>
      </w:r>
    </w:p>
    <w:p w14:paraId="028BCE0C" w14:textId="77777777" w:rsidR="00424CD5" w:rsidRPr="00424CD5" w:rsidRDefault="00424CD5" w:rsidP="00BD519E">
      <w:pPr>
        <w:pStyle w:val="Nadpis2"/>
        <w:jc w:val="left"/>
      </w:pPr>
      <w:r w:rsidRPr="00424CD5">
        <w:t>3. Business část</w:t>
      </w:r>
    </w:p>
    <w:p w14:paraId="486C6053" w14:textId="77777777" w:rsidR="00424CD5" w:rsidRPr="00424CD5" w:rsidRDefault="00424CD5" w:rsidP="00BD519E">
      <w:pPr>
        <w:pStyle w:val="Nadpis2"/>
        <w:jc w:val="left"/>
      </w:pPr>
      <w:r w:rsidRPr="00424CD5">
        <w:t>3.1 Business entity</w:t>
      </w:r>
    </w:p>
    <w:p w14:paraId="01F22A12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Objednávka (</w:t>
      </w:r>
      <w:proofErr w:type="spellStart"/>
      <w:r w:rsidRPr="00923A1D">
        <w:rPr>
          <w:b/>
          <w:bCs/>
          <w:color w:val="222222"/>
          <w:sz w:val="22"/>
          <w:szCs w:val="22"/>
        </w:rPr>
        <w:t>OrderModel</w:t>
      </w:r>
      <w:proofErr w:type="spellEnd"/>
      <w:r w:rsidRPr="00923A1D">
        <w:rPr>
          <w:b/>
          <w:bCs/>
          <w:color w:val="222222"/>
          <w:sz w:val="22"/>
          <w:szCs w:val="22"/>
        </w:rPr>
        <w:t>)</w:t>
      </w:r>
    </w:p>
    <w:p w14:paraId="60E6EC6E" w14:textId="6F7344DA" w:rsidR="00923A1D" w:rsidRPr="00923A1D" w:rsidRDefault="00923A1D" w:rsidP="00C31BB7">
      <w:pPr>
        <w:pStyle w:val="Nadpis2"/>
        <w:numPr>
          <w:ilvl w:val="0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</w:t>
      </w:r>
      <w:r w:rsidRPr="00923A1D">
        <w:rPr>
          <w:color w:val="222222"/>
          <w:sz w:val="22"/>
          <w:szCs w:val="22"/>
        </w:rPr>
        <w:t>: Reprezentuje seznam produktů, které se uživatel rozhodl zakoupit, včetně dodací adresy a životního cyklu.</w:t>
      </w:r>
    </w:p>
    <w:p w14:paraId="7655A79F" w14:textId="6C67B9EB" w:rsidR="00923A1D" w:rsidRPr="00923A1D" w:rsidRDefault="00923A1D" w:rsidP="00923A1D">
      <w:pPr>
        <w:pStyle w:val="Nadpis2"/>
        <w:numPr>
          <w:ilvl w:val="0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</w:t>
      </w:r>
      <w:r w:rsidRPr="00923A1D">
        <w:rPr>
          <w:color w:val="222222"/>
          <w:sz w:val="22"/>
          <w:szCs w:val="22"/>
        </w:rPr>
        <w:t>:</w:t>
      </w:r>
    </w:p>
    <w:p w14:paraId="4F0C82B6" w14:textId="5D25F176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orderId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— unikátní ID objednávky (např. order-1714000000000)</w:t>
      </w:r>
    </w:p>
    <w:p w14:paraId="2DFF5503" w14:textId="58C3039F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lastRenderedPageBreak/>
        <w:t>products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proofErr w:type="gramStart"/>
      <w:r w:rsidRPr="00923A1D">
        <w:rPr>
          <w:color w:val="222222"/>
          <w:sz w:val="22"/>
          <w:szCs w:val="22"/>
        </w:rPr>
        <w:t>ProductModel</w:t>
      </w:r>
      <w:proofErr w:type="spellEnd"/>
      <w:r w:rsidRPr="00923A1D">
        <w:rPr>
          <w:color w:val="222222"/>
          <w:sz w:val="22"/>
          <w:szCs w:val="22"/>
        </w:rPr>
        <w:t>[</w:t>
      </w:r>
      <w:proofErr w:type="gramEnd"/>
      <w:r w:rsidRPr="00923A1D">
        <w:rPr>
          <w:color w:val="222222"/>
          <w:sz w:val="22"/>
          <w:szCs w:val="22"/>
        </w:rPr>
        <w:t>] — zamražená kopie položek v době objednání (název, cena, množství)</w:t>
      </w:r>
    </w:p>
    <w:p w14:paraId="376D2636" w14:textId="6048827E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address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AddressModel</w:t>
      </w:r>
      <w:proofErr w:type="spellEnd"/>
      <w:r w:rsidRPr="00923A1D">
        <w:rPr>
          <w:color w:val="222222"/>
          <w:sz w:val="22"/>
          <w:szCs w:val="22"/>
        </w:rPr>
        <w:t xml:space="preserve"> — dodací adresa (country, city, street, </w:t>
      </w:r>
      <w:proofErr w:type="spellStart"/>
      <w:r w:rsidRPr="00923A1D">
        <w:rPr>
          <w:color w:val="222222"/>
          <w:sz w:val="22"/>
          <w:szCs w:val="22"/>
        </w:rPr>
        <w:t>postcode</w:t>
      </w:r>
      <w:proofErr w:type="spellEnd"/>
      <w:r w:rsidRPr="00923A1D">
        <w:rPr>
          <w:color w:val="222222"/>
          <w:sz w:val="22"/>
          <w:szCs w:val="22"/>
        </w:rPr>
        <w:t xml:space="preserve">, </w:t>
      </w:r>
      <w:proofErr w:type="spellStart"/>
      <w:r w:rsidRPr="00923A1D">
        <w:rPr>
          <w:color w:val="222222"/>
          <w:sz w:val="22"/>
          <w:szCs w:val="22"/>
        </w:rPr>
        <w:t>houseNumber</w:t>
      </w:r>
      <w:proofErr w:type="spellEnd"/>
      <w:r w:rsidRPr="00923A1D">
        <w:rPr>
          <w:color w:val="222222"/>
          <w:sz w:val="22"/>
          <w:szCs w:val="22"/>
        </w:rPr>
        <w:t>)</w:t>
      </w:r>
    </w:p>
    <w:p w14:paraId="715FC273" w14:textId="54CEA7B2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user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UserModel</w:t>
      </w:r>
      <w:proofErr w:type="spellEnd"/>
      <w:r w:rsidRPr="00923A1D">
        <w:rPr>
          <w:color w:val="222222"/>
          <w:sz w:val="22"/>
          <w:szCs w:val="22"/>
        </w:rPr>
        <w:t xml:space="preserve"> — odkaz na uživatele, který objednal</w:t>
      </w:r>
    </w:p>
    <w:p w14:paraId="01B3B802" w14:textId="19EE50E1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state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OrderStates</w:t>
      </w:r>
      <w:proofErr w:type="spellEnd"/>
      <w:r w:rsidRPr="00923A1D">
        <w:rPr>
          <w:color w:val="222222"/>
          <w:sz w:val="22"/>
          <w:szCs w:val="22"/>
        </w:rPr>
        <w:t xml:space="preserve"> — aktuální stav objednávky</w:t>
      </w:r>
    </w:p>
    <w:p w14:paraId="66A6CC83" w14:textId="66A182DB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createdAt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Date</w:t>
      </w:r>
      <w:proofErr w:type="spellEnd"/>
      <w:r w:rsidRPr="00923A1D">
        <w:rPr>
          <w:color w:val="222222"/>
          <w:sz w:val="22"/>
          <w:szCs w:val="22"/>
        </w:rPr>
        <w:t xml:space="preserve"> — čas vytvoření</w:t>
      </w:r>
    </w:p>
    <w:p w14:paraId="3C5641C3" w14:textId="7FC55D94" w:rsidR="00923A1D" w:rsidRPr="00923A1D" w:rsidRDefault="00923A1D" w:rsidP="00923A1D">
      <w:pPr>
        <w:pStyle w:val="Nadpis2"/>
        <w:numPr>
          <w:ilvl w:val="0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</w:t>
      </w:r>
      <w:r w:rsidRPr="00923A1D">
        <w:rPr>
          <w:color w:val="222222"/>
          <w:sz w:val="22"/>
          <w:szCs w:val="22"/>
        </w:rPr>
        <w:t>:</w:t>
      </w:r>
    </w:p>
    <w:p w14:paraId="5425AD48" w14:textId="34255150" w:rsidR="00923A1D" w:rsidRPr="00923A1D" w:rsidRDefault="00923A1D" w:rsidP="00923A1D">
      <w:pPr>
        <w:pStyle w:val="Nadpis2"/>
        <w:spacing w:before="80" w:after="0"/>
        <w:ind w:left="72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 xml:space="preserve">                             </w:t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44757C05" w14:textId="22EBFAA5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(nová) → CREATED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>košík je ACTIVE a obsahuje produkty</w:t>
      </w:r>
    </w:p>
    <w:p w14:paraId="6A23B5FD" w14:textId="67A41E7F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CREATED → CONFIRMED</w:t>
      </w:r>
      <w:r w:rsidRPr="00923A1D">
        <w:rPr>
          <w:color w:val="222222"/>
          <w:sz w:val="22"/>
          <w:szCs w:val="22"/>
        </w:rPr>
        <w:tab/>
        <w:t>admin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zaplacena / potvrzena</w:t>
      </w:r>
    </w:p>
    <w:p w14:paraId="77099382" w14:textId="77777777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CREATED → CANCELLED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>objednávka ještě nebyla potvrzena</w:t>
      </w:r>
    </w:p>
    <w:p w14:paraId="456CD1F2" w14:textId="1E32CD5F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CONFIRMED → SHIPPED</w:t>
      </w:r>
      <w:r w:rsidRPr="00923A1D">
        <w:rPr>
          <w:color w:val="222222"/>
          <w:sz w:val="22"/>
          <w:szCs w:val="22"/>
        </w:rPr>
        <w:tab/>
        <w:t>admin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byla odeslána dopravcem</w:t>
      </w:r>
    </w:p>
    <w:p w14:paraId="7ABF0428" w14:textId="1DFD8A2F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SHIPPED → DONE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admin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byla doručena</w:t>
      </w:r>
    </w:p>
    <w:p w14:paraId="238F152F" w14:textId="32A2C5FB" w:rsidR="00923A1D" w:rsidRPr="00923A1D" w:rsidRDefault="00923A1D" w:rsidP="00923A1D">
      <w:pPr>
        <w:pStyle w:val="Nadpis2"/>
        <w:numPr>
          <w:ilvl w:val="0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</w:t>
      </w:r>
      <w:r w:rsidRPr="00923A1D">
        <w:rPr>
          <w:color w:val="222222"/>
          <w:sz w:val="22"/>
          <w:szCs w:val="22"/>
        </w:rPr>
        <w:t>:</w:t>
      </w:r>
    </w:p>
    <w:p w14:paraId="432C6745" w14:textId="77777777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Objednávku lze vytvořit pouze z neprázdného košíku.</w:t>
      </w:r>
    </w:p>
    <w:p w14:paraId="19828894" w14:textId="77777777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Objednávku může vytvořit pouze přihlášený uživatel (</w:t>
      </w:r>
      <w:proofErr w:type="spellStart"/>
      <w:r w:rsidRPr="00923A1D">
        <w:rPr>
          <w:color w:val="222222"/>
          <w:sz w:val="22"/>
          <w:szCs w:val="22"/>
        </w:rPr>
        <w:t>UserStates.AUTHENTICATED</w:t>
      </w:r>
      <w:proofErr w:type="spellEnd"/>
      <w:r w:rsidRPr="00923A1D">
        <w:rPr>
          <w:color w:val="222222"/>
          <w:sz w:val="22"/>
          <w:szCs w:val="22"/>
        </w:rPr>
        <w:t>).</w:t>
      </w:r>
    </w:p>
    <w:p w14:paraId="3FBE4652" w14:textId="77777777" w:rsidR="00923A1D" w:rsidRP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Po vytvoření je obsah objednávky neměnný (produkty ani adresa se nemění).</w:t>
      </w:r>
    </w:p>
    <w:p w14:paraId="019C863E" w14:textId="16AD361E" w:rsidR="00923A1D" w:rsidRDefault="00923A1D" w:rsidP="00923A1D">
      <w:pPr>
        <w:pStyle w:val="Nadpis2"/>
        <w:numPr>
          <w:ilvl w:val="1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Přechody CONFIRMED/SHIPPED/FINISH smí vyvolat pouze admin.</w:t>
      </w:r>
    </w:p>
    <w:p w14:paraId="0E01DE64" w14:textId="77777777" w:rsidR="00923A1D" w:rsidRPr="00923A1D" w:rsidRDefault="00923A1D" w:rsidP="00923A1D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6CD6B2D1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Uživatel (</w:t>
      </w:r>
      <w:proofErr w:type="spellStart"/>
      <w:r w:rsidRPr="00923A1D">
        <w:rPr>
          <w:b/>
          <w:bCs/>
          <w:color w:val="222222"/>
          <w:sz w:val="22"/>
          <w:szCs w:val="22"/>
        </w:rPr>
        <w:t>UserModel</w:t>
      </w:r>
      <w:proofErr w:type="spellEnd"/>
      <w:r w:rsidRPr="00923A1D">
        <w:rPr>
          <w:b/>
          <w:bCs/>
          <w:color w:val="222222"/>
          <w:sz w:val="22"/>
          <w:szCs w:val="22"/>
        </w:rPr>
        <w:t>)</w:t>
      </w:r>
    </w:p>
    <w:p w14:paraId="4E65488A" w14:textId="679F9C2E" w:rsidR="00923A1D" w:rsidRPr="00923A1D" w:rsidRDefault="00923A1D" w:rsidP="002514D0">
      <w:pPr>
        <w:pStyle w:val="Nadpis2"/>
        <w:numPr>
          <w:ilvl w:val="0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Účel:</w:t>
      </w:r>
      <w:r w:rsidRPr="00923A1D">
        <w:rPr>
          <w:color w:val="222222"/>
          <w:sz w:val="22"/>
          <w:szCs w:val="22"/>
        </w:rPr>
        <w:t xml:space="preserve"> Reprezentuje návštěvníka aplikace. Přihlášený uživatel má roli CUSTOMER nebo ADMIN a může pracovat s košíkem a objednávkami.</w:t>
      </w:r>
    </w:p>
    <w:p w14:paraId="7A996653" w14:textId="7AB387C0" w:rsidR="00923A1D" w:rsidRPr="00923A1D" w:rsidRDefault="00923A1D" w:rsidP="00923A1D">
      <w:pPr>
        <w:pStyle w:val="Nadpis2"/>
        <w:numPr>
          <w:ilvl w:val="0"/>
          <w:numId w:val="34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Atributy:</w:t>
      </w:r>
    </w:p>
    <w:p w14:paraId="69F788EB" w14:textId="4AF62725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state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UserStates</w:t>
      </w:r>
      <w:proofErr w:type="spellEnd"/>
      <w:r w:rsidRPr="00923A1D">
        <w:rPr>
          <w:color w:val="222222"/>
          <w:sz w:val="22"/>
          <w:szCs w:val="22"/>
        </w:rPr>
        <w:t xml:space="preserve"> — ANONYMOUS | AUTHENTICATED</w:t>
      </w:r>
    </w:p>
    <w:p w14:paraId="584C887F" w14:textId="3047BBA3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role</w:t>
      </w:r>
      <w:r w:rsidRPr="00923A1D">
        <w:rPr>
          <w:color w:val="222222"/>
          <w:sz w:val="22"/>
          <w:szCs w:val="22"/>
        </w:rPr>
        <w:t>: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UserRoles</w:t>
      </w:r>
      <w:proofErr w:type="spellEnd"/>
      <w:r w:rsidRPr="00923A1D">
        <w:rPr>
          <w:color w:val="222222"/>
          <w:sz w:val="22"/>
          <w:szCs w:val="22"/>
        </w:rPr>
        <w:t xml:space="preserve"> — ANONYMOUS | CUSTOMER | ADMIN</w:t>
      </w:r>
    </w:p>
    <w:p w14:paraId="0B1D43E9" w14:textId="2DE97405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userId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</w:p>
    <w:p w14:paraId="7CC2F7F7" w14:textId="7FBBA65F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token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— autentizační token přidělený </w:t>
      </w:r>
      <w:proofErr w:type="spellStart"/>
      <w:r w:rsidRPr="00923A1D">
        <w:rPr>
          <w:color w:val="222222"/>
          <w:sz w:val="22"/>
          <w:szCs w:val="22"/>
        </w:rPr>
        <w:t>mock</w:t>
      </w:r>
      <w:proofErr w:type="spellEnd"/>
      <w:r w:rsidRPr="00923A1D">
        <w:rPr>
          <w:color w:val="222222"/>
          <w:sz w:val="22"/>
          <w:szCs w:val="22"/>
        </w:rPr>
        <w:t xml:space="preserve"> API</w:t>
      </w:r>
    </w:p>
    <w:p w14:paraId="5EAFB305" w14:textId="02928E2D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username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(email)</w:t>
      </w:r>
    </w:p>
    <w:p w14:paraId="15739D10" w14:textId="46BE0354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password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— v klientu nikdy neuchovávané (pole zůstává "")</w:t>
      </w:r>
    </w:p>
    <w:p w14:paraId="0F5D24EA" w14:textId="37FED855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orders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proofErr w:type="gramStart"/>
      <w:r w:rsidRPr="00923A1D">
        <w:rPr>
          <w:color w:val="222222"/>
          <w:sz w:val="22"/>
          <w:szCs w:val="22"/>
        </w:rPr>
        <w:t>OrderModel</w:t>
      </w:r>
      <w:proofErr w:type="spellEnd"/>
      <w:r w:rsidRPr="00923A1D">
        <w:rPr>
          <w:color w:val="222222"/>
          <w:sz w:val="22"/>
          <w:szCs w:val="22"/>
        </w:rPr>
        <w:t>[</w:t>
      </w:r>
      <w:proofErr w:type="gramEnd"/>
      <w:r w:rsidRPr="00923A1D">
        <w:rPr>
          <w:color w:val="222222"/>
          <w:sz w:val="22"/>
          <w:szCs w:val="22"/>
        </w:rPr>
        <w:t>] — objednávky vlastněné uživatelem</w:t>
      </w:r>
    </w:p>
    <w:p w14:paraId="431B9526" w14:textId="2EAD6F3F" w:rsidR="00923A1D" w:rsidRPr="00923A1D" w:rsidRDefault="00923A1D" w:rsidP="003B6BFC">
      <w:pPr>
        <w:pStyle w:val="Nadpis2"/>
        <w:numPr>
          <w:ilvl w:val="0"/>
          <w:numId w:val="34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automat:</w:t>
      </w:r>
    </w:p>
    <w:p w14:paraId="1435AE25" w14:textId="5A9113E3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6A668506" w14:textId="60B4E7FC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ANONYMOUS → AUTHENTICATED</w:t>
      </w:r>
      <w:r w:rsidRPr="00923A1D">
        <w:rPr>
          <w:color w:val="222222"/>
          <w:sz w:val="22"/>
          <w:szCs w:val="22"/>
        </w:rPr>
        <w:tab/>
        <w:t>uživatel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úspěšné přihlášení (email + heslo)</w:t>
      </w:r>
    </w:p>
    <w:p w14:paraId="7A0A313C" w14:textId="1734AB01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AUTHENTICATED → ANONYMOUS</w:t>
      </w:r>
      <w:r w:rsidRPr="00923A1D">
        <w:rPr>
          <w:color w:val="222222"/>
          <w:sz w:val="22"/>
          <w:szCs w:val="22"/>
        </w:rPr>
        <w:tab/>
        <w:t>uživatel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odhlášení</w:t>
      </w:r>
    </w:p>
    <w:p w14:paraId="1C4D77CA" w14:textId="30A02113" w:rsidR="00923A1D" w:rsidRPr="00923A1D" w:rsidRDefault="00923A1D" w:rsidP="002E74EF">
      <w:pPr>
        <w:pStyle w:val="Nadpis2"/>
        <w:numPr>
          <w:ilvl w:val="0"/>
          <w:numId w:val="34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Invarianty:</w:t>
      </w:r>
    </w:p>
    <w:p w14:paraId="62F92FF6" w14:textId="77777777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Anonymní uživatel může pouze procházet katalog.</w:t>
      </w:r>
    </w:p>
    <w:p w14:paraId="0CB1D752" w14:textId="77777777" w:rsidR="00923A1D" w:rsidRP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Pouze AUTHENTICATED uživatel může mít neprázdný košík a objednávky.</w:t>
      </w:r>
    </w:p>
    <w:p w14:paraId="1D9E2E4C" w14:textId="4E9184B3" w:rsidR="00923A1D" w:rsidRDefault="00923A1D" w:rsidP="00923A1D">
      <w:pPr>
        <w:pStyle w:val="Nadpis2"/>
        <w:numPr>
          <w:ilvl w:val="1"/>
          <w:numId w:val="3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 xml:space="preserve">Při přechodu AUTHENTICATED → ANONYMOUS se vyprázdní košík a </w:t>
      </w:r>
      <w:proofErr w:type="spellStart"/>
      <w:r w:rsidRPr="00923A1D">
        <w:rPr>
          <w:color w:val="222222"/>
          <w:sz w:val="22"/>
          <w:szCs w:val="22"/>
        </w:rPr>
        <w:t>orders</w:t>
      </w:r>
      <w:proofErr w:type="spellEnd"/>
      <w:r w:rsidRPr="00923A1D">
        <w:rPr>
          <w:color w:val="222222"/>
          <w:sz w:val="22"/>
          <w:szCs w:val="22"/>
        </w:rPr>
        <w:t>.</w:t>
      </w:r>
    </w:p>
    <w:p w14:paraId="3F9CA570" w14:textId="77777777" w:rsidR="00923A1D" w:rsidRPr="00923A1D" w:rsidRDefault="00923A1D" w:rsidP="00923A1D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5862D45A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Košík (</w:t>
      </w:r>
      <w:proofErr w:type="spellStart"/>
      <w:r w:rsidRPr="00923A1D">
        <w:rPr>
          <w:b/>
          <w:bCs/>
          <w:color w:val="222222"/>
          <w:sz w:val="22"/>
          <w:szCs w:val="22"/>
        </w:rPr>
        <w:t>CartModel</w:t>
      </w:r>
      <w:proofErr w:type="spellEnd"/>
      <w:r w:rsidRPr="00923A1D">
        <w:rPr>
          <w:b/>
          <w:bCs/>
          <w:color w:val="222222"/>
          <w:sz w:val="22"/>
          <w:szCs w:val="22"/>
        </w:rPr>
        <w:t>)</w:t>
      </w:r>
    </w:p>
    <w:p w14:paraId="66E8F08A" w14:textId="1A1B3BEB" w:rsidR="00923A1D" w:rsidRPr="00923A1D" w:rsidRDefault="00923A1D" w:rsidP="00FF4A6D">
      <w:pPr>
        <w:pStyle w:val="Nadpis2"/>
        <w:numPr>
          <w:ilvl w:val="0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</w:t>
      </w:r>
      <w:r w:rsidRPr="00923A1D">
        <w:rPr>
          <w:color w:val="222222"/>
          <w:sz w:val="22"/>
          <w:szCs w:val="22"/>
        </w:rPr>
        <w:t>: Dočasný výběr produktů, který uživatel zamýšlí zakoupit. Žije v paměti prohlížeče.</w:t>
      </w:r>
    </w:p>
    <w:p w14:paraId="4A333273" w14:textId="015FE76B" w:rsidR="00923A1D" w:rsidRPr="00923A1D" w:rsidRDefault="00923A1D" w:rsidP="00A64D48">
      <w:pPr>
        <w:pStyle w:val="Nadpis2"/>
        <w:numPr>
          <w:ilvl w:val="0"/>
          <w:numId w:val="3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Atributy:</w:t>
      </w:r>
    </w:p>
    <w:p w14:paraId="2923544C" w14:textId="13AD16E8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products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proofErr w:type="gramStart"/>
      <w:r w:rsidRPr="00923A1D">
        <w:rPr>
          <w:color w:val="222222"/>
          <w:sz w:val="22"/>
          <w:szCs w:val="22"/>
        </w:rPr>
        <w:t>ProductModel</w:t>
      </w:r>
      <w:proofErr w:type="spellEnd"/>
      <w:r w:rsidRPr="00923A1D">
        <w:rPr>
          <w:color w:val="222222"/>
          <w:sz w:val="22"/>
          <w:szCs w:val="22"/>
        </w:rPr>
        <w:t>[</w:t>
      </w:r>
      <w:proofErr w:type="gramEnd"/>
      <w:r w:rsidRPr="00923A1D">
        <w:rPr>
          <w:color w:val="222222"/>
          <w:sz w:val="22"/>
          <w:szCs w:val="22"/>
        </w:rPr>
        <w:t xml:space="preserve">] — kopie produktů s redukovaným </w:t>
      </w:r>
      <w:proofErr w:type="spellStart"/>
      <w:r w:rsidRPr="00923A1D">
        <w:rPr>
          <w:color w:val="222222"/>
          <w:sz w:val="22"/>
          <w:szCs w:val="22"/>
        </w:rPr>
        <w:t>amount</w:t>
      </w:r>
      <w:proofErr w:type="spellEnd"/>
      <w:r w:rsidRPr="00923A1D">
        <w:rPr>
          <w:color w:val="222222"/>
          <w:sz w:val="22"/>
          <w:szCs w:val="22"/>
        </w:rPr>
        <w:t xml:space="preserve"> (= objednávané množství)</w:t>
      </w:r>
    </w:p>
    <w:p w14:paraId="4B65BE60" w14:textId="3132D73D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state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CartStates</w:t>
      </w:r>
      <w:proofErr w:type="spellEnd"/>
      <w:r w:rsidRPr="00923A1D">
        <w:rPr>
          <w:color w:val="222222"/>
          <w:sz w:val="22"/>
          <w:szCs w:val="22"/>
        </w:rPr>
        <w:t xml:space="preserve"> — EMPTY | ACTIVE | CHECKING_OUT</w:t>
      </w:r>
    </w:p>
    <w:p w14:paraId="131161A7" w14:textId="0E050898" w:rsidR="00923A1D" w:rsidRPr="00923A1D" w:rsidRDefault="00923A1D" w:rsidP="00AA61BD">
      <w:pPr>
        <w:pStyle w:val="Nadpis2"/>
        <w:numPr>
          <w:ilvl w:val="0"/>
          <w:numId w:val="3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automat:</w:t>
      </w:r>
    </w:p>
    <w:p w14:paraId="1CDC0289" w14:textId="571136C5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3F5A0475" w14:textId="2A7014E0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EMPTY → ACTIVE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>první přidání produktu</w:t>
      </w:r>
    </w:p>
    <w:p w14:paraId="7B69C94D" w14:textId="28DD9105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ACTIVE → EMPTY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 xml:space="preserve">odstraněny všechny položky / </w:t>
      </w:r>
      <w:proofErr w:type="spellStart"/>
      <w:r w:rsidRPr="00923A1D">
        <w:rPr>
          <w:color w:val="222222"/>
          <w:sz w:val="22"/>
          <w:szCs w:val="22"/>
        </w:rPr>
        <w:t>clear</w:t>
      </w:r>
      <w:proofErr w:type="spellEnd"/>
    </w:p>
    <w:p w14:paraId="245C9625" w14:textId="77777777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ACTIVE → CHECKING_OUT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 xml:space="preserve">vstup do </w:t>
      </w:r>
      <w:proofErr w:type="spellStart"/>
      <w:r w:rsidRPr="00923A1D">
        <w:rPr>
          <w:color w:val="222222"/>
          <w:sz w:val="22"/>
          <w:szCs w:val="22"/>
        </w:rPr>
        <w:t>OrderView</w:t>
      </w:r>
      <w:proofErr w:type="spellEnd"/>
      <w:r w:rsidRPr="00923A1D">
        <w:rPr>
          <w:color w:val="222222"/>
          <w:sz w:val="22"/>
          <w:szCs w:val="22"/>
        </w:rPr>
        <w:t xml:space="preserve"> (</w:t>
      </w:r>
      <w:proofErr w:type="spellStart"/>
      <w:r w:rsidRPr="00923A1D">
        <w:rPr>
          <w:color w:val="222222"/>
          <w:sz w:val="22"/>
          <w:szCs w:val="22"/>
        </w:rPr>
        <w:t>checkout</w:t>
      </w:r>
      <w:proofErr w:type="spellEnd"/>
      <w:r w:rsidRPr="00923A1D">
        <w:rPr>
          <w:color w:val="222222"/>
          <w:sz w:val="22"/>
          <w:szCs w:val="22"/>
        </w:rPr>
        <w:t>)</w:t>
      </w:r>
    </w:p>
    <w:p w14:paraId="0EF8D6FF" w14:textId="4A6F081F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CHECKING_OUT → EMPTY</w:t>
      </w:r>
      <w:r w:rsidRPr="00923A1D">
        <w:rPr>
          <w:color w:val="222222"/>
          <w:sz w:val="22"/>
          <w:szCs w:val="22"/>
        </w:rPr>
        <w:tab/>
        <w:t>systém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úspěšně vytvořena</w:t>
      </w:r>
    </w:p>
    <w:p w14:paraId="7B5CA809" w14:textId="77777777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CHECKING_OUT → ACTIVE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 xml:space="preserve">návrat z </w:t>
      </w:r>
      <w:proofErr w:type="spellStart"/>
      <w:r w:rsidRPr="00923A1D">
        <w:rPr>
          <w:color w:val="222222"/>
          <w:sz w:val="22"/>
          <w:szCs w:val="22"/>
        </w:rPr>
        <w:t>checkoutu</w:t>
      </w:r>
      <w:proofErr w:type="spellEnd"/>
      <w:r w:rsidRPr="00923A1D">
        <w:rPr>
          <w:color w:val="222222"/>
          <w:sz w:val="22"/>
          <w:szCs w:val="22"/>
        </w:rPr>
        <w:t xml:space="preserve"> zpět do košíku</w:t>
      </w:r>
    </w:p>
    <w:p w14:paraId="2A0E8AD4" w14:textId="37A9F6EA" w:rsidR="00923A1D" w:rsidRPr="00923A1D" w:rsidRDefault="00923A1D" w:rsidP="00650B71">
      <w:pPr>
        <w:pStyle w:val="Nadpis2"/>
        <w:numPr>
          <w:ilvl w:val="0"/>
          <w:numId w:val="3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Invarianty:</w:t>
      </w:r>
    </w:p>
    <w:p w14:paraId="0AF0BBD7" w14:textId="77777777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 xml:space="preserve">Množství u každé </w:t>
      </w:r>
      <w:proofErr w:type="gramStart"/>
      <w:r w:rsidRPr="00923A1D">
        <w:rPr>
          <w:color w:val="222222"/>
          <w:sz w:val="22"/>
          <w:szCs w:val="22"/>
        </w:rPr>
        <w:t>položky &gt;</w:t>
      </w:r>
      <w:proofErr w:type="gramEnd"/>
      <w:r w:rsidRPr="00923A1D">
        <w:rPr>
          <w:color w:val="222222"/>
          <w:sz w:val="22"/>
          <w:szCs w:val="22"/>
        </w:rPr>
        <w:t xml:space="preserve"> 0 (hodnota 0 → REMOVE_ITEM).</w:t>
      </w:r>
    </w:p>
    <w:p w14:paraId="5062CBE5" w14:textId="77777777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S košíkem smí pracovat pouze přihlášený uživatel.</w:t>
      </w:r>
    </w:p>
    <w:p w14:paraId="476B167D" w14:textId="6A073F1C" w:rsidR="00923A1D" w:rsidRPr="00923A1D" w:rsidRDefault="00923A1D" w:rsidP="00923A1D">
      <w:pPr>
        <w:pStyle w:val="Nadpis2"/>
        <w:numPr>
          <w:ilvl w:val="1"/>
          <w:numId w:val="3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Při odhlášení je košík resetován na EMPTY.</w:t>
      </w:r>
    </w:p>
    <w:p w14:paraId="7862DCAC" w14:textId="77777777" w:rsidR="00424CD5" w:rsidRPr="00424CD5" w:rsidRDefault="00424CD5" w:rsidP="00BD519E">
      <w:pPr>
        <w:pStyle w:val="Nadpis2"/>
        <w:jc w:val="left"/>
      </w:pPr>
      <w:r w:rsidRPr="00424CD5">
        <w:t>3.2 Business pravidla</w:t>
      </w:r>
    </w:p>
    <w:p w14:paraId="03B8A461" w14:textId="589436D1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r w:rsidRPr="002E542F">
        <w:rPr>
          <w:i/>
          <w:iCs/>
          <w:color w:val="1F4E79"/>
          <w:sz w:val="21"/>
          <w:szCs w:val="21"/>
        </w:rPr>
        <w:t>Business pravidla říkají, co smí a nesmí kdo dělat</w:t>
      </w:r>
      <w:r w:rsidR="00410F81">
        <w:rPr>
          <w:i/>
          <w:iCs/>
          <w:color w:val="1F4E79"/>
          <w:sz w:val="21"/>
          <w:szCs w:val="21"/>
        </w:rPr>
        <w:t xml:space="preserve">, </w:t>
      </w:r>
      <w:r w:rsidRPr="002E542F">
        <w:rPr>
          <w:i/>
          <w:iCs/>
          <w:color w:val="1F4E79"/>
          <w:sz w:val="21"/>
          <w:szCs w:val="21"/>
        </w:rPr>
        <w:t>a kde v kódu je tato logika realizována. Tato kapitola prokazuje, že autorizace není pouze v UI, ale ve správné vrstvě systému.</w:t>
      </w:r>
    </w:p>
    <w:p w14:paraId="5D86D44F" w14:textId="1C9297F9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Popište pravidla, která určují oprávnění jednotlivých rolí. Pro každou roli uveďte, jaké akce smí vyvolat a za jakých podmínek. Dále popište, kde jsou tato pravidla vynucována </w:t>
      </w:r>
      <w:r w:rsidR="006F4DF1">
        <w:rPr>
          <w:color w:val="222222"/>
          <w:sz w:val="22"/>
          <w:szCs w:val="22"/>
        </w:rPr>
        <w:t>(</w:t>
      </w:r>
      <w:r w:rsidRPr="00424CD5">
        <w:rPr>
          <w:color w:val="222222"/>
          <w:sz w:val="22"/>
          <w:szCs w:val="22"/>
        </w:rPr>
        <w:t>v API funkci, selektoru nebo akci</w:t>
      </w:r>
      <w:r w:rsidR="006F4DF1">
        <w:rPr>
          <w:color w:val="222222"/>
          <w:sz w:val="22"/>
          <w:szCs w:val="22"/>
        </w:rPr>
        <w:t xml:space="preserve">), </w:t>
      </w:r>
      <w:r w:rsidRPr="00424CD5">
        <w:rPr>
          <w:color w:val="222222"/>
          <w:sz w:val="22"/>
          <w:szCs w:val="22"/>
        </w:rPr>
        <w:t>a proč tam, ne jinde.</w:t>
      </w:r>
    </w:p>
    <w:p w14:paraId="4582624F" w14:textId="77777777" w:rsidR="00424CD5" w:rsidRPr="00424CD5" w:rsidRDefault="00424CD5" w:rsidP="00BD519E">
      <w:pPr>
        <w:pStyle w:val="Nadpis2"/>
        <w:jc w:val="left"/>
      </w:pPr>
      <w:r w:rsidRPr="00424CD5">
        <w:t>4. Infrastruktura</w:t>
      </w:r>
    </w:p>
    <w:p w14:paraId="360250E8" w14:textId="77777777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r w:rsidRPr="002E542F">
        <w:rPr>
          <w:i/>
          <w:iCs/>
          <w:color w:val="1F4E79"/>
          <w:sz w:val="21"/>
          <w:szCs w:val="21"/>
        </w:rPr>
        <w:t>Infrastrukturní části umožňují fungování business logiky, ale samy o sobě neobsahují doménová rozhodnutí. Tato kapitola ukazuje, že student rozumí rozdílu mezi infrastrukturou a business logikou a dokáže popsat, co konkrétně realizoval.</w:t>
      </w:r>
    </w:p>
    <w:p w14:paraId="11E6B6D1" w14:textId="77777777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>Pro každou infrastrukturní roli, za kterou je student odpovědný, uveďte:</w:t>
      </w:r>
    </w:p>
    <w:p w14:paraId="41469215" w14:textId="77777777" w:rsidR="009D396F" w:rsidRDefault="00424CD5" w:rsidP="00BD519E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9D396F">
        <w:rPr>
          <w:color w:val="222222"/>
          <w:sz w:val="22"/>
          <w:szCs w:val="22"/>
        </w:rPr>
        <w:t>označení role (IR01–IR08) a její název</w:t>
      </w:r>
    </w:p>
    <w:p w14:paraId="2E892188" w14:textId="5F6F0603" w:rsidR="00424CD5" w:rsidRPr="009D396F" w:rsidRDefault="00424CD5" w:rsidP="00BD519E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9D396F">
        <w:rPr>
          <w:color w:val="222222"/>
          <w:sz w:val="22"/>
          <w:szCs w:val="22"/>
        </w:rPr>
        <w:t>co konkrétně student v rámci této role realizoval</w:t>
      </w:r>
    </w:p>
    <w:p w14:paraId="5DD831BA" w14:textId="58FBE0A3" w:rsidR="00424CD5" w:rsidRPr="00424CD5" w:rsidRDefault="00424CD5" w:rsidP="00BD519E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>odkaz na relevantní soubory nebo části kódu</w:t>
      </w:r>
    </w:p>
    <w:p w14:paraId="5E323CD9" w14:textId="77777777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>Pokud jedna část kódu plní více infrastrukturních rolí, popište to explicitně a zdůvodněte.</w:t>
      </w:r>
    </w:p>
    <w:p w14:paraId="0B326208" w14:textId="77777777" w:rsidR="00424CD5" w:rsidRPr="00424CD5" w:rsidRDefault="00424CD5" w:rsidP="00BD519E">
      <w:pPr>
        <w:pStyle w:val="Nadpis2"/>
        <w:jc w:val="left"/>
      </w:pPr>
      <w:r w:rsidRPr="00424CD5">
        <w:t>5. Stav aplikace</w:t>
      </w:r>
    </w:p>
    <w:p w14:paraId="26E78E78" w14:textId="77777777" w:rsidR="00424CD5" w:rsidRPr="00424CD5" w:rsidRDefault="00424CD5" w:rsidP="00BD519E">
      <w:pPr>
        <w:pStyle w:val="Nadpis2"/>
        <w:jc w:val="left"/>
      </w:pPr>
      <w:r w:rsidRPr="00424CD5">
        <w:t>5.1 Struktura globálního stavu</w:t>
      </w:r>
    </w:p>
    <w:p w14:paraId="1C5168F6" w14:textId="77777777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r w:rsidRPr="002E542F">
        <w:rPr>
          <w:i/>
          <w:iCs/>
          <w:color w:val="1F4E79"/>
          <w:sz w:val="21"/>
          <w:szCs w:val="21"/>
        </w:rPr>
        <w:t>Stav je zdrojem pravdy celé aplikace. Tato kapitola ukazuje, jak je stav navržen a co v něm lze najít.</w:t>
      </w:r>
    </w:p>
    <w:p w14:paraId="7A347743" w14:textId="639EED8B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lastRenderedPageBreak/>
        <w:t>Popište strukturu objektu stavu</w:t>
      </w:r>
      <w:r w:rsidR="00D1131B">
        <w:rPr>
          <w:color w:val="222222"/>
          <w:sz w:val="22"/>
          <w:szCs w:val="22"/>
        </w:rPr>
        <w:t xml:space="preserve">: </w:t>
      </w:r>
      <w:r w:rsidRPr="00424CD5">
        <w:rPr>
          <w:color w:val="222222"/>
          <w:sz w:val="22"/>
          <w:szCs w:val="22"/>
        </w:rPr>
        <w:t>jaké klíče obsahuje, co každý klíč reprezentuje a jaké hodnoty může nabývat. Uveďte příklad počátečního stavu nebo jeho schéma. Rozlište doménová data (entity, kolekce) od technických dat (</w:t>
      </w:r>
      <w:proofErr w:type="spellStart"/>
      <w:proofErr w:type="gramStart"/>
      <w:r w:rsidRPr="00424CD5">
        <w:rPr>
          <w:color w:val="222222"/>
          <w:sz w:val="22"/>
          <w:szCs w:val="22"/>
        </w:rPr>
        <w:t>ui.status</w:t>
      </w:r>
      <w:proofErr w:type="spellEnd"/>
      <w:proofErr w:type="gramEnd"/>
      <w:r w:rsidRPr="00424CD5">
        <w:rPr>
          <w:color w:val="222222"/>
          <w:sz w:val="22"/>
          <w:szCs w:val="22"/>
        </w:rPr>
        <w:t xml:space="preserve">, </w:t>
      </w:r>
      <w:proofErr w:type="spellStart"/>
      <w:r w:rsidRPr="00424CD5">
        <w:rPr>
          <w:color w:val="222222"/>
          <w:sz w:val="22"/>
          <w:szCs w:val="22"/>
        </w:rPr>
        <w:t>ui.mode</w:t>
      </w:r>
      <w:proofErr w:type="spellEnd"/>
      <w:r w:rsidRPr="00424CD5">
        <w:rPr>
          <w:color w:val="222222"/>
          <w:sz w:val="22"/>
          <w:szCs w:val="22"/>
        </w:rPr>
        <w:t xml:space="preserve">, </w:t>
      </w:r>
      <w:proofErr w:type="spellStart"/>
      <w:r w:rsidRPr="00424CD5">
        <w:rPr>
          <w:color w:val="222222"/>
          <w:sz w:val="22"/>
          <w:szCs w:val="22"/>
        </w:rPr>
        <w:t>auth</w:t>
      </w:r>
      <w:proofErr w:type="spellEnd"/>
      <w:r w:rsidRPr="00424CD5">
        <w:rPr>
          <w:color w:val="222222"/>
          <w:sz w:val="22"/>
          <w:szCs w:val="22"/>
        </w:rPr>
        <w:t>).</w:t>
      </w:r>
    </w:p>
    <w:p w14:paraId="49D033A2" w14:textId="77777777" w:rsidR="00424CD5" w:rsidRPr="00424CD5" w:rsidRDefault="00424CD5" w:rsidP="00BD519E">
      <w:pPr>
        <w:pStyle w:val="Nadpis2"/>
        <w:jc w:val="left"/>
      </w:pPr>
      <w:r w:rsidRPr="00424CD5">
        <w:t>5.2 Inicializace stavu</w:t>
      </w:r>
    </w:p>
    <w:p w14:paraId="5359B613" w14:textId="77777777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r w:rsidRPr="002E542F">
        <w:rPr>
          <w:i/>
          <w:iCs/>
          <w:color w:val="1F4E79"/>
          <w:sz w:val="21"/>
          <w:szCs w:val="21"/>
        </w:rPr>
        <w:t>Počáteční stav říká, v jakém stavu se aplikace nachází před načtením dat. Tato kapitola ukazuje, jak je inicializace realizována a co se děje při startu aplikace.</w:t>
      </w:r>
    </w:p>
    <w:p w14:paraId="33AAEA25" w14:textId="0D9208B1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>Popište, jaký je počáteční stav před načtením dat a jak probíhá inicializace</w:t>
      </w:r>
      <w:r w:rsidR="00D1131B">
        <w:rPr>
          <w:color w:val="222222"/>
          <w:sz w:val="22"/>
          <w:szCs w:val="22"/>
        </w:rPr>
        <w:t>:</w:t>
      </w:r>
      <w:r w:rsidRPr="00424CD5">
        <w:rPr>
          <w:color w:val="222222"/>
          <w:sz w:val="22"/>
          <w:szCs w:val="22"/>
        </w:rPr>
        <w:t xml:space="preserve"> kde se data načítají, jak se stav aktualizuje a jak se aplikace dostane do prvního smysluplného stavu.</w:t>
      </w:r>
    </w:p>
    <w:p w14:paraId="7E0EF0FC" w14:textId="77777777" w:rsidR="00424CD5" w:rsidRPr="00424CD5" w:rsidRDefault="00424CD5" w:rsidP="00BD519E">
      <w:pPr>
        <w:pStyle w:val="Nadpis2"/>
        <w:jc w:val="left"/>
      </w:pPr>
      <w:r w:rsidRPr="00424CD5">
        <w:t xml:space="preserve">6. Akce a </w:t>
      </w:r>
      <w:proofErr w:type="spellStart"/>
      <w:r w:rsidRPr="00424CD5">
        <w:t>dispatcher</w:t>
      </w:r>
      <w:proofErr w:type="spellEnd"/>
    </w:p>
    <w:p w14:paraId="1E3FF40D" w14:textId="77777777" w:rsidR="00424CD5" w:rsidRPr="00424CD5" w:rsidRDefault="00424CD5" w:rsidP="00BD519E">
      <w:pPr>
        <w:pStyle w:val="Nadpis2"/>
        <w:jc w:val="left"/>
      </w:pPr>
      <w:r w:rsidRPr="00424CD5">
        <w:t>6.1 Přehled akcí</w:t>
      </w:r>
    </w:p>
    <w:p w14:paraId="16825DFB" w14:textId="56BCA700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r w:rsidRPr="002E542F">
        <w:rPr>
          <w:i/>
          <w:iCs/>
          <w:color w:val="1F4E79"/>
          <w:sz w:val="21"/>
          <w:szCs w:val="21"/>
        </w:rPr>
        <w:t>Akce jsou pojmenované záměry</w:t>
      </w:r>
      <w:r w:rsidR="00D1131B">
        <w:rPr>
          <w:i/>
          <w:iCs/>
          <w:color w:val="1F4E79"/>
          <w:sz w:val="21"/>
          <w:szCs w:val="21"/>
        </w:rPr>
        <w:t>. K</w:t>
      </w:r>
      <w:r w:rsidRPr="002E542F">
        <w:rPr>
          <w:i/>
          <w:iCs/>
          <w:color w:val="1F4E79"/>
          <w:sz w:val="21"/>
          <w:szCs w:val="21"/>
        </w:rPr>
        <w:t>aždá akce říká, co se má stát. Tato kapitola dává čtenáři přehled o tom, co aplikace umí.</w:t>
      </w:r>
    </w:p>
    <w:p w14:paraId="225C360F" w14:textId="77777777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Uveďte přehled akcí rozdělený do skupin: navigační akce, doménové akce pro každou entitu, autentizační akce, systémové akce. U každé akce uveďte typ (type), </w:t>
      </w:r>
      <w:proofErr w:type="spellStart"/>
      <w:r w:rsidRPr="00424CD5">
        <w:rPr>
          <w:color w:val="222222"/>
          <w:sz w:val="22"/>
          <w:szCs w:val="22"/>
        </w:rPr>
        <w:t>payload</w:t>
      </w:r>
      <w:proofErr w:type="spellEnd"/>
      <w:r w:rsidRPr="00424CD5">
        <w:rPr>
          <w:color w:val="222222"/>
          <w:sz w:val="22"/>
          <w:szCs w:val="22"/>
        </w:rPr>
        <w:t xml:space="preserve"> (pokud má) a stručný popis záměru.</w:t>
      </w:r>
    </w:p>
    <w:p w14:paraId="4692A90D" w14:textId="77777777" w:rsidR="00424CD5" w:rsidRPr="00424CD5" w:rsidRDefault="00424CD5" w:rsidP="00BD519E">
      <w:pPr>
        <w:pStyle w:val="Nadpis2"/>
        <w:jc w:val="left"/>
      </w:pPr>
      <w:r w:rsidRPr="00424CD5">
        <w:t xml:space="preserve">6.2 </w:t>
      </w:r>
      <w:proofErr w:type="spellStart"/>
      <w:r w:rsidRPr="00424CD5">
        <w:t>Dispatcher</w:t>
      </w:r>
      <w:proofErr w:type="spellEnd"/>
    </w:p>
    <w:p w14:paraId="036C3C21" w14:textId="77777777" w:rsidR="00424CD5" w:rsidRPr="002E542F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1F4E79"/>
          <w:sz w:val="21"/>
          <w:szCs w:val="21"/>
        </w:rPr>
      </w:pPr>
      <w:proofErr w:type="spellStart"/>
      <w:r w:rsidRPr="002E542F">
        <w:rPr>
          <w:i/>
          <w:iCs/>
          <w:color w:val="1F4E79"/>
          <w:sz w:val="21"/>
          <w:szCs w:val="21"/>
        </w:rPr>
        <w:t>Dispatcher</w:t>
      </w:r>
      <w:proofErr w:type="spellEnd"/>
      <w:r w:rsidRPr="002E542F">
        <w:rPr>
          <w:i/>
          <w:iCs/>
          <w:color w:val="1F4E79"/>
          <w:sz w:val="21"/>
          <w:szCs w:val="21"/>
        </w:rPr>
        <w:t xml:space="preserve"> je centrálním místem, kde se záměr přemění na konkrétní akci. Tato kapitola ukazuje, jak je </w:t>
      </w:r>
      <w:proofErr w:type="spellStart"/>
      <w:r w:rsidRPr="002E542F">
        <w:rPr>
          <w:i/>
          <w:iCs/>
          <w:color w:val="1F4E79"/>
          <w:sz w:val="21"/>
          <w:szCs w:val="21"/>
        </w:rPr>
        <w:t>dispatcher</w:t>
      </w:r>
      <w:proofErr w:type="spellEnd"/>
      <w:r w:rsidRPr="002E542F">
        <w:rPr>
          <w:i/>
          <w:iCs/>
          <w:color w:val="1F4E79"/>
          <w:sz w:val="21"/>
          <w:szCs w:val="21"/>
        </w:rPr>
        <w:t xml:space="preserve"> strukturován a jak koordinuje synchronní a asynchronní operace.</w:t>
      </w:r>
    </w:p>
    <w:p w14:paraId="6A4B80BF" w14:textId="4F686CFE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Popište, jak </w:t>
      </w:r>
      <w:proofErr w:type="spellStart"/>
      <w:r w:rsidRPr="00424CD5">
        <w:rPr>
          <w:color w:val="222222"/>
          <w:sz w:val="22"/>
          <w:szCs w:val="22"/>
        </w:rPr>
        <w:t>dispatcher</w:t>
      </w:r>
      <w:proofErr w:type="spellEnd"/>
      <w:r w:rsidRPr="00424CD5">
        <w:rPr>
          <w:color w:val="222222"/>
          <w:sz w:val="22"/>
          <w:szCs w:val="22"/>
        </w:rPr>
        <w:t xml:space="preserve"> zpracovává příchozí akce, jak rozhoduje, kterou funkci zavolat, a jak předává kontext (</w:t>
      </w:r>
      <w:proofErr w:type="spellStart"/>
      <w:r w:rsidRPr="00424CD5">
        <w:rPr>
          <w:color w:val="222222"/>
          <w:sz w:val="22"/>
          <w:szCs w:val="22"/>
        </w:rPr>
        <w:t>store</w:t>
      </w:r>
      <w:proofErr w:type="spellEnd"/>
      <w:r w:rsidRPr="00424CD5">
        <w:rPr>
          <w:color w:val="222222"/>
          <w:sz w:val="22"/>
          <w:szCs w:val="22"/>
        </w:rPr>
        <w:t xml:space="preserve">, </w:t>
      </w:r>
      <w:proofErr w:type="spellStart"/>
      <w:r w:rsidRPr="00424CD5">
        <w:rPr>
          <w:color w:val="222222"/>
          <w:sz w:val="22"/>
          <w:szCs w:val="22"/>
        </w:rPr>
        <w:t>api</w:t>
      </w:r>
      <w:proofErr w:type="spellEnd"/>
      <w:r w:rsidRPr="00424CD5">
        <w:rPr>
          <w:color w:val="222222"/>
          <w:sz w:val="22"/>
          <w:szCs w:val="22"/>
        </w:rPr>
        <w:t xml:space="preserve">, </w:t>
      </w:r>
      <w:proofErr w:type="spellStart"/>
      <w:r w:rsidRPr="00424CD5">
        <w:rPr>
          <w:color w:val="222222"/>
          <w:sz w:val="22"/>
          <w:szCs w:val="22"/>
        </w:rPr>
        <w:t>payload</w:t>
      </w:r>
      <w:proofErr w:type="spellEnd"/>
      <w:r w:rsidRPr="00424CD5">
        <w:rPr>
          <w:color w:val="222222"/>
          <w:sz w:val="22"/>
          <w:szCs w:val="22"/>
        </w:rPr>
        <w:t>). Popište také, jak jsou ošetřeny chybové stavy</w:t>
      </w:r>
      <w:r w:rsidR="00DF36FA">
        <w:rPr>
          <w:color w:val="222222"/>
          <w:sz w:val="22"/>
          <w:szCs w:val="22"/>
        </w:rPr>
        <w:t>:</w:t>
      </w:r>
      <w:r w:rsidRPr="00424CD5">
        <w:rPr>
          <w:color w:val="222222"/>
          <w:sz w:val="22"/>
          <w:szCs w:val="22"/>
        </w:rPr>
        <w:t xml:space="preserve"> co se stane, když akce selže technicky.</w:t>
      </w:r>
    </w:p>
    <w:p w14:paraId="6D971984" w14:textId="77777777" w:rsidR="00424CD5" w:rsidRPr="00424CD5" w:rsidRDefault="00424CD5" w:rsidP="00BD519E">
      <w:pPr>
        <w:pStyle w:val="Nadpis2"/>
        <w:jc w:val="left"/>
      </w:pPr>
      <w:r w:rsidRPr="00424CD5">
        <w:t>6.3 Asynchronní operace</w:t>
      </w:r>
    </w:p>
    <w:p w14:paraId="45E7201A" w14:textId="648297AE" w:rsidR="000F45A2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>Asynchronní akce (</w:t>
      </w:r>
      <w:proofErr w:type="spellStart"/>
      <w:r w:rsidRPr="000F45A2">
        <w:rPr>
          <w:color w:val="222222"/>
          <w:sz w:val="22"/>
          <w:szCs w:val="22"/>
        </w:rPr>
        <w:t>init</w:t>
      </w:r>
      <w:proofErr w:type="spellEnd"/>
      <w:r w:rsidRPr="000F45A2">
        <w:rPr>
          <w:color w:val="222222"/>
          <w:sz w:val="22"/>
          <w:szCs w:val="22"/>
        </w:rPr>
        <w:t xml:space="preserve">, login, </w:t>
      </w:r>
      <w:proofErr w:type="spellStart"/>
      <w:r w:rsidRPr="000F45A2">
        <w:rPr>
          <w:color w:val="222222"/>
          <w:sz w:val="22"/>
          <w:szCs w:val="22"/>
        </w:rPr>
        <w:t>createOrder</w:t>
      </w:r>
      <w:proofErr w:type="spellEnd"/>
      <w:r w:rsidRPr="000F45A2">
        <w:rPr>
          <w:color w:val="222222"/>
          <w:sz w:val="22"/>
          <w:szCs w:val="22"/>
        </w:rPr>
        <w:t xml:space="preserve">, </w:t>
      </w:r>
      <w:proofErr w:type="spellStart"/>
      <w:r w:rsidRPr="000F45A2">
        <w:rPr>
          <w:color w:val="222222"/>
          <w:sz w:val="22"/>
          <w:szCs w:val="22"/>
        </w:rPr>
        <w:t>reload</w:t>
      </w:r>
      <w:proofErr w:type="spellEnd"/>
      <w:r w:rsidRPr="000F45A2">
        <w:rPr>
          <w:color w:val="222222"/>
          <w:sz w:val="22"/>
          <w:szCs w:val="22"/>
        </w:rPr>
        <w:t>*) sledují vzor:</w:t>
      </w:r>
    </w:p>
    <w:p w14:paraId="4EC76940" w14:textId="77777777" w:rsidR="000F45A2" w:rsidRPr="000F45A2" w:rsidRDefault="000F45A2" w:rsidP="000F45A2">
      <w:pPr>
        <w:pStyle w:val="Nadpis2"/>
        <w:numPr>
          <w:ilvl w:val="0"/>
          <w:numId w:val="50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0F45A2">
        <w:rPr>
          <w:b/>
          <w:bCs/>
          <w:color w:val="222222"/>
          <w:sz w:val="22"/>
          <w:szCs w:val="22"/>
        </w:rPr>
        <w:t>Loading</w:t>
      </w:r>
      <w:proofErr w:type="spellEnd"/>
      <w:r w:rsidRPr="000F45A2">
        <w:rPr>
          <w:b/>
          <w:bCs/>
          <w:color w:val="222222"/>
          <w:sz w:val="22"/>
          <w:szCs w:val="22"/>
        </w:rPr>
        <w:t>:</w:t>
      </w:r>
      <w:r w:rsidRPr="000F45A2">
        <w:rPr>
          <w:color w:val="222222"/>
          <w:sz w:val="22"/>
          <w:szCs w:val="22"/>
        </w:rPr>
        <w:t xml:space="preserve"> </w:t>
      </w:r>
      <w:proofErr w:type="spellStart"/>
      <w:proofErr w:type="gramStart"/>
      <w:r w:rsidRPr="000F45A2">
        <w:rPr>
          <w:color w:val="222222"/>
          <w:sz w:val="22"/>
          <w:szCs w:val="22"/>
        </w:rPr>
        <w:t>store.setState</w:t>
      </w:r>
      <w:proofErr w:type="spellEnd"/>
      <w:proofErr w:type="gramEnd"/>
      <w:r w:rsidRPr="000F45A2">
        <w:rPr>
          <w:color w:val="222222"/>
          <w:sz w:val="22"/>
          <w:szCs w:val="22"/>
        </w:rPr>
        <w:t xml:space="preserve">(s =&gt; ({ ...s, </w:t>
      </w:r>
      <w:proofErr w:type="spellStart"/>
      <w:r w:rsidRPr="000F45A2">
        <w:rPr>
          <w:color w:val="222222"/>
          <w:sz w:val="22"/>
          <w:szCs w:val="22"/>
        </w:rPr>
        <w:t>ui</w:t>
      </w:r>
      <w:proofErr w:type="spellEnd"/>
      <w:r w:rsidRPr="000F45A2">
        <w:rPr>
          <w:color w:val="222222"/>
          <w:sz w:val="22"/>
          <w:szCs w:val="22"/>
        </w:rPr>
        <w:t>: { ...</w:t>
      </w:r>
      <w:proofErr w:type="spellStart"/>
      <w:r w:rsidRPr="000F45A2">
        <w:rPr>
          <w:color w:val="222222"/>
          <w:sz w:val="22"/>
          <w:szCs w:val="22"/>
        </w:rPr>
        <w:t>s.ui</w:t>
      </w:r>
      <w:proofErr w:type="spellEnd"/>
      <w:r w:rsidRPr="000F45A2">
        <w:rPr>
          <w:color w:val="222222"/>
          <w:sz w:val="22"/>
          <w:szCs w:val="22"/>
        </w:rPr>
        <w:t xml:space="preserve">, status: 'LOADING', </w:t>
      </w:r>
      <w:proofErr w:type="spellStart"/>
      <w:r w:rsidRPr="000F45A2">
        <w:rPr>
          <w:color w:val="222222"/>
          <w:sz w:val="22"/>
          <w:szCs w:val="22"/>
        </w:rPr>
        <w:t>errorMessage</w:t>
      </w:r>
      <w:proofErr w:type="spellEnd"/>
      <w:r w:rsidRPr="000F45A2">
        <w:rPr>
          <w:color w:val="222222"/>
          <w:sz w:val="22"/>
          <w:szCs w:val="22"/>
        </w:rPr>
        <w:t xml:space="preserve">: </w:t>
      </w:r>
      <w:proofErr w:type="spellStart"/>
      <w:r w:rsidRPr="000F45A2">
        <w:rPr>
          <w:color w:val="222222"/>
          <w:sz w:val="22"/>
          <w:szCs w:val="22"/>
        </w:rPr>
        <w:t>null</w:t>
      </w:r>
      <w:proofErr w:type="spellEnd"/>
      <w:r w:rsidRPr="000F45A2">
        <w:rPr>
          <w:color w:val="222222"/>
          <w:sz w:val="22"/>
          <w:szCs w:val="22"/>
        </w:rPr>
        <w:t xml:space="preserve"> } })).</w:t>
      </w:r>
    </w:p>
    <w:p w14:paraId="531D93FD" w14:textId="77777777" w:rsidR="000F45A2" w:rsidRPr="000F45A2" w:rsidRDefault="000F45A2" w:rsidP="000F45A2">
      <w:pPr>
        <w:pStyle w:val="Nadpis2"/>
        <w:numPr>
          <w:ilvl w:val="0"/>
          <w:numId w:val="5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Volání API:</w:t>
      </w:r>
      <w:r w:rsidRPr="000F45A2">
        <w:rPr>
          <w:color w:val="222222"/>
          <w:sz w:val="22"/>
          <w:szCs w:val="22"/>
        </w:rPr>
        <w:t xml:space="preserve"> </w:t>
      </w:r>
      <w:proofErr w:type="spellStart"/>
      <w:r w:rsidRPr="000F45A2">
        <w:rPr>
          <w:color w:val="222222"/>
          <w:sz w:val="22"/>
          <w:szCs w:val="22"/>
        </w:rPr>
        <w:t>const</w:t>
      </w:r>
      <w:proofErr w:type="spellEnd"/>
      <w:r w:rsidRPr="000F45A2">
        <w:rPr>
          <w:color w:val="222222"/>
          <w:sz w:val="22"/>
          <w:szCs w:val="22"/>
        </w:rPr>
        <w:t xml:space="preserve"> response = </w:t>
      </w:r>
      <w:proofErr w:type="spellStart"/>
      <w:r w:rsidRPr="000F45A2">
        <w:rPr>
          <w:color w:val="222222"/>
          <w:sz w:val="22"/>
          <w:szCs w:val="22"/>
        </w:rPr>
        <w:t>await</w:t>
      </w:r>
      <w:proofErr w:type="spellEnd"/>
      <w:r w:rsidRPr="000F45A2">
        <w:rPr>
          <w:color w:val="222222"/>
          <w:sz w:val="22"/>
          <w:szCs w:val="22"/>
        </w:rPr>
        <w:t xml:space="preserve"> </w:t>
      </w:r>
      <w:proofErr w:type="spellStart"/>
      <w:r w:rsidRPr="000F45A2">
        <w:rPr>
          <w:color w:val="222222"/>
          <w:sz w:val="22"/>
          <w:szCs w:val="22"/>
        </w:rPr>
        <w:t>api.xxx.yyy</w:t>
      </w:r>
      <w:proofErr w:type="spellEnd"/>
      <w:r w:rsidRPr="000F45A2">
        <w:rPr>
          <w:color w:val="222222"/>
          <w:sz w:val="22"/>
          <w:szCs w:val="22"/>
        </w:rPr>
        <w:t>(...).</w:t>
      </w:r>
    </w:p>
    <w:p w14:paraId="30C345A6" w14:textId="77777777" w:rsidR="000F45A2" w:rsidRPr="000F45A2" w:rsidRDefault="000F45A2" w:rsidP="000F45A2">
      <w:pPr>
        <w:pStyle w:val="Nadpis2"/>
        <w:numPr>
          <w:ilvl w:val="0"/>
          <w:numId w:val="50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 xml:space="preserve">Rozhodnutí podle </w:t>
      </w:r>
      <w:proofErr w:type="spellStart"/>
      <w:proofErr w:type="gramStart"/>
      <w:r w:rsidRPr="000F45A2">
        <w:rPr>
          <w:b/>
          <w:bCs/>
          <w:color w:val="222222"/>
          <w:sz w:val="22"/>
          <w:szCs w:val="22"/>
        </w:rPr>
        <w:t>response.status</w:t>
      </w:r>
      <w:proofErr w:type="spellEnd"/>
      <w:proofErr w:type="gramEnd"/>
      <w:r w:rsidRPr="000F45A2">
        <w:rPr>
          <w:b/>
          <w:bCs/>
          <w:color w:val="222222"/>
          <w:sz w:val="22"/>
          <w:szCs w:val="22"/>
        </w:rPr>
        <w:t>:</w:t>
      </w:r>
    </w:p>
    <w:p w14:paraId="4E53CAFE" w14:textId="77777777" w:rsidR="000F45A2" w:rsidRPr="000F45A2" w:rsidRDefault="000F45A2" w:rsidP="000F45A2">
      <w:pPr>
        <w:pStyle w:val="Nadpis2"/>
        <w:numPr>
          <w:ilvl w:val="1"/>
          <w:numId w:val="5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SUCCESS</w:t>
      </w:r>
      <w:r w:rsidRPr="000F45A2">
        <w:rPr>
          <w:color w:val="222222"/>
          <w:sz w:val="22"/>
          <w:szCs w:val="22"/>
        </w:rPr>
        <w:t xml:space="preserve"> — aktualizuje doménový stav (produkty, uživatele, objednávku), nastaví status: 'READY'.</w:t>
      </w:r>
    </w:p>
    <w:p w14:paraId="55A39511" w14:textId="668F2668" w:rsidR="000F45A2" w:rsidRPr="000F45A2" w:rsidRDefault="000F45A2" w:rsidP="000F45A2">
      <w:pPr>
        <w:pStyle w:val="Nadpis2"/>
        <w:numPr>
          <w:ilvl w:val="1"/>
          <w:numId w:val="5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REJECTED</w:t>
      </w:r>
      <w:r w:rsidRPr="000F45A2">
        <w:rPr>
          <w:color w:val="222222"/>
          <w:sz w:val="22"/>
          <w:szCs w:val="22"/>
        </w:rPr>
        <w:t xml:space="preserve"> — </w:t>
      </w:r>
      <w:proofErr w:type="spellStart"/>
      <w:r w:rsidRPr="000F45A2">
        <w:rPr>
          <w:color w:val="222222"/>
          <w:sz w:val="22"/>
          <w:szCs w:val="22"/>
        </w:rPr>
        <w:t>dispatchne</w:t>
      </w:r>
      <w:proofErr w:type="spellEnd"/>
      <w:r w:rsidRPr="000F45A2">
        <w:rPr>
          <w:color w:val="222222"/>
          <w:sz w:val="22"/>
          <w:szCs w:val="22"/>
        </w:rPr>
        <w:t xml:space="preserve"> DISPLAY_ERROR s </w:t>
      </w:r>
      <w:proofErr w:type="spellStart"/>
      <w:proofErr w:type="gramStart"/>
      <w:r w:rsidRPr="000F45A2">
        <w:rPr>
          <w:color w:val="222222"/>
          <w:sz w:val="22"/>
          <w:szCs w:val="22"/>
        </w:rPr>
        <w:t>response.reason</w:t>
      </w:r>
      <w:proofErr w:type="spellEnd"/>
      <w:proofErr w:type="gramEnd"/>
      <w:r w:rsidRPr="000F45A2">
        <w:rPr>
          <w:color w:val="222222"/>
          <w:sz w:val="22"/>
          <w:szCs w:val="22"/>
        </w:rPr>
        <w:t xml:space="preserve"> (při kritickém selhání) nebo mlčky ukončí (u nekritického </w:t>
      </w:r>
      <w:proofErr w:type="spellStart"/>
      <w:r w:rsidRPr="000F45A2">
        <w:rPr>
          <w:color w:val="222222"/>
          <w:sz w:val="22"/>
          <w:szCs w:val="22"/>
        </w:rPr>
        <w:t>reloadu</w:t>
      </w:r>
      <w:proofErr w:type="spellEnd"/>
      <w:r w:rsidRPr="000F45A2">
        <w:rPr>
          <w:color w:val="222222"/>
          <w:sz w:val="22"/>
          <w:szCs w:val="22"/>
        </w:rPr>
        <w:t>).</w:t>
      </w:r>
    </w:p>
    <w:p w14:paraId="796B7AFD" w14:textId="1CC16137" w:rsidR="000F45A2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 xml:space="preserve">Protože </w:t>
      </w:r>
      <w:proofErr w:type="spellStart"/>
      <w:r w:rsidRPr="000F45A2">
        <w:rPr>
          <w:color w:val="222222"/>
          <w:sz w:val="22"/>
          <w:szCs w:val="22"/>
        </w:rPr>
        <w:t>mock</w:t>
      </w:r>
      <w:proofErr w:type="spellEnd"/>
      <w:r w:rsidRPr="000F45A2">
        <w:rPr>
          <w:color w:val="222222"/>
          <w:sz w:val="22"/>
          <w:szCs w:val="22"/>
        </w:rPr>
        <w:t xml:space="preserve"> API nehází výjimky, v akcích typicky není potřeba </w:t>
      </w:r>
      <w:proofErr w:type="spellStart"/>
      <w:r w:rsidRPr="000F45A2">
        <w:rPr>
          <w:color w:val="222222"/>
          <w:sz w:val="22"/>
          <w:szCs w:val="22"/>
        </w:rPr>
        <w:t>try</w:t>
      </w:r>
      <w:proofErr w:type="spellEnd"/>
      <w:r w:rsidRPr="000F45A2">
        <w:rPr>
          <w:color w:val="222222"/>
          <w:sz w:val="22"/>
          <w:szCs w:val="22"/>
        </w:rPr>
        <w:t>/</w:t>
      </w:r>
      <w:proofErr w:type="spellStart"/>
      <w:r w:rsidRPr="000F45A2">
        <w:rPr>
          <w:color w:val="222222"/>
          <w:sz w:val="22"/>
          <w:szCs w:val="22"/>
        </w:rPr>
        <w:t>catch</w:t>
      </w:r>
      <w:proofErr w:type="spellEnd"/>
      <w:r w:rsidRPr="000F45A2">
        <w:rPr>
          <w:color w:val="222222"/>
          <w:sz w:val="22"/>
          <w:szCs w:val="22"/>
        </w:rPr>
        <w:t xml:space="preserve"> — nutnost ošetřit odmítnutí je vynucená tvarem odpovědi. Technická chyba (např. výpadek API v reálné implementaci) by byla zachycena v obalu </w:t>
      </w:r>
      <w:proofErr w:type="spellStart"/>
      <w:r w:rsidRPr="000F45A2">
        <w:rPr>
          <w:color w:val="222222"/>
          <w:sz w:val="22"/>
          <w:szCs w:val="22"/>
        </w:rPr>
        <w:t>await</w:t>
      </w:r>
      <w:proofErr w:type="spellEnd"/>
      <w:r w:rsidRPr="000F45A2">
        <w:rPr>
          <w:color w:val="222222"/>
          <w:sz w:val="22"/>
          <w:szCs w:val="22"/>
        </w:rPr>
        <w:t>, a akce by ji převedla na stejný DISPLAY_ERROR.</w:t>
      </w:r>
    </w:p>
    <w:p w14:paraId="3FBE167D" w14:textId="75E14B8E" w:rsidR="000F45A2" w:rsidRPr="000F45A2" w:rsidRDefault="000F45A2" w:rsidP="000F45A2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 xml:space="preserve">Statusy vrácené </w:t>
      </w:r>
      <w:proofErr w:type="spellStart"/>
      <w:r w:rsidRPr="000F45A2">
        <w:rPr>
          <w:b/>
          <w:bCs/>
          <w:color w:val="222222"/>
          <w:sz w:val="22"/>
          <w:szCs w:val="22"/>
        </w:rPr>
        <w:t>api</w:t>
      </w:r>
      <w:proofErr w:type="spellEnd"/>
      <w:r w:rsidRPr="000F45A2">
        <w:rPr>
          <w:b/>
          <w:bCs/>
          <w:color w:val="222222"/>
          <w:sz w:val="22"/>
          <w:szCs w:val="22"/>
        </w:rPr>
        <w:t>:</w:t>
      </w:r>
    </w:p>
    <w:p w14:paraId="7A717E7E" w14:textId="77777777" w:rsidR="000F45A2" w:rsidRPr="000F45A2" w:rsidRDefault="000F45A2" w:rsidP="000F45A2">
      <w:pPr>
        <w:pStyle w:val="Nadpis2"/>
        <w:numPr>
          <w:ilvl w:val="0"/>
          <w:numId w:val="48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SUCCESS</w:t>
      </w:r>
      <w:r w:rsidRPr="000F45A2">
        <w:rPr>
          <w:color w:val="222222"/>
          <w:sz w:val="22"/>
          <w:szCs w:val="22"/>
        </w:rPr>
        <w:t xml:space="preserve"> — operace proběhla podle záměru; odpověď obsahuje doménová data.</w:t>
      </w:r>
    </w:p>
    <w:p w14:paraId="6F0E93BE" w14:textId="77777777" w:rsidR="000F45A2" w:rsidRPr="000F45A2" w:rsidRDefault="000F45A2" w:rsidP="000F45A2">
      <w:pPr>
        <w:pStyle w:val="Nadpis2"/>
        <w:numPr>
          <w:ilvl w:val="0"/>
          <w:numId w:val="48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REJECTED</w:t>
      </w:r>
      <w:r w:rsidRPr="000F45A2">
        <w:rPr>
          <w:color w:val="222222"/>
          <w:sz w:val="22"/>
          <w:szCs w:val="22"/>
        </w:rPr>
        <w:t xml:space="preserve"> — business odmítnutí (prázdný košík, nesprávné heslo, nedostatečné oprávnění); </w:t>
      </w:r>
      <w:proofErr w:type="spellStart"/>
      <w:r w:rsidRPr="000F45A2">
        <w:rPr>
          <w:color w:val="222222"/>
          <w:sz w:val="22"/>
          <w:szCs w:val="22"/>
        </w:rPr>
        <w:t>reason</w:t>
      </w:r>
      <w:proofErr w:type="spellEnd"/>
      <w:r w:rsidRPr="000F45A2">
        <w:rPr>
          <w:color w:val="222222"/>
          <w:sz w:val="22"/>
          <w:szCs w:val="22"/>
        </w:rPr>
        <w:t xml:space="preserve"> je lokalizovaná zpráva vhodná pro uživatele.</w:t>
      </w:r>
    </w:p>
    <w:p w14:paraId="6CCF19E7" w14:textId="77777777" w:rsidR="000F45A2" w:rsidRDefault="000F45A2" w:rsidP="00BD11B2">
      <w:pPr>
        <w:pStyle w:val="Nadpis2"/>
        <w:numPr>
          <w:ilvl w:val="0"/>
          <w:numId w:val="48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ERROR</w:t>
      </w:r>
      <w:r w:rsidRPr="000F45A2">
        <w:rPr>
          <w:color w:val="222222"/>
          <w:sz w:val="22"/>
          <w:szCs w:val="22"/>
        </w:rPr>
        <w:t xml:space="preserve"> — technická chyba (v aktuální implementaci pouze jako kategorie v </w:t>
      </w:r>
      <w:proofErr w:type="spellStart"/>
      <w:proofErr w:type="gramStart"/>
      <w:r w:rsidRPr="000F45A2">
        <w:rPr>
          <w:color w:val="222222"/>
          <w:sz w:val="22"/>
          <w:szCs w:val="22"/>
        </w:rPr>
        <w:t>ui.status</w:t>
      </w:r>
      <w:proofErr w:type="spellEnd"/>
      <w:proofErr w:type="gramEnd"/>
      <w:r w:rsidRPr="000F45A2">
        <w:rPr>
          <w:color w:val="222222"/>
          <w:sz w:val="22"/>
          <w:szCs w:val="22"/>
        </w:rPr>
        <w:t>); obsluhována přes DISPLAY_ERROR.</w:t>
      </w:r>
    </w:p>
    <w:p w14:paraId="1430545E" w14:textId="1111A40C" w:rsidR="00424CD5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lastRenderedPageBreak/>
        <w:t xml:space="preserve">Uživatel je o výsledku informován přes </w:t>
      </w:r>
      <w:proofErr w:type="spellStart"/>
      <w:r w:rsidRPr="000F45A2">
        <w:rPr>
          <w:b/>
          <w:bCs/>
          <w:color w:val="222222"/>
          <w:sz w:val="22"/>
          <w:szCs w:val="22"/>
        </w:rPr>
        <w:t>ErrorView</w:t>
      </w:r>
      <w:proofErr w:type="spellEnd"/>
      <w:r w:rsidRPr="000F45A2">
        <w:rPr>
          <w:color w:val="222222"/>
          <w:sz w:val="22"/>
          <w:szCs w:val="22"/>
        </w:rPr>
        <w:t xml:space="preserve"> (při </w:t>
      </w:r>
      <w:proofErr w:type="spellStart"/>
      <w:proofErr w:type="gramStart"/>
      <w:r w:rsidRPr="000F45A2">
        <w:rPr>
          <w:color w:val="222222"/>
          <w:sz w:val="22"/>
          <w:szCs w:val="22"/>
        </w:rPr>
        <w:t>ui.status</w:t>
      </w:r>
      <w:proofErr w:type="spellEnd"/>
      <w:proofErr w:type="gramEnd"/>
      <w:r w:rsidRPr="000F45A2">
        <w:rPr>
          <w:color w:val="222222"/>
          <w:sz w:val="22"/>
          <w:szCs w:val="22"/>
        </w:rPr>
        <w:t xml:space="preserve"> === 'ERROR') nebo přes notifikační prvek v render.js (</w:t>
      </w:r>
      <w:proofErr w:type="spellStart"/>
      <w:r w:rsidRPr="000F45A2">
        <w:rPr>
          <w:color w:val="222222"/>
          <w:sz w:val="22"/>
          <w:szCs w:val="22"/>
        </w:rPr>
        <w:t>state.ui.notification</w:t>
      </w:r>
      <w:proofErr w:type="spellEnd"/>
      <w:r w:rsidRPr="000F45A2">
        <w:rPr>
          <w:color w:val="222222"/>
          <w:sz w:val="22"/>
          <w:szCs w:val="22"/>
        </w:rPr>
        <w:t>).</w:t>
      </w:r>
    </w:p>
    <w:p w14:paraId="222D1EFB" w14:textId="77777777" w:rsidR="00424CD5" w:rsidRPr="00424CD5" w:rsidRDefault="00424CD5" w:rsidP="00BD519E">
      <w:pPr>
        <w:pStyle w:val="Nadpis2"/>
        <w:jc w:val="left"/>
      </w:pPr>
      <w:r w:rsidRPr="00424CD5">
        <w:t>7. Selektory</w:t>
      </w:r>
    </w:p>
    <w:p w14:paraId="380A3C94" w14:textId="77777777" w:rsidR="00424CD5" w:rsidRPr="008A5520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FF0000"/>
          <w:sz w:val="21"/>
          <w:szCs w:val="21"/>
        </w:rPr>
      </w:pPr>
      <w:r w:rsidRPr="008A5520">
        <w:rPr>
          <w:i/>
          <w:iCs/>
          <w:color w:val="FF0000"/>
          <w:sz w:val="21"/>
          <w:szCs w:val="21"/>
        </w:rPr>
        <w:t>Selektory jsou jedinou cestou, jak pohled získá data ze stavu. Tato kapitola ukazuje, jak jsou data připravována pro UI a jak selektory odrážejí business logiku (</w:t>
      </w:r>
      <w:proofErr w:type="spellStart"/>
      <w:r w:rsidRPr="008A5520">
        <w:rPr>
          <w:i/>
          <w:iCs/>
          <w:color w:val="FF0000"/>
          <w:sz w:val="21"/>
          <w:szCs w:val="21"/>
        </w:rPr>
        <w:t>capabilities</w:t>
      </w:r>
      <w:proofErr w:type="spellEnd"/>
      <w:r w:rsidRPr="008A5520">
        <w:rPr>
          <w:i/>
          <w:iCs/>
          <w:color w:val="FF0000"/>
          <w:sz w:val="21"/>
          <w:szCs w:val="21"/>
        </w:rPr>
        <w:t>).</w:t>
      </w:r>
    </w:p>
    <w:p w14:paraId="7BC2D8D9" w14:textId="6CAED8DB" w:rsidR="00424CD5" w:rsidRDefault="00424CD5" w:rsidP="008A5520">
      <w:pPr>
        <w:pStyle w:val="Nadpis2"/>
        <w:spacing w:before="80" w:after="0"/>
        <w:jc w:val="left"/>
        <w:rPr>
          <w:color w:val="FF0000"/>
          <w:sz w:val="22"/>
          <w:szCs w:val="22"/>
        </w:rPr>
      </w:pPr>
      <w:r w:rsidRPr="008A5520">
        <w:rPr>
          <w:color w:val="FF0000"/>
          <w:sz w:val="22"/>
          <w:szCs w:val="22"/>
        </w:rPr>
        <w:t>Popište přehled selektorů</w:t>
      </w:r>
      <w:r w:rsidR="000E7A7A" w:rsidRPr="008A5520">
        <w:rPr>
          <w:color w:val="FF0000"/>
          <w:sz w:val="22"/>
          <w:szCs w:val="22"/>
        </w:rPr>
        <w:t xml:space="preserve"> - </w:t>
      </w:r>
      <w:r w:rsidRPr="008A5520">
        <w:rPr>
          <w:color w:val="FF0000"/>
          <w:sz w:val="22"/>
          <w:szCs w:val="22"/>
        </w:rPr>
        <w:t xml:space="preserve">jaký pohled každý selektor obsluhuje a jaká data vrátí. Vysvětlete, jak jsou z dostupných dat odvozeny </w:t>
      </w:r>
      <w:proofErr w:type="spellStart"/>
      <w:r w:rsidRPr="008A5520">
        <w:rPr>
          <w:color w:val="FF0000"/>
          <w:sz w:val="22"/>
          <w:szCs w:val="22"/>
        </w:rPr>
        <w:t>capabilities</w:t>
      </w:r>
      <w:proofErr w:type="spellEnd"/>
      <w:r w:rsidR="000E7A7A" w:rsidRPr="008A5520">
        <w:rPr>
          <w:color w:val="FF0000"/>
          <w:sz w:val="22"/>
          <w:szCs w:val="22"/>
        </w:rPr>
        <w:t xml:space="preserve">: </w:t>
      </w:r>
      <w:r w:rsidRPr="008A5520">
        <w:rPr>
          <w:color w:val="FF0000"/>
          <w:sz w:val="22"/>
          <w:szCs w:val="22"/>
        </w:rPr>
        <w:t>která z nich závisí na roli uživatele, která na stavu entity a která na kombinaci obojího.</w:t>
      </w:r>
    </w:p>
    <w:p w14:paraId="00BE6D25" w14:textId="3E582E21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color w:val="222222"/>
          <w:sz w:val="22"/>
          <w:szCs w:val="22"/>
        </w:rPr>
        <w:t xml:space="preserve">Selektory jsou v </w:t>
      </w:r>
      <w:proofErr w:type="spellStart"/>
      <w:r w:rsidRPr="008A5520">
        <w:rPr>
          <w:color w:val="222222"/>
          <w:sz w:val="22"/>
          <w:szCs w:val="22"/>
        </w:rPr>
        <w:t>src</w:t>
      </w:r>
      <w:proofErr w:type="spellEnd"/>
      <w:r w:rsidRPr="008A5520">
        <w:rPr>
          <w:color w:val="222222"/>
          <w:sz w:val="22"/>
          <w:szCs w:val="22"/>
        </w:rPr>
        <w:t>/</w:t>
      </w:r>
      <w:proofErr w:type="spellStart"/>
      <w:r w:rsidRPr="008A5520">
        <w:rPr>
          <w:color w:val="222222"/>
          <w:sz w:val="22"/>
          <w:szCs w:val="22"/>
        </w:rPr>
        <w:t>infra</w:t>
      </w:r>
      <w:proofErr w:type="spellEnd"/>
      <w:r w:rsidRPr="008A5520">
        <w:rPr>
          <w:color w:val="222222"/>
          <w:sz w:val="22"/>
          <w:szCs w:val="22"/>
        </w:rPr>
        <w:t>/</w:t>
      </w:r>
      <w:proofErr w:type="spellStart"/>
      <w:r w:rsidRPr="008A5520">
        <w:rPr>
          <w:color w:val="222222"/>
          <w:sz w:val="22"/>
          <w:szCs w:val="22"/>
        </w:rPr>
        <w:t>store</w:t>
      </w:r>
      <w:proofErr w:type="spellEnd"/>
      <w:r w:rsidRPr="008A5520">
        <w:rPr>
          <w:color w:val="222222"/>
          <w:sz w:val="22"/>
          <w:szCs w:val="22"/>
        </w:rPr>
        <w:t xml:space="preserve">/selectors.js a představují jedinou cestu, jak se </w:t>
      </w:r>
      <w:proofErr w:type="spellStart"/>
      <w:r w:rsidRPr="008A5520">
        <w:rPr>
          <w:color w:val="222222"/>
          <w:sz w:val="22"/>
          <w:szCs w:val="22"/>
        </w:rPr>
        <w:t>view</w:t>
      </w:r>
      <w:proofErr w:type="spellEnd"/>
      <w:r w:rsidRPr="008A5520">
        <w:rPr>
          <w:color w:val="222222"/>
          <w:sz w:val="22"/>
          <w:szCs w:val="22"/>
        </w:rPr>
        <w:t xml:space="preserve"> dostane k</w:t>
      </w:r>
      <w:r>
        <w:rPr>
          <w:color w:val="222222"/>
          <w:sz w:val="22"/>
          <w:szCs w:val="22"/>
        </w:rPr>
        <w:t> </w:t>
      </w:r>
      <w:r w:rsidRPr="008A5520">
        <w:rPr>
          <w:color w:val="222222"/>
          <w:sz w:val="22"/>
          <w:szCs w:val="22"/>
        </w:rPr>
        <w:t>datům</w:t>
      </w:r>
      <w:r>
        <w:rPr>
          <w:color w:val="222222"/>
          <w:sz w:val="22"/>
          <w:szCs w:val="22"/>
        </w:rPr>
        <w:t>:</w:t>
      </w:r>
    </w:p>
    <w:p w14:paraId="696FD466" w14:textId="2A38E748" w:rsidR="008A5520" w:rsidRDefault="008A5520" w:rsidP="008A5520">
      <w:pPr>
        <w:pStyle w:val="Nadpis2"/>
        <w:spacing w:before="80" w:after="0"/>
        <w:jc w:val="left"/>
        <w:rPr>
          <w:color w:val="FF0000"/>
          <w:sz w:val="22"/>
          <w:szCs w:val="22"/>
        </w:rPr>
      </w:pPr>
      <w:r w:rsidRPr="008A5520">
        <w:rPr>
          <w:color w:val="FF0000"/>
          <w:sz w:val="22"/>
          <w:szCs w:val="22"/>
        </w:rPr>
        <w:t>TODO: Radim</w:t>
      </w:r>
    </w:p>
    <w:p w14:paraId="640D74C5" w14:textId="32614C3B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>
        <w:rPr>
          <w:color w:val="FF0000"/>
          <w:sz w:val="22"/>
          <w:szCs w:val="22"/>
        </w:rPr>
        <w:t>……</w:t>
      </w:r>
      <w:proofErr w:type="gramStart"/>
      <w:r>
        <w:rPr>
          <w:color w:val="FF0000"/>
          <w:sz w:val="22"/>
          <w:szCs w:val="22"/>
        </w:rPr>
        <w:t>…….</w:t>
      </w:r>
      <w:proofErr w:type="gramEnd"/>
      <w:r>
        <w:rPr>
          <w:color w:val="FF0000"/>
          <w:sz w:val="22"/>
          <w:szCs w:val="22"/>
        </w:rPr>
        <w:t>.doplnit výpis jaké máme selektory</w:t>
      </w:r>
    </w:p>
    <w:p w14:paraId="02343416" w14:textId="77777777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2ECB20C4" w14:textId="52523111" w:rsid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8A5520">
        <w:rPr>
          <w:b/>
          <w:bCs/>
          <w:color w:val="222222"/>
          <w:sz w:val="22"/>
          <w:szCs w:val="22"/>
        </w:rPr>
        <w:t>Capabilities</w:t>
      </w:r>
      <w:proofErr w:type="spellEnd"/>
      <w:r w:rsidRPr="008A5520">
        <w:rPr>
          <w:color w:val="222222"/>
          <w:sz w:val="22"/>
          <w:szCs w:val="22"/>
        </w:rPr>
        <w:t xml:space="preserve"> jsou plochý objekt </w:t>
      </w:r>
      <w:proofErr w:type="spellStart"/>
      <w:r w:rsidRPr="008A5520">
        <w:rPr>
          <w:color w:val="222222"/>
          <w:sz w:val="22"/>
          <w:szCs w:val="22"/>
        </w:rPr>
        <w:t>booleanů</w:t>
      </w:r>
      <w:proofErr w:type="spellEnd"/>
      <w:r w:rsidRPr="008A5520">
        <w:rPr>
          <w:color w:val="222222"/>
          <w:sz w:val="22"/>
          <w:szCs w:val="22"/>
        </w:rPr>
        <w:t xml:space="preserve"> odvozených ze stavu:</w:t>
      </w:r>
    </w:p>
    <w:p w14:paraId="36313DF5" w14:textId="1A229F3F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color w:val="FF0000"/>
          <w:sz w:val="22"/>
          <w:szCs w:val="22"/>
        </w:rPr>
        <w:t>TODO: Radim</w:t>
      </w:r>
    </w:p>
    <w:p w14:paraId="4D6131F0" w14:textId="15EDBC85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color w:val="FF0000"/>
          <w:sz w:val="22"/>
          <w:szCs w:val="22"/>
        </w:rPr>
        <w:t xml:space="preserve">…………vypsat jaké máme </w:t>
      </w:r>
      <w:proofErr w:type="spellStart"/>
      <w:r w:rsidRPr="008A5520">
        <w:rPr>
          <w:color w:val="FF0000"/>
          <w:sz w:val="22"/>
          <w:szCs w:val="22"/>
        </w:rPr>
        <w:t>capabilities</w:t>
      </w:r>
      <w:proofErr w:type="spellEnd"/>
    </w:p>
    <w:p w14:paraId="006515B9" w14:textId="461A639C" w:rsidR="008A5520" w:rsidRPr="00424CD5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8A5520">
        <w:rPr>
          <w:color w:val="222222"/>
          <w:sz w:val="22"/>
          <w:szCs w:val="22"/>
        </w:rPr>
        <w:t>Capabilities</w:t>
      </w:r>
      <w:proofErr w:type="spellEnd"/>
      <w:r w:rsidRPr="008A5520">
        <w:rPr>
          <w:color w:val="222222"/>
          <w:sz w:val="22"/>
          <w:szCs w:val="22"/>
        </w:rPr>
        <w:t xml:space="preserve"> umožňuj</w:t>
      </w:r>
      <w:r>
        <w:rPr>
          <w:color w:val="222222"/>
          <w:sz w:val="22"/>
          <w:szCs w:val="22"/>
        </w:rPr>
        <w:t>í</w:t>
      </w:r>
      <w:r w:rsidRPr="008A5520">
        <w:rPr>
          <w:color w:val="222222"/>
          <w:sz w:val="22"/>
          <w:szCs w:val="22"/>
        </w:rPr>
        <w:t xml:space="preserve"> </w:t>
      </w:r>
      <w:proofErr w:type="spellStart"/>
      <w:r w:rsidRPr="008A5520">
        <w:rPr>
          <w:color w:val="222222"/>
          <w:sz w:val="22"/>
          <w:szCs w:val="22"/>
        </w:rPr>
        <w:t>view</w:t>
      </w:r>
      <w:proofErr w:type="spellEnd"/>
      <w:r w:rsidRPr="008A5520">
        <w:rPr>
          <w:color w:val="222222"/>
          <w:sz w:val="22"/>
          <w:szCs w:val="22"/>
        </w:rPr>
        <w:t xml:space="preserve"> zůstat „hloupé": jen </w:t>
      </w:r>
      <w:proofErr w:type="spellStart"/>
      <w:r w:rsidRPr="008A5520">
        <w:rPr>
          <w:color w:val="222222"/>
          <w:sz w:val="22"/>
          <w:szCs w:val="22"/>
        </w:rPr>
        <w:t>if</w:t>
      </w:r>
      <w:proofErr w:type="spellEnd"/>
      <w:r w:rsidRPr="008A5520">
        <w:rPr>
          <w:color w:val="222222"/>
          <w:sz w:val="22"/>
          <w:szCs w:val="22"/>
        </w:rPr>
        <w:t xml:space="preserve"> (</w:t>
      </w:r>
      <w:proofErr w:type="spellStart"/>
      <w:proofErr w:type="gramStart"/>
      <w:r w:rsidRPr="008A5520">
        <w:rPr>
          <w:color w:val="222222"/>
          <w:sz w:val="22"/>
          <w:szCs w:val="22"/>
        </w:rPr>
        <w:t>capabilities.canCheckout</w:t>
      </w:r>
      <w:proofErr w:type="spellEnd"/>
      <w:proofErr w:type="gramEnd"/>
      <w:r w:rsidRPr="008A5520">
        <w:rPr>
          <w:color w:val="222222"/>
          <w:sz w:val="22"/>
          <w:szCs w:val="22"/>
        </w:rPr>
        <w:t xml:space="preserve">) </w:t>
      </w:r>
      <w:proofErr w:type="spellStart"/>
      <w:r w:rsidRPr="008A5520">
        <w:rPr>
          <w:color w:val="222222"/>
          <w:sz w:val="22"/>
          <w:szCs w:val="22"/>
        </w:rPr>
        <w:t>renderCheckoutButton</w:t>
      </w:r>
      <w:proofErr w:type="spellEnd"/>
      <w:r w:rsidRPr="008A5520">
        <w:rPr>
          <w:color w:val="222222"/>
          <w:sz w:val="22"/>
          <w:szCs w:val="22"/>
        </w:rPr>
        <w:t>(). Veškerá doménová logika (komu a kdy co smí) je schovaná v selektoru, ne</w:t>
      </w:r>
      <w:r>
        <w:rPr>
          <w:color w:val="222222"/>
          <w:sz w:val="22"/>
          <w:szCs w:val="22"/>
        </w:rPr>
        <w:t>ní tedy</w:t>
      </w:r>
      <w:r w:rsidRPr="008A5520">
        <w:rPr>
          <w:color w:val="222222"/>
          <w:sz w:val="22"/>
          <w:szCs w:val="22"/>
        </w:rPr>
        <w:t xml:space="preserve"> rozptýlená v</w:t>
      </w:r>
      <w:r>
        <w:rPr>
          <w:color w:val="222222"/>
          <w:sz w:val="22"/>
          <w:szCs w:val="22"/>
        </w:rPr>
        <w:t xml:space="preserve">e </w:t>
      </w:r>
      <w:proofErr w:type="spellStart"/>
      <w:r>
        <w:rPr>
          <w:color w:val="222222"/>
          <w:sz w:val="22"/>
          <w:szCs w:val="22"/>
        </w:rPr>
        <w:t>views</w:t>
      </w:r>
      <w:proofErr w:type="spellEnd"/>
      <w:r w:rsidRPr="008A5520">
        <w:rPr>
          <w:color w:val="222222"/>
          <w:sz w:val="22"/>
          <w:szCs w:val="22"/>
        </w:rPr>
        <w:t>.</w:t>
      </w:r>
    </w:p>
    <w:p w14:paraId="66EC14EB" w14:textId="77777777" w:rsidR="00424CD5" w:rsidRPr="00424CD5" w:rsidRDefault="00424CD5" w:rsidP="00BD519E">
      <w:pPr>
        <w:pStyle w:val="Nadpis2"/>
        <w:jc w:val="left"/>
      </w:pPr>
      <w:r w:rsidRPr="00424CD5">
        <w:t xml:space="preserve">8. Pohledy a </w:t>
      </w:r>
      <w:proofErr w:type="spellStart"/>
      <w:r w:rsidRPr="00424CD5">
        <w:t>handlery</w:t>
      </w:r>
      <w:proofErr w:type="spellEnd"/>
    </w:p>
    <w:p w14:paraId="09EB63E6" w14:textId="77777777" w:rsidR="00424CD5" w:rsidRPr="00424CD5" w:rsidRDefault="00424CD5" w:rsidP="00BD519E">
      <w:pPr>
        <w:pStyle w:val="Nadpis2"/>
        <w:jc w:val="left"/>
      </w:pPr>
      <w:r w:rsidRPr="00424CD5">
        <w:t>8.1 Přehled pohledů</w:t>
      </w:r>
    </w:p>
    <w:p w14:paraId="6A841151" w14:textId="73C859A9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Pohled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7A386D">
        <w:rPr>
          <w:color w:val="222222"/>
          <w:sz w:val="22"/>
          <w:szCs w:val="22"/>
        </w:rPr>
        <w:t>viewState.type</w:t>
      </w:r>
      <w:proofErr w:type="spellEnd"/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Co zobrazuje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Cílový uživatel</w:t>
      </w:r>
    </w:p>
    <w:p w14:paraId="6799404B" w14:textId="1179413C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LoadingView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LOADING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Indikátor načítání.</w:t>
      </w:r>
      <w:r w:rsidRPr="007A386D">
        <w:rPr>
          <w:color w:val="222222"/>
          <w:sz w:val="22"/>
          <w:szCs w:val="22"/>
        </w:rPr>
        <w:tab/>
        <w:t xml:space="preserve">kdokoli během </w:t>
      </w:r>
      <w:proofErr w:type="spellStart"/>
      <w:r w:rsidRPr="007A386D">
        <w:rPr>
          <w:color w:val="222222"/>
          <w:sz w:val="22"/>
          <w:szCs w:val="22"/>
        </w:rPr>
        <w:t>async</w:t>
      </w:r>
      <w:proofErr w:type="spellEnd"/>
      <w:r w:rsidRPr="007A386D">
        <w:rPr>
          <w:color w:val="222222"/>
          <w:sz w:val="22"/>
          <w:szCs w:val="22"/>
        </w:rPr>
        <w:t xml:space="preserve"> operace</w:t>
      </w:r>
    </w:p>
    <w:p w14:paraId="7D445E5A" w14:textId="0FA6EA5A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ErrorView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ERROR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Chybová zpráva + tlačítko „Zpět".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kdokoli po technické chybě</w:t>
      </w:r>
    </w:p>
    <w:p w14:paraId="42E48C1F" w14:textId="54BDC7C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HomeView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HOME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 xml:space="preserve">Seznam produktů z </w:t>
      </w:r>
      <w:proofErr w:type="spellStart"/>
      <w:proofErr w:type="gramStart"/>
      <w:r w:rsidRPr="007A386D">
        <w:rPr>
          <w:color w:val="222222"/>
          <w:sz w:val="22"/>
          <w:szCs w:val="22"/>
        </w:rPr>
        <w:t>data.products</w:t>
      </w:r>
      <w:proofErr w:type="spellEnd"/>
      <w:proofErr w:type="gramEnd"/>
      <w:r w:rsidRPr="007A386D">
        <w:rPr>
          <w:color w:val="222222"/>
          <w:sz w:val="22"/>
          <w:szCs w:val="22"/>
        </w:rPr>
        <w:t xml:space="preserve">, tlačítka „Přidat do košíku" (dle </w:t>
      </w:r>
      <w:proofErr w:type="spellStart"/>
      <w:r w:rsidRPr="007A386D">
        <w:rPr>
          <w:color w:val="222222"/>
          <w:sz w:val="22"/>
          <w:szCs w:val="22"/>
        </w:rPr>
        <w:t>capabilities</w:t>
      </w:r>
      <w:proofErr w:type="spellEnd"/>
      <w:r w:rsidRPr="007A386D">
        <w:rPr>
          <w:color w:val="222222"/>
          <w:sz w:val="22"/>
          <w:szCs w:val="22"/>
        </w:rPr>
        <w:t>).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anonymní i přihlášený</w:t>
      </w:r>
    </w:p>
    <w:p w14:paraId="54E04A9E" w14:textId="5DEC8F5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CartView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CART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 xml:space="preserve">Položky v košíku, součet, tlačítka </w:t>
      </w:r>
      <w:proofErr w:type="spellStart"/>
      <w:r w:rsidRPr="007A386D">
        <w:rPr>
          <w:color w:val="222222"/>
          <w:sz w:val="22"/>
          <w:szCs w:val="22"/>
        </w:rPr>
        <w:t>remove</w:t>
      </w:r>
      <w:proofErr w:type="spellEnd"/>
      <w:r w:rsidRPr="007A386D">
        <w:rPr>
          <w:color w:val="222222"/>
          <w:sz w:val="22"/>
          <w:szCs w:val="22"/>
        </w:rPr>
        <w:t>/update/</w:t>
      </w:r>
      <w:proofErr w:type="spellStart"/>
      <w:r w:rsidRPr="007A386D">
        <w:rPr>
          <w:color w:val="222222"/>
          <w:sz w:val="22"/>
          <w:szCs w:val="22"/>
        </w:rPr>
        <w:t>checkout</w:t>
      </w:r>
      <w:proofErr w:type="spellEnd"/>
      <w:r w:rsidRPr="007A386D">
        <w:rPr>
          <w:color w:val="222222"/>
          <w:sz w:val="22"/>
          <w:szCs w:val="22"/>
        </w:rPr>
        <w:t>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</w:t>
      </w:r>
    </w:p>
    <w:p w14:paraId="3B9B6292" w14:textId="5744D187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OrderView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ORDER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Formulář dodací adresy, přehled položek, „Odeslat objednávku".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 xml:space="preserve">přihlášený zákazník v </w:t>
      </w:r>
      <w:proofErr w:type="spellStart"/>
      <w:r w:rsidRPr="007A386D">
        <w:rPr>
          <w:color w:val="222222"/>
          <w:sz w:val="22"/>
          <w:szCs w:val="22"/>
        </w:rPr>
        <w:t>checkoutu</w:t>
      </w:r>
      <w:proofErr w:type="spellEnd"/>
    </w:p>
    <w:p w14:paraId="53214657" w14:textId="04C4D0F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OrderSuccessView</w:t>
      </w:r>
      <w:proofErr w:type="spellEnd"/>
      <w:r w:rsidRPr="007A386D">
        <w:rPr>
          <w:color w:val="222222"/>
          <w:sz w:val="22"/>
          <w:szCs w:val="22"/>
        </w:rPr>
        <w:tab/>
        <w:t>ORDER_SUCCESS</w:t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Potvrzení vytvoření objednávky, odkaz zpět na katalog.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 po CREATE_ORDER SUCCESS</w:t>
      </w:r>
    </w:p>
    <w:p w14:paraId="6CB664D7" w14:textId="3E946680" w:rsidR="00424CD5" w:rsidRPr="00424CD5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Každý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dostává pouze objekt </w:t>
      </w:r>
      <w:proofErr w:type="gramStart"/>
      <w:r w:rsidRPr="007A386D">
        <w:rPr>
          <w:color w:val="222222"/>
          <w:sz w:val="22"/>
          <w:szCs w:val="22"/>
        </w:rPr>
        <w:t xml:space="preserve">{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proofErr w:type="gram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handlers</w:t>
      </w:r>
      <w:proofErr w:type="spellEnd"/>
      <w:r w:rsidRPr="007A386D">
        <w:rPr>
          <w:color w:val="222222"/>
          <w:sz w:val="22"/>
          <w:szCs w:val="22"/>
        </w:rPr>
        <w:t xml:space="preserve"> }. </w:t>
      </w:r>
      <w:proofErr w:type="spellStart"/>
      <w:r w:rsidRPr="007A386D">
        <w:rPr>
          <w:color w:val="222222"/>
          <w:sz w:val="22"/>
          <w:szCs w:val="22"/>
        </w:rPr>
        <w:t>viewState.data</w:t>
      </w:r>
      <w:proofErr w:type="spellEnd"/>
      <w:r w:rsidRPr="007A386D">
        <w:rPr>
          <w:color w:val="222222"/>
          <w:sz w:val="22"/>
          <w:szCs w:val="22"/>
        </w:rPr>
        <w:t xml:space="preserve"> obsahuje jen to, co konkrétní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potřebuje; </w:t>
      </w:r>
      <w:proofErr w:type="spellStart"/>
      <w:r w:rsidRPr="007A386D">
        <w:rPr>
          <w:color w:val="222222"/>
          <w:sz w:val="22"/>
          <w:szCs w:val="22"/>
        </w:rPr>
        <w:t>viewState.capabilities</w:t>
      </w:r>
      <w:proofErr w:type="spellEnd"/>
      <w:r w:rsidRPr="007A386D">
        <w:rPr>
          <w:color w:val="222222"/>
          <w:sz w:val="22"/>
          <w:szCs w:val="22"/>
        </w:rPr>
        <w:t xml:space="preserve"> řídí, která tlačítka se vůbec vykreslí.</w:t>
      </w:r>
    </w:p>
    <w:p w14:paraId="2C477D66" w14:textId="77777777" w:rsidR="00424CD5" w:rsidRPr="00424CD5" w:rsidRDefault="00424CD5" w:rsidP="00BD519E">
      <w:pPr>
        <w:pStyle w:val="Nadpis2"/>
        <w:jc w:val="left"/>
      </w:pPr>
      <w:r w:rsidRPr="00424CD5">
        <w:t xml:space="preserve">8.2 </w:t>
      </w:r>
      <w:proofErr w:type="spellStart"/>
      <w:r w:rsidRPr="00424CD5">
        <w:t>Handlery</w:t>
      </w:r>
      <w:proofErr w:type="spellEnd"/>
      <w:r w:rsidRPr="00424CD5">
        <w:t xml:space="preserve"> a vazba na akce</w:t>
      </w:r>
    </w:p>
    <w:p w14:paraId="5DA5B930" w14:textId="54866083" w:rsidR="007A386D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A386D">
        <w:rPr>
          <w:color w:val="222222"/>
          <w:sz w:val="22"/>
          <w:szCs w:val="22"/>
        </w:rPr>
        <w:t>Handlery</w:t>
      </w:r>
      <w:proofErr w:type="spellEnd"/>
      <w:r w:rsidRPr="007A386D">
        <w:rPr>
          <w:color w:val="222222"/>
          <w:sz w:val="22"/>
          <w:szCs w:val="22"/>
        </w:rPr>
        <w:t xml:space="preserve"> vznikají ve </w:t>
      </w:r>
      <w:proofErr w:type="spellStart"/>
      <w:r w:rsidRPr="007A386D">
        <w:rPr>
          <w:color w:val="222222"/>
          <w:sz w:val="22"/>
          <w:szCs w:val="22"/>
        </w:rPr>
        <w:t>factory</w:t>
      </w:r>
      <w:proofErr w:type="spellEnd"/>
      <w:r w:rsidRPr="007A386D">
        <w:rPr>
          <w:color w:val="222222"/>
          <w:sz w:val="22"/>
          <w:szCs w:val="22"/>
        </w:rPr>
        <w:t xml:space="preserve"> </w:t>
      </w:r>
      <w:proofErr w:type="spellStart"/>
      <w:proofErr w:type="gramStart"/>
      <w:r w:rsidRPr="007A386D">
        <w:rPr>
          <w:color w:val="222222"/>
          <w:sz w:val="22"/>
          <w:szCs w:val="22"/>
        </w:rPr>
        <w:t>createHandlers</w:t>
      </w:r>
      <w:proofErr w:type="spellEnd"/>
      <w:r w:rsidRPr="007A386D">
        <w:rPr>
          <w:color w:val="222222"/>
          <w:sz w:val="22"/>
          <w:szCs w:val="22"/>
        </w:rPr>
        <w:t>(</w:t>
      </w:r>
      <w:proofErr w:type="spellStart"/>
      <w:proofErr w:type="gramEnd"/>
      <w:r w:rsidRPr="007A386D">
        <w:rPr>
          <w:color w:val="222222"/>
          <w:sz w:val="22"/>
          <w:szCs w:val="22"/>
        </w:rPr>
        <w:t>dispatch</w:t>
      </w:r>
      <w:proofErr w:type="spell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>)</w:t>
      </w:r>
      <w:r>
        <w:rPr>
          <w:color w:val="222222"/>
          <w:sz w:val="22"/>
          <w:szCs w:val="22"/>
        </w:rPr>
        <w:t xml:space="preserve"> </w:t>
      </w:r>
      <w:r w:rsidRPr="007A386D">
        <w:rPr>
          <w:color w:val="222222"/>
          <w:sz w:val="22"/>
          <w:szCs w:val="22"/>
        </w:rPr>
        <w:t>(</w:t>
      </w:r>
      <w:proofErr w:type="spellStart"/>
      <w:r w:rsidRPr="007A386D">
        <w:rPr>
          <w:color w:val="222222"/>
          <w:sz w:val="22"/>
          <w:szCs w:val="22"/>
        </w:rPr>
        <w:t>src</w:t>
      </w:r>
      <w:proofErr w:type="spellEnd"/>
      <w:r w:rsidRPr="007A386D">
        <w:rPr>
          <w:color w:val="222222"/>
          <w:sz w:val="22"/>
          <w:szCs w:val="22"/>
        </w:rPr>
        <w:t>/</w:t>
      </w:r>
      <w:proofErr w:type="spellStart"/>
      <w:r w:rsidRPr="007A386D">
        <w:rPr>
          <w:color w:val="222222"/>
          <w:sz w:val="22"/>
          <w:szCs w:val="22"/>
        </w:rPr>
        <w:t>app</w:t>
      </w:r>
      <w:proofErr w:type="spellEnd"/>
      <w:r w:rsidRPr="007A386D">
        <w:rPr>
          <w:color w:val="222222"/>
          <w:sz w:val="22"/>
          <w:szCs w:val="22"/>
        </w:rPr>
        <w:t>/</w:t>
      </w:r>
      <w:proofErr w:type="spellStart"/>
      <w:r w:rsidRPr="007A386D">
        <w:rPr>
          <w:color w:val="222222"/>
          <w:sz w:val="22"/>
          <w:szCs w:val="22"/>
        </w:rPr>
        <w:t>actionHandlers</w:t>
      </w:r>
      <w:proofErr w:type="spellEnd"/>
      <w:r w:rsidRPr="007A386D">
        <w:rPr>
          <w:color w:val="222222"/>
          <w:sz w:val="22"/>
          <w:szCs w:val="22"/>
        </w:rPr>
        <w:t xml:space="preserve">/createHandlers.js). </w:t>
      </w:r>
    </w:p>
    <w:p w14:paraId="7B80D34A" w14:textId="16BCA229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proofErr w:type="spellStart"/>
      <w:r w:rsidRPr="007A386D">
        <w:rPr>
          <w:b/>
          <w:bCs/>
          <w:color w:val="222222"/>
          <w:sz w:val="22"/>
          <w:szCs w:val="22"/>
        </w:rPr>
        <w:t>Factory</w:t>
      </w:r>
      <w:proofErr w:type="spellEnd"/>
      <w:r w:rsidRPr="007A386D">
        <w:rPr>
          <w:b/>
          <w:bCs/>
          <w:color w:val="222222"/>
          <w:sz w:val="22"/>
          <w:szCs w:val="22"/>
        </w:rPr>
        <w:t>:</w:t>
      </w:r>
    </w:p>
    <w:p w14:paraId="1836BC24" w14:textId="77777777" w:rsidR="007A386D" w:rsidRPr="007A386D" w:rsidRDefault="007A386D" w:rsidP="007A386D">
      <w:pPr>
        <w:pStyle w:val="Nadpis2"/>
        <w:numPr>
          <w:ilvl w:val="0"/>
          <w:numId w:val="46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lastRenderedPageBreak/>
        <w:t xml:space="preserve">přijme aktuální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>,</w:t>
      </w:r>
    </w:p>
    <w:p w14:paraId="06DC671B" w14:textId="77777777" w:rsidR="007A386D" w:rsidRPr="007A386D" w:rsidRDefault="007A386D" w:rsidP="007A386D">
      <w:pPr>
        <w:pStyle w:val="Nadpis2"/>
        <w:numPr>
          <w:ilvl w:val="0"/>
          <w:numId w:val="46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podle </w:t>
      </w:r>
      <w:proofErr w:type="spellStart"/>
      <w:r w:rsidRPr="007A386D">
        <w:rPr>
          <w:color w:val="222222"/>
          <w:sz w:val="22"/>
          <w:szCs w:val="22"/>
        </w:rPr>
        <w:t>viewState.type</w:t>
      </w:r>
      <w:proofErr w:type="spellEnd"/>
      <w:r w:rsidRPr="007A386D">
        <w:rPr>
          <w:color w:val="222222"/>
          <w:sz w:val="22"/>
          <w:szCs w:val="22"/>
        </w:rPr>
        <w:t xml:space="preserve"> vrátí objekt s </w:t>
      </w:r>
      <w:proofErr w:type="spellStart"/>
      <w:r w:rsidRPr="007A386D">
        <w:rPr>
          <w:color w:val="222222"/>
          <w:sz w:val="22"/>
          <w:szCs w:val="22"/>
        </w:rPr>
        <w:t>callbacky</w:t>
      </w:r>
      <w:proofErr w:type="spellEnd"/>
      <w:r w:rsidRPr="007A386D">
        <w:rPr>
          <w:color w:val="222222"/>
          <w:sz w:val="22"/>
          <w:szCs w:val="22"/>
        </w:rPr>
        <w:t xml:space="preserve"> specifickými pro daný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>,</w:t>
      </w:r>
    </w:p>
    <w:p w14:paraId="506C28DC" w14:textId="24BBA2DC" w:rsidR="007A386D" w:rsidRPr="007A386D" w:rsidRDefault="007A386D" w:rsidP="007A386D">
      <w:pPr>
        <w:pStyle w:val="Nadpis2"/>
        <w:numPr>
          <w:ilvl w:val="0"/>
          <w:numId w:val="46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A386D">
        <w:rPr>
          <w:color w:val="222222"/>
          <w:sz w:val="22"/>
          <w:szCs w:val="22"/>
        </w:rPr>
        <w:t>callbacky</w:t>
      </w:r>
      <w:proofErr w:type="spellEnd"/>
      <w:r w:rsidRPr="007A386D">
        <w:rPr>
          <w:color w:val="222222"/>
          <w:sz w:val="22"/>
          <w:szCs w:val="22"/>
        </w:rPr>
        <w:t xml:space="preserve"> balí </w:t>
      </w:r>
      <w:proofErr w:type="spellStart"/>
      <w:proofErr w:type="gramStart"/>
      <w:r w:rsidRPr="007A386D">
        <w:rPr>
          <w:color w:val="222222"/>
          <w:sz w:val="22"/>
          <w:szCs w:val="22"/>
        </w:rPr>
        <w:t>dispatch</w:t>
      </w:r>
      <w:proofErr w:type="spellEnd"/>
      <w:r w:rsidRPr="007A386D">
        <w:rPr>
          <w:color w:val="222222"/>
          <w:sz w:val="22"/>
          <w:szCs w:val="22"/>
        </w:rPr>
        <w:t>(</w:t>
      </w:r>
      <w:proofErr w:type="gramEnd"/>
      <w:r w:rsidRPr="007A386D">
        <w:rPr>
          <w:color w:val="222222"/>
          <w:sz w:val="22"/>
          <w:szCs w:val="22"/>
        </w:rPr>
        <w:t xml:space="preserve">{ type, </w:t>
      </w:r>
      <w:proofErr w:type="spellStart"/>
      <w:r w:rsidRPr="007A386D">
        <w:rPr>
          <w:color w:val="222222"/>
          <w:sz w:val="22"/>
          <w:szCs w:val="22"/>
        </w:rPr>
        <w:t>payload</w:t>
      </w:r>
      <w:proofErr w:type="spellEnd"/>
      <w:r w:rsidRPr="007A386D">
        <w:rPr>
          <w:color w:val="222222"/>
          <w:sz w:val="22"/>
          <w:szCs w:val="22"/>
        </w:rPr>
        <w:t xml:space="preserve"> }) s </w:t>
      </w:r>
      <w:proofErr w:type="spellStart"/>
      <w:r w:rsidRPr="007A386D">
        <w:rPr>
          <w:color w:val="222222"/>
          <w:sz w:val="22"/>
          <w:szCs w:val="22"/>
        </w:rPr>
        <w:t>payloadem</w:t>
      </w:r>
      <w:proofErr w:type="spellEnd"/>
      <w:r w:rsidRPr="007A386D">
        <w:rPr>
          <w:color w:val="222222"/>
          <w:sz w:val="22"/>
          <w:szCs w:val="22"/>
        </w:rPr>
        <w:t xml:space="preserve"> složeným z argumentů předaných z UI (ID produktu, data z</w:t>
      </w:r>
      <w:r>
        <w:rPr>
          <w:color w:val="222222"/>
          <w:sz w:val="22"/>
          <w:szCs w:val="22"/>
        </w:rPr>
        <w:t> </w:t>
      </w:r>
      <w:r w:rsidRPr="007A386D">
        <w:rPr>
          <w:color w:val="222222"/>
          <w:sz w:val="22"/>
          <w:szCs w:val="22"/>
        </w:rPr>
        <w:t>formuláře</w:t>
      </w:r>
      <w:r>
        <w:rPr>
          <w:color w:val="222222"/>
          <w:sz w:val="22"/>
          <w:szCs w:val="22"/>
        </w:rPr>
        <w:t>, …</w:t>
      </w:r>
      <w:r w:rsidRPr="007A386D">
        <w:rPr>
          <w:color w:val="222222"/>
          <w:sz w:val="22"/>
          <w:szCs w:val="22"/>
        </w:rPr>
        <w:t>).</w:t>
      </w:r>
    </w:p>
    <w:p w14:paraId="03372FB9" w14:textId="77777777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 xml:space="preserve">Odkud pochází </w:t>
      </w:r>
      <w:proofErr w:type="spellStart"/>
      <w:r w:rsidRPr="007A386D">
        <w:rPr>
          <w:b/>
          <w:bCs/>
          <w:color w:val="222222"/>
          <w:sz w:val="22"/>
          <w:szCs w:val="22"/>
        </w:rPr>
        <w:t>payload</w:t>
      </w:r>
      <w:proofErr w:type="spellEnd"/>
      <w:r w:rsidRPr="007A386D">
        <w:rPr>
          <w:b/>
          <w:bCs/>
          <w:color w:val="222222"/>
          <w:sz w:val="22"/>
          <w:szCs w:val="22"/>
        </w:rPr>
        <w:t xml:space="preserve">: </w:t>
      </w:r>
    </w:p>
    <w:p w14:paraId="7E573B75" w14:textId="4D63A82A" w:rsidR="007A386D" w:rsidRPr="007A386D" w:rsidRDefault="007A386D" w:rsidP="007A386D">
      <w:pPr>
        <w:pStyle w:val="Nadpis2"/>
        <w:numPr>
          <w:ilvl w:val="0"/>
          <w:numId w:val="4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Buď z argumentů (</w:t>
      </w:r>
      <w:proofErr w:type="spellStart"/>
      <w:r w:rsidRPr="007A386D">
        <w:rPr>
          <w:color w:val="222222"/>
          <w:sz w:val="22"/>
          <w:szCs w:val="22"/>
        </w:rPr>
        <w:t>productId</w:t>
      </w:r>
      <w:proofErr w:type="spellEnd"/>
      <w:r w:rsidRPr="007A386D">
        <w:rPr>
          <w:color w:val="222222"/>
          <w:sz w:val="22"/>
          <w:szCs w:val="22"/>
        </w:rPr>
        <w:t xml:space="preserve"> předá kliknutí v HTML listu), nebo z DOM formuláře (</w:t>
      </w:r>
      <w:proofErr w:type="spellStart"/>
      <w:r w:rsidRPr="007A386D">
        <w:rPr>
          <w:color w:val="222222"/>
          <w:sz w:val="22"/>
          <w:szCs w:val="22"/>
        </w:rPr>
        <w:t>FormData</w:t>
      </w:r>
      <w:proofErr w:type="spellEnd"/>
      <w:r w:rsidRPr="007A386D">
        <w:rPr>
          <w:color w:val="222222"/>
          <w:sz w:val="22"/>
          <w:szCs w:val="22"/>
        </w:rPr>
        <w:t xml:space="preserve"> v </w:t>
      </w:r>
      <w:proofErr w:type="spellStart"/>
      <w:r w:rsidRPr="007A386D">
        <w:rPr>
          <w:color w:val="222222"/>
          <w:sz w:val="22"/>
          <w:szCs w:val="22"/>
        </w:rPr>
        <w:t>OrderView</w:t>
      </w:r>
      <w:proofErr w:type="spellEnd"/>
      <w:r w:rsidRPr="007A386D">
        <w:rPr>
          <w:color w:val="222222"/>
          <w:sz w:val="22"/>
          <w:szCs w:val="22"/>
        </w:rPr>
        <w:t xml:space="preserve"> → data).</w:t>
      </w:r>
    </w:p>
    <w:p w14:paraId="2431795D" w14:textId="77777777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 xml:space="preserve">Vazba na </w:t>
      </w:r>
      <w:proofErr w:type="spellStart"/>
      <w:r w:rsidRPr="007A386D">
        <w:rPr>
          <w:b/>
          <w:bCs/>
          <w:color w:val="222222"/>
          <w:sz w:val="22"/>
          <w:szCs w:val="22"/>
        </w:rPr>
        <w:t>view</w:t>
      </w:r>
      <w:proofErr w:type="spellEnd"/>
      <w:r w:rsidRPr="007A386D">
        <w:rPr>
          <w:b/>
          <w:bCs/>
          <w:color w:val="222222"/>
          <w:sz w:val="22"/>
          <w:szCs w:val="22"/>
        </w:rPr>
        <w:t>:</w:t>
      </w:r>
    </w:p>
    <w:p w14:paraId="7390E26C" w14:textId="1909A813" w:rsidR="007A386D" w:rsidRPr="007A386D" w:rsidRDefault="007A386D" w:rsidP="007A386D">
      <w:pPr>
        <w:pStyle w:val="Nadpis2"/>
        <w:numPr>
          <w:ilvl w:val="0"/>
          <w:numId w:val="4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render.js volá </w:t>
      </w:r>
      <w:proofErr w:type="spellStart"/>
      <w:proofErr w:type="gramStart"/>
      <w:r w:rsidRPr="007A386D">
        <w:rPr>
          <w:color w:val="222222"/>
          <w:sz w:val="22"/>
          <w:szCs w:val="22"/>
        </w:rPr>
        <w:t>createHandlers</w:t>
      </w:r>
      <w:proofErr w:type="spellEnd"/>
      <w:r w:rsidRPr="007A386D">
        <w:rPr>
          <w:color w:val="222222"/>
          <w:sz w:val="22"/>
          <w:szCs w:val="22"/>
        </w:rPr>
        <w:t>(</w:t>
      </w:r>
      <w:proofErr w:type="spellStart"/>
      <w:proofErr w:type="gramEnd"/>
      <w:r w:rsidRPr="007A386D">
        <w:rPr>
          <w:color w:val="222222"/>
          <w:sz w:val="22"/>
          <w:szCs w:val="22"/>
        </w:rPr>
        <w:t>dispatch</w:t>
      </w:r>
      <w:proofErr w:type="spell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 xml:space="preserve">) a pak </w:t>
      </w:r>
      <w:proofErr w:type="spellStart"/>
      <w:r w:rsidRPr="007A386D">
        <w:rPr>
          <w:color w:val="222222"/>
          <w:sz w:val="22"/>
          <w:szCs w:val="22"/>
        </w:rPr>
        <w:t>HomeView</w:t>
      </w:r>
      <w:proofErr w:type="spellEnd"/>
      <w:r w:rsidRPr="007A386D">
        <w:rPr>
          <w:color w:val="222222"/>
          <w:sz w:val="22"/>
          <w:szCs w:val="22"/>
        </w:rPr>
        <w:t xml:space="preserve">({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handlers</w:t>
      </w:r>
      <w:proofErr w:type="spellEnd"/>
      <w:r w:rsidRPr="007A386D">
        <w:rPr>
          <w:color w:val="222222"/>
          <w:sz w:val="22"/>
          <w:szCs w:val="22"/>
        </w:rPr>
        <w:t xml:space="preserve"> }).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přidělí </w:t>
      </w:r>
      <w:proofErr w:type="spellStart"/>
      <w:r w:rsidRPr="007A386D">
        <w:rPr>
          <w:color w:val="222222"/>
          <w:sz w:val="22"/>
          <w:szCs w:val="22"/>
        </w:rPr>
        <w:t>handler</w:t>
      </w:r>
      <w:proofErr w:type="spellEnd"/>
      <w:r w:rsidRPr="007A386D">
        <w:rPr>
          <w:color w:val="222222"/>
          <w:sz w:val="22"/>
          <w:szCs w:val="22"/>
        </w:rPr>
        <w:t xml:space="preserve"> jako </w:t>
      </w:r>
      <w:proofErr w:type="spellStart"/>
      <w:r w:rsidRPr="007A386D">
        <w:rPr>
          <w:color w:val="222222"/>
          <w:sz w:val="22"/>
          <w:szCs w:val="22"/>
        </w:rPr>
        <w:t>onClick</w:t>
      </w:r>
      <w:proofErr w:type="spellEnd"/>
      <w:r w:rsidRPr="007A386D">
        <w:rPr>
          <w:color w:val="222222"/>
          <w:sz w:val="22"/>
          <w:szCs w:val="22"/>
        </w:rPr>
        <w:t>.</w:t>
      </w:r>
    </w:p>
    <w:p w14:paraId="1B8785C3" w14:textId="77777777" w:rsidR="007A386D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>Podmíněné tlačítka:</w:t>
      </w:r>
      <w:r w:rsidRPr="007A386D">
        <w:rPr>
          <w:color w:val="222222"/>
          <w:sz w:val="22"/>
          <w:szCs w:val="22"/>
        </w:rPr>
        <w:t xml:space="preserve"> </w:t>
      </w:r>
    </w:p>
    <w:p w14:paraId="6DCCB9A8" w14:textId="51A7557D" w:rsidR="00424CD5" w:rsidRPr="00424CD5" w:rsidRDefault="007A386D" w:rsidP="007A386D">
      <w:pPr>
        <w:pStyle w:val="Nadpis2"/>
        <w:numPr>
          <w:ilvl w:val="0"/>
          <w:numId w:val="47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A386D">
        <w:rPr>
          <w:color w:val="222222"/>
          <w:sz w:val="22"/>
          <w:szCs w:val="22"/>
        </w:rPr>
        <w:t>capabilities</w:t>
      </w:r>
      <w:proofErr w:type="spellEnd"/>
      <w:r w:rsidRPr="007A386D">
        <w:rPr>
          <w:color w:val="222222"/>
          <w:sz w:val="22"/>
          <w:szCs w:val="22"/>
        </w:rPr>
        <w:t xml:space="preserve"> určují, zda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</w:t>
      </w:r>
      <w:proofErr w:type="spellStart"/>
      <w:r w:rsidRPr="007A386D">
        <w:rPr>
          <w:color w:val="222222"/>
          <w:sz w:val="22"/>
          <w:szCs w:val="22"/>
        </w:rPr>
        <w:t>handler</w:t>
      </w:r>
      <w:proofErr w:type="spellEnd"/>
      <w:r w:rsidRPr="007A386D">
        <w:rPr>
          <w:color w:val="222222"/>
          <w:sz w:val="22"/>
          <w:szCs w:val="22"/>
        </w:rPr>
        <w:t xml:space="preserve"> vůbec vykreslí ovládací prvek. Např. </w:t>
      </w:r>
      <w:proofErr w:type="spellStart"/>
      <w:r w:rsidRPr="007A386D">
        <w:rPr>
          <w:color w:val="222222"/>
          <w:sz w:val="22"/>
          <w:szCs w:val="22"/>
        </w:rPr>
        <w:t>OrderView</w:t>
      </w:r>
      <w:proofErr w:type="spellEnd"/>
      <w:r w:rsidRPr="007A386D">
        <w:rPr>
          <w:color w:val="222222"/>
          <w:sz w:val="22"/>
          <w:szCs w:val="22"/>
        </w:rPr>
        <w:t xml:space="preserve"> vykreslí „Odeslat objednávku" pouze při </w:t>
      </w:r>
      <w:proofErr w:type="spellStart"/>
      <w:proofErr w:type="gramStart"/>
      <w:r w:rsidRPr="007A386D">
        <w:rPr>
          <w:color w:val="222222"/>
          <w:sz w:val="22"/>
          <w:szCs w:val="22"/>
        </w:rPr>
        <w:t>capabilities.canSubmit</w:t>
      </w:r>
      <w:proofErr w:type="spellEnd"/>
      <w:proofErr w:type="gramEnd"/>
      <w:r w:rsidRPr="007A386D">
        <w:rPr>
          <w:color w:val="222222"/>
          <w:sz w:val="22"/>
          <w:szCs w:val="22"/>
        </w:rPr>
        <w:t xml:space="preserve"> === </w:t>
      </w:r>
      <w:proofErr w:type="spellStart"/>
      <w:r w:rsidRPr="007A386D">
        <w:rPr>
          <w:color w:val="222222"/>
          <w:sz w:val="22"/>
          <w:szCs w:val="22"/>
        </w:rPr>
        <w:t>true</w:t>
      </w:r>
      <w:proofErr w:type="spellEnd"/>
      <w:r w:rsidRPr="007A386D">
        <w:rPr>
          <w:color w:val="222222"/>
          <w:sz w:val="22"/>
          <w:szCs w:val="22"/>
        </w:rPr>
        <w:t xml:space="preserve">. Tlačítko a </w:t>
      </w:r>
      <w:proofErr w:type="spellStart"/>
      <w:r w:rsidRPr="007A386D">
        <w:rPr>
          <w:color w:val="222222"/>
          <w:sz w:val="22"/>
          <w:szCs w:val="22"/>
        </w:rPr>
        <w:t>handler</w:t>
      </w:r>
      <w:proofErr w:type="spellEnd"/>
      <w:r w:rsidRPr="007A386D">
        <w:rPr>
          <w:color w:val="222222"/>
          <w:sz w:val="22"/>
          <w:szCs w:val="22"/>
        </w:rPr>
        <w:t xml:space="preserve"> tak existují symetricky — UI nikdy nezobrazí akci, která by byla v akci zamítnutá.</w:t>
      </w:r>
    </w:p>
    <w:p w14:paraId="35BE6EFA" w14:textId="6F7B6CC7" w:rsidR="00764AAC" w:rsidRDefault="00424CD5" w:rsidP="00764AAC">
      <w:pPr>
        <w:pStyle w:val="Nadpis2"/>
        <w:jc w:val="left"/>
        <w:rPr>
          <w:color w:val="222222"/>
          <w:sz w:val="22"/>
          <w:szCs w:val="22"/>
        </w:rPr>
      </w:pPr>
      <w:r w:rsidRPr="00424CD5">
        <w:t>9. Rozdělení práce</w:t>
      </w:r>
    </w:p>
    <w:p w14:paraId="4B613B8C" w14:textId="77777777" w:rsidR="00764AAC" w:rsidRPr="00764AAC" w:rsidRDefault="00764AAC" w:rsidP="00764AAC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Jaroslav Němec (nemecja2)</w:t>
      </w:r>
    </w:p>
    <w:p w14:paraId="77770B37" w14:textId="06220A2E" w:rsidR="00764AAC" w:rsidRPr="00764AAC" w:rsidRDefault="00764AAC" w:rsidP="00764AAC">
      <w:pPr>
        <w:pStyle w:val="Nadpis2"/>
        <w:numPr>
          <w:ilvl w:val="0"/>
          <w:numId w:val="36"/>
        </w:numPr>
        <w:spacing w:before="80" w:after="0"/>
        <w:ind w:left="36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Business entity:</w:t>
      </w:r>
    </w:p>
    <w:p w14:paraId="2CF638B0" w14:textId="77777777" w:rsidR="00764AAC" w:rsidRPr="00764AAC" w:rsidRDefault="00764AAC" w:rsidP="00FD633A">
      <w:pPr>
        <w:pStyle w:val="Nadpis2"/>
        <w:numPr>
          <w:ilvl w:val="0"/>
          <w:numId w:val="38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b/>
          <w:bCs/>
          <w:color w:val="222222"/>
          <w:sz w:val="22"/>
          <w:szCs w:val="22"/>
        </w:rPr>
        <w:t>Order</w:t>
      </w:r>
      <w:proofErr w:type="spellEnd"/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models</w:t>
      </w:r>
      <w:proofErr w:type="spellEnd"/>
      <w:r w:rsidRPr="00764AAC">
        <w:rPr>
          <w:color w:val="222222"/>
          <w:sz w:val="22"/>
          <w:szCs w:val="22"/>
        </w:rPr>
        <w:t xml:space="preserve">/OrderModel.js,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actions</w:t>
      </w:r>
      <w:proofErr w:type="spellEnd"/>
      <w:r w:rsidRPr="00764AAC">
        <w:rPr>
          <w:color w:val="222222"/>
          <w:sz w:val="22"/>
          <w:szCs w:val="22"/>
        </w:rPr>
        <w:t xml:space="preserve">/createOrder.js, cancelOrder.js, confirmOrder.js, shipOrder.js, finishOrder.js,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mock</w:t>
      </w:r>
      <w:proofErr w:type="spellEnd"/>
      <w:r w:rsidRPr="00764AAC">
        <w:rPr>
          <w:color w:val="222222"/>
          <w:sz w:val="22"/>
          <w:szCs w:val="22"/>
        </w:rPr>
        <w:t>/orderApi.js</w:t>
      </w:r>
    </w:p>
    <w:p w14:paraId="7CE98D94" w14:textId="77777777" w:rsidR="00764AAC" w:rsidRPr="00764AAC" w:rsidRDefault="00764AAC" w:rsidP="00FD633A">
      <w:pPr>
        <w:pStyle w:val="Nadpis2"/>
        <w:numPr>
          <w:ilvl w:val="0"/>
          <w:numId w:val="38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User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models</w:t>
      </w:r>
      <w:proofErr w:type="spellEnd"/>
      <w:r w:rsidRPr="00764AAC">
        <w:rPr>
          <w:color w:val="222222"/>
          <w:sz w:val="22"/>
          <w:szCs w:val="22"/>
        </w:rPr>
        <w:t xml:space="preserve">/UserModel.js,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actions</w:t>
      </w:r>
      <w:proofErr w:type="spellEnd"/>
      <w:r w:rsidRPr="00764AAC">
        <w:rPr>
          <w:color w:val="222222"/>
          <w:sz w:val="22"/>
          <w:szCs w:val="22"/>
        </w:rPr>
        <w:t xml:space="preserve">/logIn.js, logOut.js,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mock</w:t>
      </w:r>
      <w:proofErr w:type="spellEnd"/>
      <w:r w:rsidRPr="00764AAC">
        <w:rPr>
          <w:color w:val="222222"/>
          <w:sz w:val="22"/>
          <w:szCs w:val="22"/>
        </w:rPr>
        <w:t>/authApi.js</w:t>
      </w:r>
    </w:p>
    <w:p w14:paraId="60E9C364" w14:textId="32C0963C" w:rsidR="00764AAC" w:rsidRPr="00764AAC" w:rsidRDefault="00764AAC" w:rsidP="00764AAC">
      <w:pPr>
        <w:pStyle w:val="Nadpis2"/>
        <w:numPr>
          <w:ilvl w:val="0"/>
          <w:numId w:val="36"/>
        </w:numPr>
        <w:spacing w:before="80" w:after="0"/>
        <w:ind w:left="36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Infrastrukturní role:</w:t>
      </w:r>
    </w:p>
    <w:p w14:paraId="02F9C0E1" w14:textId="77777777" w:rsidR="00764AAC" w:rsidRPr="00764AAC" w:rsidRDefault="00764AAC" w:rsidP="00FD633A">
      <w:pPr>
        <w:pStyle w:val="Nadpis2"/>
        <w:numPr>
          <w:ilvl w:val="0"/>
          <w:numId w:val="3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IR01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 xml:space="preserve">/state.js,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infra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store</w:t>
      </w:r>
      <w:proofErr w:type="spellEnd"/>
      <w:r w:rsidRPr="00764AAC">
        <w:rPr>
          <w:color w:val="222222"/>
          <w:sz w:val="22"/>
          <w:szCs w:val="22"/>
        </w:rPr>
        <w:t>/createStore.js</w:t>
      </w:r>
    </w:p>
    <w:p w14:paraId="42691A48" w14:textId="77777777" w:rsidR="00764AAC" w:rsidRPr="00764AAC" w:rsidRDefault="00764AAC" w:rsidP="00FD633A">
      <w:pPr>
        <w:pStyle w:val="Nadpis2"/>
        <w:numPr>
          <w:ilvl w:val="0"/>
          <w:numId w:val="3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IR02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/dispatch.js</w:t>
      </w:r>
    </w:p>
    <w:p w14:paraId="55220BE2" w14:textId="77777777" w:rsidR="00764AAC" w:rsidRPr="00764AAC" w:rsidRDefault="00764AAC" w:rsidP="00FD633A">
      <w:pPr>
        <w:pStyle w:val="Nadpis2"/>
        <w:numPr>
          <w:ilvl w:val="0"/>
          <w:numId w:val="3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IR03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 xml:space="preserve">/mockApi.js,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 xml:space="preserve">/utils.js,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mock</w:t>
      </w:r>
      <w:proofErr w:type="spellEnd"/>
      <w:r w:rsidRPr="00764AAC">
        <w:rPr>
          <w:color w:val="222222"/>
          <w:sz w:val="22"/>
          <w:szCs w:val="22"/>
        </w:rPr>
        <w:t>/*.</w:t>
      </w:r>
      <w:proofErr w:type="spellStart"/>
      <w:r w:rsidRPr="00764AAC">
        <w:rPr>
          <w:color w:val="222222"/>
          <w:sz w:val="22"/>
          <w:szCs w:val="22"/>
        </w:rPr>
        <w:t>js</w:t>
      </w:r>
      <w:proofErr w:type="spellEnd"/>
      <w:r w:rsidRPr="00764AAC">
        <w:rPr>
          <w:color w:val="222222"/>
          <w:sz w:val="22"/>
          <w:szCs w:val="22"/>
        </w:rPr>
        <w:t>, asynchronní akce (appInit.js, reloadProducts.js, reloadOrders.js, reloadUser.js)</w:t>
      </w:r>
    </w:p>
    <w:p w14:paraId="162EB1C6" w14:textId="2C5B6FF3" w:rsidR="00764AAC" w:rsidRDefault="00764AAC" w:rsidP="00FD633A">
      <w:pPr>
        <w:pStyle w:val="Nadpis2"/>
        <w:numPr>
          <w:ilvl w:val="0"/>
          <w:numId w:val="3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IR08</w:t>
      </w:r>
      <w:r w:rsidRPr="00764AAC">
        <w:rPr>
          <w:color w:val="222222"/>
          <w:sz w:val="22"/>
          <w:szCs w:val="22"/>
        </w:rPr>
        <w:t xml:space="preserve"> — kontroly role v confirmOrder.js, shipOrder.js, finishOrder.js; token </w:t>
      </w:r>
      <w:proofErr w:type="spellStart"/>
      <w:r w:rsidRPr="00764AAC">
        <w:rPr>
          <w:color w:val="222222"/>
          <w:sz w:val="22"/>
          <w:szCs w:val="22"/>
        </w:rPr>
        <w:t>handling</w:t>
      </w:r>
      <w:proofErr w:type="spellEnd"/>
      <w:r w:rsidRPr="00764AAC">
        <w:rPr>
          <w:color w:val="222222"/>
          <w:sz w:val="22"/>
          <w:szCs w:val="22"/>
        </w:rPr>
        <w:t xml:space="preserve"> v logIn.js / logOut.js</w:t>
      </w:r>
    </w:p>
    <w:p w14:paraId="4AE278B2" w14:textId="77777777" w:rsidR="00764AAC" w:rsidRPr="00764AAC" w:rsidRDefault="00764AAC" w:rsidP="00764AAC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1866B626" w14:textId="77777777" w:rsidR="00764AAC" w:rsidRPr="00764AAC" w:rsidRDefault="00764AAC" w:rsidP="00764AAC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Radim Janeček (janecra1)</w:t>
      </w:r>
    </w:p>
    <w:p w14:paraId="75147850" w14:textId="3CCE4B96" w:rsidR="00764AAC" w:rsidRPr="00FD633A" w:rsidRDefault="00764AAC" w:rsidP="00764AAC">
      <w:pPr>
        <w:pStyle w:val="Nadpis2"/>
        <w:numPr>
          <w:ilvl w:val="0"/>
          <w:numId w:val="37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Business entity:</w:t>
      </w:r>
    </w:p>
    <w:p w14:paraId="2D5893FE" w14:textId="77777777" w:rsidR="00764AAC" w:rsidRPr="00764AAC" w:rsidRDefault="00764AAC" w:rsidP="00FD633A">
      <w:pPr>
        <w:pStyle w:val="Nadpis2"/>
        <w:numPr>
          <w:ilvl w:val="0"/>
          <w:numId w:val="40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64AAC">
        <w:rPr>
          <w:color w:val="222222"/>
          <w:sz w:val="22"/>
          <w:szCs w:val="22"/>
        </w:rPr>
        <w:t>Cart</w:t>
      </w:r>
      <w:proofErr w:type="spellEnd"/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models</w:t>
      </w:r>
      <w:proofErr w:type="spellEnd"/>
      <w:r w:rsidRPr="00764AAC">
        <w:rPr>
          <w:color w:val="222222"/>
          <w:sz w:val="22"/>
          <w:szCs w:val="22"/>
        </w:rPr>
        <w:t xml:space="preserve">/CartModel.js,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actions</w:t>
      </w:r>
      <w:proofErr w:type="spellEnd"/>
      <w:r w:rsidRPr="00764AAC">
        <w:rPr>
          <w:color w:val="222222"/>
          <w:sz w:val="22"/>
          <w:szCs w:val="22"/>
        </w:rPr>
        <w:t>/addToCart.js, removeFromCart.js, updateCartItem.js, clearCart.js</w:t>
      </w:r>
    </w:p>
    <w:p w14:paraId="35A9AADE" w14:textId="5522211A" w:rsidR="00764AAC" w:rsidRPr="00FD633A" w:rsidRDefault="00764AAC" w:rsidP="00764AAC">
      <w:pPr>
        <w:pStyle w:val="Nadpis2"/>
        <w:numPr>
          <w:ilvl w:val="0"/>
          <w:numId w:val="37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Infrastrukturní role:</w:t>
      </w:r>
    </w:p>
    <w:p w14:paraId="490CC643" w14:textId="77777777" w:rsidR="00764AAC" w:rsidRPr="00764AAC" w:rsidRDefault="00764AAC" w:rsidP="00FD633A">
      <w:pPr>
        <w:pStyle w:val="Nadpis2"/>
        <w:numPr>
          <w:ilvl w:val="0"/>
          <w:numId w:val="41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IR04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infra</w:t>
      </w:r>
      <w:proofErr w:type="spellEnd"/>
      <w:r w:rsidRPr="00764AAC">
        <w:rPr>
          <w:color w:val="222222"/>
          <w:sz w:val="22"/>
          <w:szCs w:val="22"/>
        </w:rPr>
        <w:t xml:space="preserve">/router/router.js, </w:t>
      </w:r>
      <w:proofErr w:type="spellStart"/>
      <w:r w:rsidRPr="00764AAC">
        <w:rPr>
          <w:color w:val="222222"/>
          <w:sz w:val="22"/>
          <w:szCs w:val="22"/>
        </w:rPr>
        <w:t>popstate</w:t>
      </w:r>
      <w:proofErr w:type="spellEnd"/>
      <w:r w:rsidRPr="00764AAC">
        <w:rPr>
          <w:color w:val="222222"/>
          <w:sz w:val="22"/>
          <w:szCs w:val="22"/>
        </w:rPr>
        <w:t xml:space="preserve"> </w:t>
      </w:r>
      <w:proofErr w:type="spellStart"/>
      <w:r w:rsidRPr="00764AAC">
        <w:rPr>
          <w:color w:val="222222"/>
          <w:sz w:val="22"/>
          <w:szCs w:val="22"/>
        </w:rPr>
        <w:t>listener</w:t>
      </w:r>
      <w:proofErr w:type="spellEnd"/>
      <w:r w:rsidRPr="00764AAC">
        <w:rPr>
          <w:color w:val="222222"/>
          <w:sz w:val="22"/>
          <w:szCs w:val="22"/>
        </w:rPr>
        <w:t xml:space="preserve"> v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/init.js</w:t>
      </w:r>
    </w:p>
    <w:p w14:paraId="0A1EDA5A" w14:textId="77777777" w:rsidR="00764AAC" w:rsidRPr="00764AAC" w:rsidRDefault="00764AAC" w:rsidP="00FD633A">
      <w:pPr>
        <w:pStyle w:val="Nadpis2"/>
        <w:numPr>
          <w:ilvl w:val="0"/>
          <w:numId w:val="41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IR05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infra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store</w:t>
      </w:r>
      <w:proofErr w:type="spellEnd"/>
      <w:r w:rsidRPr="00764AAC">
        <w:rPr>
          <w:color w:val="222222"/>
          <w:sz w:val="22"/>
          <w:szCs w:val="22"/>
        </w:rPr>
        <w:t>/selectors.js</w:t>
      </w:r>
    </w:p>
    <w:p w14:paraId="5CAB5249" w14:textId="77777777" w:rsidR="00764AAC" w:rsidRPr="00764AAC" w:rsidRDefault="00764AAC" w:rsidP="00FD633A">
      <w:pPr>
        <w:pStyle w:val="Nadpis2"/>
        <w:numPr>
          <w:ilvl w:val="0"/>
          <w:numId w:val="41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IR06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ui</w:t>
      </w:r>
      <w:proofErr w:type="spellEnd"/>
      <w:r w:rsidRPr="00764AAC">
        <w:rPr>
          <w:color w:val="222222"/>
          <w:sz w:val="22"/>
          <w:szCs w:val="22"/>
        </w:rPr>
        <w:t xml:space="preserve">/render.js,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ui</w:t>
      </w:r>
      <w:proofErr w:type="spellEnd"/>
      <w:r w:rsidRPr="00764AAC">
        <w:rPr>
          <w:color w:val="222222"/>
          <w:sz w:val="22"/>
          <w:szCs w:val="22"/>
        </w:rPr>
        <w:t xml:space="preserve">/dom.js,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ui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views</w:t>
      </w:r>
      <w:proofErr w:type="spellEnd"/>
      <w:r w:rsidRPr="00764AAC">
        <w:rPr>
          <w:color w:val="222222"/>
          <w:sz w:val="22"/>
          <w:szCs w:val="22"/>
        </w:rPr>
        <w:t>/*.</w:t>
      </w:r>
      <w:proofErr w:type="spellStart"/>
      <w:r w:rsidRPr="00764AAC">
        <w:rPr>
          <w:color w:val="222222"/>
          <w:sz w:val="22"/>
          <w:szCs w:val="22"/>
        </w:rPr>
        <w:t>js</w:t>
      </w:r>
      <w:proofErr w:type="spellEnd"/>
    </w:p>
    <w:p w14:paraId="33809F13" w14:textId="14863607" w:rsidR="00764AAC" w:rsidRDefault="00764AAC" w:rsidP="00FD633A">
      <w:pPr>
        <w:pStyle w:val="Nadpis2"/>
        <w:numPr>
          <w:ilvl w:val="0"/>
          <w:numId w:val="41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IR07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actionHandlers</w:t>
      </w:r>
      <w:proofErr w:type="spellEnd"/>
      <w:r w:rsidRPr="00764AAC">
        <w:rPr>
          <w:color w:val="222222"/>
          <w:sz w:val="22"/>
          <w:szCs w:val="22"/>
        </w:rPr>
        <w:t>/createHandlers.js</w:t>
      </w:r>
    </w:p>
    <w:p w14:paraId="7BD36EA6" w14:textId="77777777" w:rsidR="00FD633A" w:rsidRPr="00764AAC" w:rsidRDefault="00FD633A" w:rsidP="00FD633A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68636C99" w14:textId="77777777" w:rsidR="00764AAC" w:rsidRPr="00FD633A" w:rsidRDefault="00764AAC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Koordinace v týmu</w:t>
      </w:r>
    </w:p>
    <w:p w14:paraId="3B0CCE65" w14:textId="7948DAC6" w:rsidR="00764AAC" w:rsidRPr="00764AAC" w:rsidRDefault="00764AAC" w:rsidP="00FD633A">
      <w:pPr>
        <w:pStyle w:val="Nadpis2"/>
        <w:numPr>
          <w:ilvl w:val="0"/>
          <w:numId w:val="37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Sledování práce přes GitHub </w:t>
      </w:r>
      <w:proofErr w:type="spellStart"/>
      <w:r w:rsidRPr="00764AAC">
        <w:rPr>
          <w:color w:val="222222"/>
          <w:sz w:val="22"/>
          <w:szCs w:val="22"/>
        </w:rPr>
        <w:t>Issues</w:t>
      </w:r>
      <w:proofErr w:type="spellEnd"/>
      <w:r w:rsidRPr="00764AAC">
        <w:rPr>
          <w:color w:val="222222"/>
          <w:sz w:val="22"/>
          <w:szCs w:val="22"/>
        </w:rPr>
        <w:t xml:space="preserve">, </w:t>
      </w:r>
      <w:proofErr w:type="spellStart"/>
      <w:r w:rsidRPr="00764AAC">
        <w:rPr>
          <w:color w:val="222222"/>
          <w:sz w:val="22"/>
          <w:szCs w:val="22"/>
        </w:rPr>
        <w:t>code</w:t>
      </w:r>
      <w:proofErr w:type="spellEnd"/>
      <w:r w:rsidRPr="00764AAC">
        <w:rPr>
          <w:color w:val="222222"/>
          <w:sz w:val="22"/>
          <w:szCs w:val="22"/>
        </w:rPr>
        <w:t xml:space="preserve"> </w:t>
      </w:r>
      <w:proofErr w:type="spellStart"/>
      <w:r w:rsidRPr="00764AAC">
        <w:rPr>
          <w:color w:val="222222"/>
          <w:sz w:val="22"/>
          <w:szCs w:val="22"/>
        </w:rPr>
        <w:t>review</w:t>
      </w:r>
      <w:proofErr w:type="spellEnd"/>
      <w:r w:rsidRPr="00764AAC">
        <w:rPr>
          <w:color w:val="222222"/>
          <w:sz w:val="22"/>
          <w:szCs w:val="22"/>
        </w:rPr>
        <w:t xml:space="preserve"> druhým členem na každém PR.</w:t>
      </w:r>
    </w:p>
    <w:p w14:paraId="6B221260" w14:textId="0A9379D1" w:rsidR="00764AAC" w:rsidRDefault="00764AAC" w:rsidP="00764AAC">
      <w:pPr>
        <w:pStyle w:val="Nadpis2"/>
        <w:numPr>
          <w:ilvl w:val="0"/>
          <w:numId w:val="37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lastRenderedPageBreak/>
        <w:t xml:space="preserve">Rozhraní mezi vrstvami (kontrakt akcí, tvar </w:t>
      </w:r>
      <w:proofErr w:type="spellStart"/>
      <w:r w:rsidRPr="00764AAC">
        <w:rPr>
          <w:color w:val="222222"/>
          <w:sz w:val="22"/>
          <w:szCs w:val="22"/>
        </w:rPr>
        <w:t>viewState</w:t>
      </w:r>
      <w:proofErr w:type="spellEnd"/>
      <w:r w:rsidRPr="00764AAC">
        <w:rPr>
          <w:color w:val="222222"/>
          <w:sz w:val="22"/>
          <w:szCs w:val="22"/>
        </w:rPr>
        <w:t>) bylo domluveno na společné schůzce před začátkem implementace — viz Výstup 1.</w:t>
      </w:r>
    </w:p>
    <w:p w14:paraId="56B4FF59" w14:textId="78B4CA8D" w:rsidR="00FD633A" w:rsidRPr="00764AAC" w:rsidRDefault="00FD633A" w:rsidP="00764AAC">
      <w:pPr>
        <w:pStyle w:val="Nadpis2"/>
        <w:numPr>
          <w:ilvl w:val="0"/>
          <w:numId w:val="37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Jestliže člen nesplní část, která mu byla přidělena, nemá to vliv na práci ostatních. Ostatní si stejně musí napsat </w:t>
      </w:r>
      <w:proofErr w:type="spellStart"/>
      <w:r w:rsidRPr="00FD633A">
        <w:rPr>
          <w:color w:val="222222"/>
          <w:sz w:val="22"/>
          <w:szCs w:val="22"/>
        </w:rPr>
        <w:t>mock</w:t>
      </w:r>
      <w:proofErr w:type="spellEnd"/>
      <w:r w:rsidRPr="00FD633A">
        <w:rPr>
          <w:color w:val="222222"/>
          <w:sz w:val="22"/>
          <w:szCs w:val="22"/>
        </w:rPr>
        <w:t xml:space="preserve"> systému a testy, aby předvedli funkčnost jejich části, za kterou jsou odpovědní.</w:t>
      </w:r>
    </w:p>
    <w:p w14:paraId="17BFFBFF" w14:textId="7E9859EA" w:rsidR="00424CD5" w:rsidRPr="00424CD5" w:rsidRDefault="00424CD5" w:rsidP="00BD519E">
      <w:pPr>
        <w:pStyle w:val="Nadpis2"/>
        <w:jc w:val="left"/>
      </w:pPr>
      <w:r w:rsidRPr="00424CD5">
        <w:t>10. Testovací scénáře</w:t>
      </w:r>
    </w:p>
    <w:p w14:paraId="3EBF12D9" w14:textId="42CFA0AB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Testy jsou psané v čistém Node.js ESM bez test </w:t>
      </w:r>
      <w:proofErr w:type="spellStart"/>
      <w:r w:rsidRPr="00FD633A">
        <w:rPr>
          <w:color w:val="222222"/>
          <w:sz w:val="22"/>
          <w:szCs w:val="22"/>
        </w:rPr>
        <w:t>runneru</w:t>
      </w:r>
      <w:proofErr w:type="spellEnd"/>
      <w:r w:rsidRPr="00FD633A">
        <w:rPr>
          <w:color w:val="222222"/>
          <w:sz w:val="22"/>
          <w:szCs w:val="22"/>
        </w:rPr>
        <w:t>. Vstupní bod:</w:t>
      </w:r>
      <w:r w:rsidRPr="00FD633A">
        <w:rPr>
          <w:b/>
          <w:bCs/>
          <w:color w:val="222222"/>
          <w:sz w:val="22"/>
          <w:szCs w:val="22"/>
        </w:rPr>
        <w:t xml:space="preserve"> </w:t>
      </w:r>
      <w:proofErr w:type="spellStart"/>
      <w:r w:rsidRPr="00FD633A">
        <w:rPr>
          <w:b/>
          <w:bCs/>
          <w:color w:val="222222"/>
          <w:sz w:val="22"/>
          <w:szCs w:val="22"/>
        </w:rPr>
        <w:t>tests</w:t>
      </w:r>
      <w:proofErr w:type="spellEnd"/>
      <w:r w:rsidRPr="00FD633A">
        <w:rPr>
          <w:b/>
          <w:bCs/>
          <w:color w:val="222222"/>
          <w:sz w:val="22"/>
          <w:szCs w:val="22"/>
        </w:rPr>
        <w:t>/</w:t>
      </w:r>
      <w:proofErr w:type="spellStart"/>
      <w:r w:rsidRPr="00FD633A">
        <w:rPr>
          <w:b/>
          <w:bCs/>
          <w:color w:val="222222"/>
          <w:sz w:val="22"/>
          <w:szCs w:val="22"/>
        </w:rPr>
        <w:t>runAllTests.test.mjs</w:t>
      </w:r>
      <w:proofErr w:type="spellEnd"/>
      <w:r w:rsidRPr="00FD633A">
        <w:rPr>
          <w:color w:val="222222"/>
          <w:sz w:val="22"/>
          <w:szCs w:val="22"/>
        </w:rPr>
        <w:t xml:space="preserve"> (importuje všechny sady). Framework je v </w:t>
      </w:r>
      <w:proofErr w:type="spellStart"/>
      <w:r w:rsidRPr="00FD633A">
        <w:rPr>
          <w:color w:val="222222"/>
          <w:sz w:val="22"/>
          <w:szCs w:val="22"/>
        </w:rPr>
        <w:t>tests</w:t>
      </w:r>
      <w:proofErr w:type="spellEnd"/>
      <w:r w:rsidRPr="00FD633A">
        <w:rPr>
          <w:color w:val="222222"/>
          <w:sz w:val="22"/>
          <w:szCs w:val="22"/>
        </w:rPr>
        <w:t>/</w:t>
      </w:r>
      <w:proofErr w:type="spellStart"/>
      <w:r w:rsidRPr="00FD633A">
        <w:rPr>
          <w:color w:val="222222"/>
          <w:sz w:val="22"/>
          <w:szCs w:val="22"/>
        </w:rPr>
        <w:t>testFramework.mjs</w:t>
      </w:r>
      <w:proofErr w:type="spellEnd"/>
      <w:r w:rsidRPr="00FD633A">
        <w:rPr>
          <w:color w:val="222222"/>
          <w:sz w:val="22"/>
          <w:szCs w:val="22"/>
        </w:rPr>
        <w:t xml:space="preserve"> a nabízí </w:t>
      </w:r>
      <w:proofErr w:type="spellStart"/>
      <w:proofErr w:type="gramStart"/>
      <w:r w:rsidRPr="00FD633A">
        <w:rPr>
          <w:color w:val="222222"/>
          <w:sz w:val="22"/>
          <w:szCs w:val="22"/>
        </w:rPr>
        <w:t>asyncTest</w:t>
      </w:r>
      <w:proofErr w:type="spellEnd"/>
      <w:r w:rsidRPr="00FD633A">
        <w:rPr>
          <w:color w:val="222222"/>
          <w:sz w:val="22"/>
          <w:szCs w:val="22"/>
        </w:rPr>
        <w:t>(</w:t>
      </w:r>
      <w:proofErr w:type="spellStart"/>
      <w:proofErr w:type="gramEnd"/>
      <w:r w:rsidRPr="00FD633A">
        <w:rPr>
          <w:color w:val="222222"/>
          <w:sz w:val="22"/>
          <w:szCs w:val="22"/>
        </w:rPr>
        <w:t>name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fn</w:t>
      </w:r>
      <w:proofErr w:type="spellEnd"/>
      <w:r w:rsidRPr="00FD633A">
        <w:rPr>
          <w:color w:val="222222"/>
          <w:sz w:val="22"/>
          <w:szCs w:val="22"/>
        </w:rPr>
        <w:t xml:space="preserve">), </w:t>
      </w:r>
      <w:proofErr w:type="spellStart"/>
      <w:r w:rsidRPr="00FD633A">
        <w:rPr>
          <w:color w:val="222222"/>
          <w:sz w:val="22"/>
          <w:szCs w:val="22"/>
        </w:rPr>
        <w:t>asertace</w:t>
      </w:r>
      <w:proofErr w:type="spellEnd"/>
      <w:r w:rsidRPr="00FD633A">
        <w:rPr>
          <w:color w:val="222222"/>
          <w:sz w:val="22"/>
          <w:szCs w:val="22"/>
        </w:rPr>
        <w:t xml:space="preserve"> a sumář (</w:t>
      </w:r>
      <w:proofErr w:type="spellStart"/>
      <w:r w:rsidRPr="00FD633A">
        <w:rPr>
          <w:color w:val="222222"/>
          <w:sz w:val="22"/>
          <w:szCs w:val="22"/>
        </w:rPr>
        <w:t>printSummary</w:t>
      </w:r>
      <w:proofErr w:type="spellEnd"/>
      <w:r w:rsidRPr="00FD633A">
        <w:rPr>
          <w:color w:val="222222"/>
          <w:sz w:val="22"/>
          <w:szCs w:val="22"/>
        </w:rPr>
        <w:t>()).</w:t>
      </w:r>
    </w:p>
    <w:p w14:paraId="32538A60" w14:textId="77777777" w:rsidR="006C7E10" w:rsidRPr="00FD633A" w:rsidRDefault="006C7E10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6E2574D" w14:textId="6B3FD643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Spuštění</w:t>
      </w:r>
      <w:r>
        <w:rPr>
          <w:b/>
          <w:bCs/>
          <w:color w:val="222222"/>
          <w:sz w:val="22"/>
          <w:szCs w:val="22"/>
        </w:rPr>
        <w:t xml:space="preserve"> -</w:t>
      </w:r>
      <w:r>
        <w:rPr>
          <w:b/>
          <w:bCs/>
          <w:color w:val="222222"/>
          <w:sz w:val="22"/>
          <w:szCs w:val="22"/>
          <w:lang w:val="en-US"/>
        </w:rPr>
        <w:t xml:space="preserve">&gt; </w:t>
      </w:r>
      <w:r w:rsidRPr="00FD633A">
        <w:rPr>
          <w:color w:val="222222"/>
          <w:sz w:val="22"/>
          <w:szCs w:val="22"/>
        </w:rPr>
        <w:t>příkazem z </w:t>
      </w:r>
      <w:proofErr w:type="spellStart"/>
      <w:r w:rsidRPr="00FD633A">
        <w:rPr>
          <w:color w:val="222222"/>
          <w:sz w:val="22"/>
          <w:szCs w:val="22"/>
        </w:rPr>
        <w:t>rootu</w:t>
      </w:r>
      <w:proofErr w:type="spellEnd"/>
      <w:r w:rsidRPr="00FD633A">
        <w:rPr>
          <w:color w:val="222222"/>
          <w:sz w:val="22"/>
          <w:szCs w:val="22"/>
        </w:rPr>
        <w:t xml:space="preserve"> projektu:</w:t>
      </w:r>
      <w:r>
        <w:rPr>
          <w:b/>
          <w:bCs/>
          <w:color w:val="222222"/>
          <w:sz w:val="22"/>
          <w:szCs w:val="22"/>
        </w:rPr>
        <w:t xml:space="preserve"> </w:t>
      </w:r>
      <w:r w:rsidRPr="00FD633A">
        <w:rPr>
          <w:b/>
          <w:bCs/>
          <w:color w:val="222222"/>
          <w:sz w:val="22"/>
          <w:szCs w:val="22"/>
        </w:rPr>
        <w:t xml:space="preserve">node </w:t>
      </w:r>
      <w:r w:rsidR="006C7E10">
        <w:rPr>
          <w:b/>
          <w:bCs/>
          <w:color w:val="222222"/>
          <w:sz w:val="22"/>
          <w:szCs w:val="22"/>
        </w:rPr>
        <w:t>./</w:t>
      </w:r>
      <w:proofErr w:type="spellStart"/>
      <w:r w:rsidRPr="00FD633A">
        <w:rPr>
          <w:b/>
          <w:bCs/>
          <w:color w:val="222222"/>
          <w:sz w:val="22"/>
          <w:szCs w:val="22"/>
        </w:rPr>
        <w:t>tests</w:t>
      </w:r>
      <w:proofErr w:type="spellEnd"/>
      <w:r w:rsidRPr="00FD633A">
        <w:rPr>
          <w:b/>
          <w:bCs/>
          <w:color w:val="222222"/>
          <w:sz w:val="22"/>
          <w:szCs w:val="22"/>
        </w:rPr>
        <w:t>/</w:t>
      </w:r>
      <w:proofErr w:type="spellStart"/>
      <w:r w:rsidRPr="00FD633A">
        <w:rPr>
          <w:b/>
          <w:bCs/>
          <w:color w:val="222222"/>
          <w:sz w:val="22"/>
          <w:szCs w:val="22"/>
        </w:rPr>
        <w:t>runAllTests.test.mjs</w:t>
      </w:r>
      <w:proofErr w:type="spellEnd"/>
    </w:p>
    <w:p w14:paraId="73AA12D0" w14:textId="422260ED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Výstup obsahuje počet testů, selhání a tabulku pokrytí oblastí. Aktuální stav: 101 </w:t>
      </w:r>
      <w:r w:rsidR="006C7E10">
        <w:rPr>
          <w:color w:val="222222"/>
          <w:sz w:val="22"/>
          <w:szCs w:val="22"/>
        </w:rPr>
        <w:t xml:space="preserve">testů a </w:t>
      </w:r>
      <w:r w:rsidRPr="00FD633A">
        <w:rPr>
          <w:color w:val="222222"/>
          <w:sz w:val="22"/>
          <w:szCs w:val="22"/>
        </w:rPr>
        <w:t>133 asercí, 100 % prochází.</w:t>
      </w:r>
    </w:p>
    <w:p w14:paraId="3BED3578" w14:textId="77777777" w:rsidR="006C7E10" w:rsidRPr="00FD633A" w:rsidRDefault="006C7E10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EA09FCF" w14:textId="1629207A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Rozdělení podle odpovědnosti studenta</w:t>
      </w:r>
      <w:r w:rsidR="006C7E10">
        <w:rPr>
          <w:color w:val="222222"/>
          <w:sz w:val="22"/>
          <w:szCs w:val="22"/>
        </w:rPr>
        <w:t>:</w:t>
      </w:r>
    </w:p>
    <w:p w14:paraId="5412F0CC" w14:textId="3AC6D889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 xml:space="preserve">Jaroslav Němec (entity </w:t>
      </w:r>
      <w:proofErr w:type="spellStart"/>
      <w:r w:rsidRPr="00FD633A">
        <w:rPr>
          <w:b/>
          <w:bCs/>
          <w:color w:val="222222"/>
          <w:sz w:val="22"/>
          <w:szCs w:val="22"/>
        </w:rPr>
        <w:t>Order</w:t>
      </w:r>
      <w:proofErr w:type="spellEnd"/>
      <w:r w:rsidRPr="00FD633A">
        <w:rPr>
          <w:b/>
          <w:bCs/>
          <w:color w:val="222222"/>
          <w:sz w:val="22"/>
          <w:szCs w:val="22"/>
        </w:rPr>
        <w:t xml:space="preserve"> / User, IR01–IR03, IR08):</w:t>
      </w:r>
    </w:p>
    <w:p w14:paraId="0C2C6A32" w14:textId="77777777" w:rsidR="006C7E10" w:rsidRDefault="00FD633A" w:rsidP="00FD633A">
      <w:pPr>
        <w:pStyle w:val="Nadpis2"/>
        <w:numPr>
          <w:ilvl w:val="0"/>
          <w:numId w:val="4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authActions.test.mjs</w:t>
      </w:r>
      <w:proofErr w:type="spellEnd"/>
      <w:r w:rsidRPr="00FD633A">
        <w:rPr>
          <w:color w:val="222222"/>
          <w:sz w:val="22"/>
          <w:szCs w:val="22"/>
        </w:rPr>
        <w:tab/>
      </w:r>
      <w:r w:rsidRPr="00FD633A">
        <w:rPr>
          <w:color w:val="222222"/>
          <w:sz w:val="22"/>
          <w:szCs w:val="22"/>
        </w:rPr>
        <w:tab/>
      </w:r>
    </w:p>
    <w:p w14:paraId="75ACB101" w14:textId="7BDA98FF" w:rsidR="00FD633A" w:rsidRPr="00FD633A" w:rsidRDefault="00FD633A" w:rsidP="006C7E10">
      <w:pPr>
        <w:pStyle w:val="Nadpis2"/>
        <w:numPr>
          <w:ilvl w:val="1"/>
          <w:numId w:val="4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logIn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logOut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reloadUser</w:t>
      </w:r>
      <w:proofErr w:type="spellEnd"/>
      <w:r w:rsidRPr="00FD633A">
        <w:rPr>
          <w:color w:val="222222"/>
          <w:sz w:val="22"/>
          <w:szCs w:val="22"/>
        </w:rPr>
        <w:t xml:space="preserve"> — happy </w:t>
      </w:r>
      <w:proofErr w:type="spellStart"/>
      <w:proofErr w:type="gramStart"/>
      <w:r w:rsidRPr="00FD633A">
        <w:rPr>
          <w:color w:val="222222"/>
          <w:sz w:val="22"/>
          <w:szCs w:val="22"/>
        </w:rPr>
        <w:t>path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r>
        <w:rPr>
          <w:color w:val="222222"/>
          <w:sz w:val="22"/>
          <w:szCs w:val="22"/>
        </w:rPr>
        <w:t xml:space="preserve">  </w:t>
      </w:r>
      <w:proofErr w:type="gramEnd"/>
      <w:r>
        <w:rPr>
          <w:color w:val="222222"/>
          <w:sz w:val="22"/>
          <w:szCs w:val="22"/>
        </w:rPr>
        <w:t xml:space="preserve">  </w:t>
      </w:r>
      <w:r w:rsidRPr="00FD633A">
        <w:rPr>
          <w:color w:val="222222"/>
          <w:sz w:val="22"/>
          <w:szCs w:val="22"/>
        </w:rPr>
        <w:t>chybné heslo, načtení objednávek, reset stavu</w:t>
      </w:r>
    </w:p>
    <w:p w14:paraId="5AA35B1E" w14:textId="77777777" w:rsidR="006C7E10" w:rsidRDefault="00FD633A" w:rsidP="00FD633A">
      <w:pPr>
        <w:pStyle w:val="Nadpis2"/>
        <w:numPr>
          <w:ilvl w:val="0"/>
          <w:numId w:val="4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orderActions.test.mjs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7D0F5D9C" w14:textId="62EA8955" w:rsidR="00FD633A" w:rsidRPr="00FD633A" w:rsidRDefault="00FD633A" w:rsidP="006C7E10">
      <w:pPr>
        <w:pStyle w:val="Nadpis2"/>
        <w:numPr>
          <w:ilvl w:val="1"/>
          <w:numId w:val="4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createOrder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cancelOrder</w:t>
      </w:r>
      <w:proofErr w:type="spellEnd"/>
      <w:r w:rsidRPr="00FD633A">
        <w:rPr>
          <w:color w:val="222222"/>
          <w:sz w:val="22"/>
          <w:szCs w:val="22"/>
        </w:rPr>
        <w:t>, admin přechody CONFIRM/SHIP/FINISH, odmítnutí CUSTOMER role</w:t>
      </w:r>
    </w:p>
    <w:p w14:paraId="594B4492" w14:textId="77777777" w:rsidR="006C7E10" w:rsidRDefault="00FD633A" w:rsidP="00FD633A">
      <w:pPr>
        <w:pStyle w:val="Nadpis2"/>
        <w:numPr>
          <w:ilvl w:val="0"/>
          <w:numId w:val="4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shopActions.test.mjs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51871964" w14:textId="2EE31938" w:rsidR="00FD633A" w:rsidRDefault="00FD633A" w:rsidP="006C7E10">
      <w:pPr>
        <w:pStyle w:val="Nadpis2"/>
        <w:numPr>
          <w:ilvl w:val="1"/>
          <w:numId w:val="42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appInit</w:t>
      </w:r>
      <w:proofErr w:type="spellEnd"/>
      <w:r w:rsidRPr="00FD633A">
        <w:rPr>
          <w:color w:val="222222"/>
          <w:sz w:val="22"/>
          <w:szCs w:val="22"/>
        </w:rPr>
        <w:t xml:space="preserve"> (načtení produktů, chyba API), </w:t>
      </w:r>
      <w:proofErr w:type="spellStart"/>
      <w:r w:rsidRPr="00FD633A">
        <w:rPr>
          <w:color w:val="222222"/>
          <w:sz w:val="22"/>
          <w:szCs w:val="22"/>
        </w:rPr>
        <w:t>reloadProducts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reloadOrders</w:t>
      </w:r>
      <w:proofErr w:type="spellEnd"/>
    </w:p>
    <w:p w14:paraId="710A3564" w14:textId="77777777" w:rsidR="00FD633A" w:rsidRPr="00FD633A" w:rsidRDefault="00FD633A" w:rsidP="00FD633A">
      <w:pPr>
        <w:pStyle w:val="Nadpis2"/>
        <w:spacing w:before="80" w:after="0"/>
        <w:ind w:left="720"/>
        <w:jc w:val="left"/>
        <w:rPr>
          <w:color w:val="222222"/>
          <w:sz w:val="22"/>
          <w:szCs w:val="22"/>
        </w:rPr>
      </w:pPr>
    </w:p>
    <w:p w14:paraId="22D98A42" w14:textId="6C274D21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 xml:space="preserve">Radim Janeček (entita </w:t>
      </w:r>
      <w:proofErr w:type="spellStart"/>
      <w:r w:rsidRPr="00FD633A">
        <w:rPr>
          <w:b/>
          <w:bCs/>
          <w:color w:val="222222"/>
          <w:sz w:val="22"/>
          <w:szCs w:val="22"/>
        </w:rPr>
        <w:t>Cart</w:t>
      </w:r>
      <w:proofErr w:type="spellEnd"/>
      <w:r w:rsidRPr="00FD633A">
        <w:rPr>
          <w:b/>
          <w:bCs/>
          <w:color w:val="222222"/>
          <w:sz w:val="22"/>
          <w:szCs w:val="22"/>
        </w:rPr>
        <w:t>, IR04–IR07):</w:t>
      </w:r>
    </w:p>
    <w:p w14:paraId="2E3E7BFB" w14:textId="77777777" w:rsidR="006C7E10" w:rsidRDefault="00FD633A" w:rsidP="00FD633A">
      <w:pPr>
        <w:pStyle w:val="Nadpis2"/>
        <w:numPr>
          <w:ilvl w:val="0"/>
          <w:numId w:val="4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cartActions.test.mjs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0E99D9AD" w14:textId="09D0E71A" w:rsidR="00FD633A" w:rsidRPr="00FD633A" w:rsidRDefault="00FD633A" w:rsidP="006C7E10">
      <w:pPr>
        <w:pStyle w:val="Nadpis2"/>
        <w:numPr>
          <w:ilvl w:val="1"/>
          <w:numId w:val="4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addToCart</w:t>
      </w:r>
      <w:proofErr w:type="spellEnd"/>
      <w:r w:rsidRPr="00FD633A">
        <w:rPr>
          <w:color w:val="222222"/>
          <w:sz w:val="22"/>
          <w:szCs w:val="22"/>
        </w:rPr>
        <w:t xml:space="preserve"> (nový/duplicitní), </w:t>
      </w:r>
      <w:proofErr w:type="spellStart"/>
      <w:r w:rsidRPr="00FD633A">
        <w:rPr>
          <w:color w:val="222222"/>
          <w:sz w:val="22"/>
          <w:szCs w:val="22"/>
        </w:rPr>
        <w:t>removeFromCart</w:t>
      </w:r>
      <w:proofErr w:type="spellEnd"/>
      <w:r w:rsidRPr="00FD633A">
        <w:rPr>
          <w:color w:val="222222"/>
          <w:sz w:val="22"/>
          <w:szCs w:val="22"/>
        </w:rPr>
        <w:t xml:space="preserve"> (poslední → EMPTY), </w:t>
      </w:r>
      <w:proofErr w:type="spellStart"/>
      <w:r w:rsidRPr="00FD633A">
        <w:rPr>
          <w:color w:val="222222"/>
          <w:sz w:val="22"/>
          <w:szCs w:val="22"/>
        </w:rPr>
        <w:t>updateCartItem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clearCart</w:t>
      </w:r>
      <w:proofErr w:type="spellEnd"/>
    </w:p>
    <w:p w14:paraId="0260F9B8" w14:textId="77777777" w:rsidR="006C7E10" w:rsidRDefault="00FD633A" w:rsidP="00FD633A">
      <w:pPr>
        <w:pStyle w:val="Nadpis2"/>
        <w:numPr>
          <w:ilvl w:val="0"/>
          <w:numId w:val="4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uiActions.test.mjs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3F407134" w14:textId="2C3B84C3" w:rsidR="00FD633A" w:rsidRDefault="00FD633A" w:rsidP="006C7E10">
      <w:pPr>
        <w:pStyle w:val="Nadpis2"/>
        <w:numPr>
          <w:ilvl w:val="1"/>
          <w:numId w:val="4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displayError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recoverFromError</w:t>
      </w:r>
      <w:proofErr w:type="spellEnd"/>
      <w:r w:rsidRPr="00FD633A">
        <w:rPr>
          <w:color w:val="222222"/>
          <w:sz w:val="22"/>
          <w:szCs w:val="22"/>
        </w:rPr>
        <w:t>, přepínání ENTER_*_VIEW</w:t>
      </w:r>
    </w:p>
    <w:p w14:paraId="3276B0AB" w14:textId="77777777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01C2312" w14:textId="457A95CA" w:rsidR="00FD633A" w:rsidRPr="00FD633A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Společné / integrační:</w:t>
      </w:r>
    </w:p>
    <w:p w14:paraId="1E2230ED" w14:textId="77777777" w:rsidR="006C7E10" w:rsidRDefault="00FD633A" w:rsidP="00FD633A">
      <w:pPr>
        <w:pStyle w:val="Nadpis2"/>
        <w:numPr>
          <w:ilvl w:val="0"/>
          <w:numId w:val="4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system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appFlows.test.mjs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627A372A" w14:textId="322DB269" w:rsidR="00FD633A" w:rsidRPr="00FD633A" w:rsidRDefault="00FD633A" w:rsidP="006C7E10">
      <w:pPr>
        <w:pStyle w:val="Nadpis2"/>
        <w:numPr>
          <w:ilvl w:val="1"/>
          <w:numId w:val="4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End-to-end scénáře přes </w:t>
      </w:r>
      <w:proofErr w:type="spellStart"/>
      <w:r w:rsidRPr="00FD633A">
        <w:rPr>
          <w:color w:val="222222"/>
          <w:sz w:val="22"/>
          <w:szCs w:val="22"/>
        </w:rPr>
        <w:t>dispatcher</w:t>
      </w:r>
      <w:proofErr w:type="spellEnd"/>
      <w:r w:rsidRPr="00FD633A">
        <w:rPr>
          <w:color w:val="222222"/>
          <w:sz w:val="22"/>
          <w:szCs w:val="22"/>
        </w:rPr>
        <w:t xml:space="preserve">: full login → </w:t>
      </w:r>
      <w:proofErr w:type="spellStart"/>
      <w:r w:rsidRPr="00FD633A">
        <w:rPr>
          <w:color w:val="222222"/>
          <w:sz w:val="22"/>
          <w:szCs w:val="22"/>
        </w:rPr>
        <w:t>add</w:t>
      </w:r>
      <w:proofErr w:type="spellEnd"/>
      <w:r w:rsidRPr="00FD633A">
        <w:rPr>
          <w:color w:val="222222"/>
          <w:sz w:val="22"/>
          <w:szCs w:val="22"/>
        </w:rPr>
        <w:t xml:space="preserve"> to </w:t>
      </w:r>
      <w:proofErr w:type="spellStart"/>
      <w:r w:rsidRPr="00FD633A">
        <w:rPr>
          <w:color w:val="222222"/>
          <w:sz w:val="22"/>
          <w:szCs w:val="22"/>
        </w:rPr>
        <w:t>cart</w:t>
      </w:r>
      <w:proofErr w:type="spellEnd"/>
      <w:r w:rsidRPr="00FD633A">
        <w:rPr>
          <w:color w:val="222222"/>
          <w:sz w:val="22"/>
          <w:szCs w:val="22"/>
        </w:rPr>
        <w:t xml:space="preserve"> → </w:t>
      </w:r>
      <w:proofErr w:type="spellStart"/>
      <w:r w:rsidRPr="00FD633A">
        <w:rPr>
          <w:color w:val="222222"/>
          <w:sz w:val="22"/>
          <w:szCs w:val="22"/>
        </w:rPr>
        <w:t>create</w:t>
      </w:r>
      <w:proofErr w:type="spellEnd"/>
      <w:r w:rsidRPr="00FD633A">
        <w:rPr>
          <w:color w:val="222222"/>
          <w:sz w:val="22"/>
          <w:szCs w:val="22"/>
        </w:rPr>
        <w:t xml:space="preserve"> </w:t>
      </w:r>
      <w:proofErr w:type="spellStart"/>
      <w:r w:rsidRPr="00FD633A">
        <w:rPr>
          <w:color w:val="222222"/>
          <w:sz w:val="22"/>
          <w:szCs w:val="22"/>
        </w:rPr>
        <w:t>order</w:t>
      </w:r>
      <w:proofErr w:type="spellEnd"/>
      <w:r w:rsidRPr="00FD633A">
        <w:rPr>
          <w:color w:val="222222"/>
          <w:sz w:val="22"/>
          <w:szCs w:val="22"/>
        </w:rPr>
        <w:t xml:space="preserve"> → admin </w:t>
      </w:r>
      <w:proofErr w:type="spellStart"/>
      <w:r w:rsidRPr="00FD633A">
        <w:rPr>
          <w:color w:val="222222"/>
          <w:sz w:val="22"/>
          <w:szCs w:val="22"/>
        </w:rPr>
        <w:t>confirm</w:t>
      </w:r>
      <w:proofErr w:type="spellEnd"/>
      <w:r w:rsidRPr="00FD633A">
        <w:rPr>
          <w:color w:val="222222"/>
          <w:sz w:val="22"/>
          <w:szCs w:val="22"/>
        </w:rPr>
        <w:t xml:space="preserve">; storno objednávky; chybové </w:t>
      </w:r>
      <w:proofErr w:type="spellStart"/>
      <w:r w:rsidRPr="00FD633A">
        <w:rPr>
          <w:color w:val="222222"/>
          <w:sz w:val="22"/>
          <w:szCs w:val="22"/>
        </w:rPr>
        <w:t>flow</w:t>
      </w:r>
      <w:proofErr w:type="spellEnd"/>
    </w:p>
    <w:p w14:paraId="4712DFB3" w14:textId="77777777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05A326FE" w14:textId="5BB0B1B5" w:rsidR="00FD633A" w:rsidRPr="00FD633A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Ověření výsledk</w:t>
      </w:r>
      <w:r w:rsidR="006C7E10">
        <w:rPr>
          <w:b/>
          <w:bCs/>
          <w:color w:val="222222"/>
          <w:sz w:val="22"/>
          <w:szCs w:val="22"/>
        </w:rPr>
        <w:t>ů</w:t>
      </w:r>
    </w:p>
    <w:p w14:paraId="5F1BA4DB" w14:textId="0DA9B81E" w:rsidR="00FD633A" w:rsidRPr="00FD633A" w:rsidRDefault="00FD633A" w:rsidP="00FD633A">
      <w:pPr>
        <w:pStyle w:val="Nadpis2"/>
        <w:numPr>
          <w:ilvl w:val="0"/>
          <w:numId w:val="4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Automatické</w:t>
      </w:r>
      <w:r w:rsidRPr="00FD633A">
        <w:rPr>
          <w:color w:val="222222"/>
          <w:sz w:val="22"/>
          <w:szCs w:val="22"/>
        </w:rPr>
        <w:t xml:space="preserve">: Framework tiskne </w:t>
      </w:r>
      <w:r w:rsidRPr="00FD633A">
        <w:rPr>
          <w:rFonts w:ascii="Segoe UI Emoji" w:hAnsi="Segoe UI Emoji" w:cs="Segoe UI Emoji"/>
          <w:color w:val="222222"/>
          <w:sz w:val="22"/>
          <w:szCs w:val="22"/>
        </w:rPr>
        <w:t>✅</w:t>
      </w:r>
      <w:r>
        <w:rPr>
          <w:color w:val="222222"/>
          <w:sz w:val="22"/>
          <w:szCs w:val="22"/>
        </w:rPr>
        <w:t xml:space="preserve"> nebo</w:t>
      </w:r>
      <w:r w:rsidRPr="00FD633A">
        <w:rPr>
          <w:rFonts w:ascii="Segoe UI Emoji" w:hAnsi="Segoe UI Emoji" w:cs="Segoe UI Emoji"/>
          <w:color w:val="222222"/>
          <w:sz w:val="22"/>
          <w:szCs w:val="22"/>
        </w:rPr>
        <w:t>❌</w:t>
      </w:r>
      <w:r w:rsidRPr="00FD633A">
        <w:rPr>
          <w:color w:val="222222"/>
          <w:sz w:val="22"/>
          <w:szCs w:val="22"/>
        </w:rPr>
        <w:t xml:space="preserve"> ke každému </w:t>
      </w:r>
      <w:r>
        <w:rPr>
          <w:color w:val="222222"/>
          <w:sz w:val="22"/>
          <w:szCs w:val="22"/>
        </w:rPr>
        <w:t xml:space="preserve">testu </w:t>
      </w:r>
      <w:r w:rsidRPr="00FD633A">
        <w:rPr>
          <w:color w:val="222222"/>
          <w:sz w:val="22"/>
          <w:szCs w:val="22"/>
        </w:rPr>
        <w:t xml:space="preserve">a </w:t>
      </w:r>
      <w:r>
        <w:rPr>
          <w:color w:val="222222"/>
          <w:sz w:val="22"/>
          <w:szCs w:val="22"/>
        </w:rPr>
        <w:t>na závěr vypíše</w:t>
      </w:r>
      <w:r w:rsidRPr="00FD633A">
        <w:rPr>
          <w:color w:val="222222"/>
          <w:sz w:val="22"/>
          <w:szCs w:val="22"/>
        </w:rPr>
        <w:t xml:space="preserve"> sumář.</w:t>
      </w:r>
    </w:p>
    <w:p w14:paraId="42904372" w14:textId="0D65DA1C" w:rsidR="00FD633A" w:rsidRDefault="00FD633A" w:rsidP="00FD633A">
      <w:pPr>
        <w:pStyle w:val="Nadpis2"/>
        <w:numPr>
          <w:ilvl w:val="0"/>
          <w:numId w:val="4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lastRenderedPageBreak/>
        <w:t>Vizuální</w:t>
      </w:r>
      <w:r w:rsidRPr="00FD633A">
        <w:rPr>
          <w:color w:val="222222"/>
          <w:sz w:val="22"/>
          <w:szCs w:val="22"/>
        </w:rPr>
        <w:t>: Pro části bez testů (</w:t>
      </w:r>
      <w:proofErr w:type="spellStart"/>
      <w:r w:rsidRPr="00FD633A">
        <w:rPr>
          <w:color w:val="222222"/>
          <w:sz w:val="22"/>
          <w:szCs w:val="22"/>
        </w:rPr>
        <w:t>views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render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handlers</w:t>
      </w:r>
      <w:proofErr w:type="spellEnd"/>
      <w:r w:rsidRPr="00FD633A">
        <w:rPr>
          <w:color w:val="222222"/>
          <w:sz w:val="22"/>
          <w:szCs w:val="22"/>
        </w:rPr>
        <w:t xml:space="preserve">, router) je ověření provedeno ručně v prohlížeči nad </w:t>
      </w:r>
      <w:proofErr w:type="spellStart"/>
      <w:r w:rsidRPr="00FD633A">
        <w:rPr>
          <w:color w:val="222222"/>
          <w:sz w:val="22"/>
          <w:szCs w:val="22"/>
        </w:rPr>
        <w:t>mock</w:t>
      </w:r>
      <w:proofErr w:type="spellEnd"/>
      <w:r w:rsidRPr="00FD633A">
        <w:rPr>
          <w:color w:val="222222"/>
          <w:sz w:val="22"/>
          <w:szCs w:val="22"/>
        </w:rPr>
        <w:t xml:space="preserve"> API (</w:t>
      </w:r>
      <w:proofErr w:type="spellStart"/>
      <w:r w:rsidRPr="00FD633A">
        <w:rPr>
          <w:color w:val="222222"/>
          <w:sz w:val="22"/>
          <w:szCs w:val="22"/>
        </w:rPr>
        <w:t>accounty</w:t>
      </w:r>
      <w:proofErr w:type="spellEnd"/>
      <w:r w:rsidRPr="00FD633A">
        <w:rPr>
          <w:color w:val="222222"/>
          <w:sz w:val="22"/>
          <w:szCs w:val="22"/>
        </w:rPr>
        <w:t xml:space="preserve"> jan@bshop.cz / admin@bshop.cz). Podrobný přehled pokrytí je v </w:t>
      </w:r>
      <w:proofErr w:type="spellStart"/>
      <w:r w:rsidRPr="00FD633A">
        <w:rPr>
          <w:color w:val="222222"/>
          <w:sz w:val="22"/>
          <w:szCs w:val="22"/>
        </w:rPr>
        <w:t>tests</w:t>
      </w:r>
      <w:proofErr w:type="spellEnd"/>
      <w:r w:rsidRPr="00FD633A">
        <w:rPr>
          <w:color w:val="222222"/>
          <w:sz w:val="22"/>
          <w:szCs w:val="22"/>
        </w:rPr>
        <w:t>/coverage_report.md.</w:t>
      </w:r>
    </w:p>
    <w:p w14:paraId="176D1241" w14:textId="77777777" w:rsidR="006C7E10" w:rsidRPr="00FD633A" w:rsidRDefault="006C7E10" w:rsidP="006C7E1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337836BE" w14:textId="0C192C57" w:rsidR="00FD633A" w:rsidRPr="006C7E10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7E10">
        <w:rPr>
          <w:b/>
          <w:bCs/>
          <w:color w:val="222222"/>
          <w:sz w:val="22"/>
          <w:szCs w:val="22"/>
        </w:rPr>
        <w:t xml:space="preserve">Co </w:t>
      </w:r>
      <w:r w:rsidR="006C7E10">
        <w:rPr>
          <w:b/>
          <w:bCs/>
          <w:color w:val="222222"/>
          <w:sz w:val="22"/>
          <w:szCs w:val="22"/>
        </w:rPr>
        <w:t xml:space="preserve">psané </w:t>
      </w:r>
      <w:r w:rsidRPr="006C7E10">
        <w:rPr>
          <w:b/>
          <w:bCs/>
          <w:color w:val="222222"/>
          <w:sz w:val="22"/>
          <w:szCs w:val="22"/>
        </w:rPr>
        <w:t>testy nepokrývají</w:t>
      </w:r>
    </w:p>
    <w:p w14:paraId="25D8F80F" w14:textId="77777777" w:rsidR="00FD633A" w:rsidRPr="00FD633A" w:rsidRDefault="00FD633A" w:rsidP="006C7E10">
      <w:pPr>
        <w:pStyle w:val="Nadpis2"/>
        <w:numPr>
          <w:ilvl w:val="0"/>
          <w:numId w:val="4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DOM vrstva (</w:t>
      </w:r>
      <w:proofErr w:type="spellStart"/>
      <w:r w:rsidRPr="00FD633A">
        <w:rPr>
          <w:color w:val="222222"/>
          <w:sz w:val="22"/>
          <w:szCs w:val="22"/>
        </w:rPr>
        <w:t>views</w:t>
      </w:r>
      <w:proofErr w:type="spellEnd"/>
      <w:r w:rsidRPr="00FD633A">
        <w:rPr>
          <w:color w:val="222222"/>
          <w:sz w:val="22"/>
          <w:szCs w:val="22"/>
        </w:rPr>
        <w:t xml:space="preserve">, render.js, dom.js, createHandlers.js) — vyžaduje </w:t>
      </w:r>
      <w:proofErr w:type="spellStart"/>
      <w:r w:rsidRPr="00FD633A">
        <w:rPr>
          <w:color w:val="222222"/>
          <w:sz w:val="22"/>
          <w:szCs w:val="22"/>
        </w:rPr>
        <w:t>jsdom</w:t>
      </w:r>
      <w:proofErr w:type="spellEnd"/>
      <w:r w:rsidRPr="00FD633A">
        <w:rPr>
          <w:color w:val="222222"/>
          <w:sz w:val="22"/>
          <w:szCs w:val="22"/>
        </w:rPr>
        <w:t>; ponecháno na vizuální ověření.</w:t>
      </w:r>
    </w:p>
    <w:p w14:paraId="0FB1138C" w14:textId="22761538" w:rsidR="00FD633A" w:rsidRPr="00FD633A" w:rsidRDefault="00FD633A" w:rsidP="006C7E10">
      <w:pPr>
        <w:pStyle w:val="Nadpis2"/>
        <w:numPr>
          <w:ilvl w:val="0"/>
          <w:numId w:val="4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Selektory a router — </w:t>
      </w:r>
      <w:r w:rsidR="006C7E10" w:rsidRPr="00FD633A">
        <w:rPr>
          <w:color w:val="222222"/>
          <w:sz w:val="22"/>
          <w:szCs w:val="22"/>
        </w:rPr>
        <w:t>ponecháno na vizuální ověření.</w:t>
      </w:r>
    </w:p>
    <w:p w14:paraId="0AC41FF6" w14:textId="174788E6" w:rsidR="00336A3F" w:rsidRPr="00B77BB8" w:rsidRDefault="00FD633A" w:rsidP="006C7E10">
      <w:pPr>
        <w:pStyle w:val="Nadpis2"/>
        <w:numPr>
          <w:ilvl w:val="0"/>
          <w:numId w:val="4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Metody modelů (</w:t>
      </w:r>
      <w:proofErr w:type="spellStart"/>
      <w:r w:rsidRPr="00FD633A">
        <w:rPr>
          <w:color w:val="222222"/>
          <w:sz w:val="22"/>
          <w:szCs w:val="22"/>
        </w:rPr>
        <w:t>getTotalPrice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getFullAddress</w:t>
      </w:r>
      <w:proofErr w:type="spellEnd"/>
      <w:r w:rsidRPr="00FD633A">
        <w:rPr>
          <w:color w:val="222222"/>
          <w:sz w:val="22"/>
          <w:szCs w:val="22"/>
        </w:rPr>
        <w:t>) — volány nepřímo přes akční testy, přímé unit testy nejsou.</w:t>
      </w:r>
    </w:p>
    <w:sectPr w:rsidR="00336A3F" w:rsidRPr="00B77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A1A72" w14:textId="77777777" w:rsidR="00521603" w:rsidRDefault="00521603" w:rsidP="00856436">
      <w:r>
        <w:separator/>
      </w:r>
    </w:p>
  </w:endnote>
  <w:endnote w:type="continuationSeparator" w:id="0">
    <w:p w14:paraId="1FA00531" w14:textId="77777777" w:rsidR="00521603" w:rsidRDefault="00521603" w:rsidP="00856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menia Sans">
    <w:altName w:val="Calibri"/>
    <w:panose1 w:val="00000000000000000000"/>
    <w:charset w:val="00"/>
    <w:family w:val="modern"/>
    <w:notTrueType/>
    <w:pitch w:val="variable"/>
    <w:sig w:usb0="A00000AF" w:usb1="5000207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E444E" w14:textId="77777777" w:rsidR="00521603" w:rsidRDefault="00521603" w:rsidP="00856436">
      <w:r>
        <w:separator/>
      </w:r>
    </w:p>
  </w:footnote>
  <w:footnote w:type="continuationSeparator" w:id="0">
    <w:p w14:paraId="440AEA74" w14:textId="77777777" w:rsidR="00521603" w:rsidRDefault="00521603" w:rsidP="008564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24A76"/>
    <w:multiLevelType w:val="hybridMultilevel"/>
    <w:tmpl w:val="6F64E382"/>
    <w:lvl w:ilvl="0" w:tplc="C382FE4C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62B13"/>
    <w:multiLevelType w:val="hybridMultilevel"/>
    <w:tmpl w:val="44D283D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470D13"/>
    <w:multiLevelType w:val="hybridMultilevel"/>
    <w:tmpl w:val="78A607BE"/>
    <w:lvl w:ilvl="0" w:tplc="653412D4">
      <w:start w:val="1"/>
      <w:numFmt w:val="bullet"/>
      <w:lvlText w:val="●"/>
      <w:lvlJc w:val="left"/>
      <w:pPr>
        <w:ind w:left="720" w:hanging="360"/>
      </w:pPr>
    </w:lvl>
    <w:lvl w:ilvl="1" w:tplc="C232ACFC">
      <w:start w:val="1"/>
      <w:numFmt w:val="bullet"/>
      <w:lvlText w:val="○"/>
      <w:lvlJc w:val="left"/>
      <w:pPr>
        <w:ind w:left="1440" w:hanging="360"/>
      </w:pPr>
    </w:lvl>
    <w:lvl w:ilvl="2" w:tplc="D03A01BC">
      <w:start w:val="1"/>
      <w:numFmt w:val="bullet"/>
      <w:lvlText w:val="■"/>
      <w:lvlJc w:val="left"/>
      <w:pPr>
        <w:ind w:left="2160" w:hanging="360"/>
      </w:pPr>
    </w:lvl>
    <w:lvl w:ilvl="3" w:tplc="D6E0F53A">
      <w:start w:val="1"/>
      <w:numFmt w:val="bullet"/>
      <w:lvlText w:val="●"/>
      <w:lvlJc w:val="left"/>
      <w:pPr>
        <w:ind w:left="2880" w:hanging="360"/>
      </w:pPr>
    </w:lvl>
    <w:lvl w:ilvl="4" w:tplc="46C217DC">
      <w:start w:val="1"/>
      <w:numFmt w:val="bullet"/>
      <w:lvlText w:val="○"/>
      <w:lvlJc w:val="left"/>
      <w:pPr>
        <w:ind w:left="3600" w:hanging="360"/>
      </w:pPr>
    </w:lvl>
    <w:lvl w:ilvl="5" w:tplc="D9868FA6">
      <w:start w:val="1"/>
      <w:numFmt w:val="bullet"/>
      <w:lvlText w:val="■"/>
      <w:lvlJc w:val="left"/>
      <w:pPr>
        <w:ind w:left="4320" w:hanging="360"/>
      </w:pPr>
    </w:lvl>
    <w:lvl w:ilvl="6" w:tplc="47F885A0">
      <w:start w:val="1"/>
      <w:numFmt w:val="bullet"/>
      <w:lvlText w:val="●"/>
      <w:lvlJc w:val="left"/>
      <w:pPr>
        <w:ind w:left="5040" w:hanging="360"/>
      </w:pPr>
    </w:lvl>
    <w:lvl w:ilvl="7" w:tplc="BF361FC6">
      <w:start w:val="1"/>
      <w:numFmt w:val="bullet"/>
      <w:lvlText w:val="●"/>
      <w:lvlJc w:val="left"/>
      <w:pPr>
        <w:ind w:left="5760" w:hanging="360"/>
      </w:pPr>
    </w:lvl>
    <w:lvl w:ilvl="8" w:tplc="63C4B6B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B3B6B88"/>
    <w:multiLevelType w:val="hybridMultilevel"/>
    <w:tmpl w:val="2E1416FC"/>
    <w:lvl w:ilvl="0" w:tplc="04050001">
      <w:start w:val="1"/>
      <w:numFmt w:val="bullet"/>
      <w:lvlText w:val=""/>
      <w:lvlJc w:val="left"/>
      <w:pPr>
        <w:ind w:left="11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4" w15:restartNumberingAfterBreak="0">
    <w:nsid w:val="1D242245"/>
    <w:multiLevelType w:val="hybridMultilevel"/>
    <w:tmpl w:val="D7D21A1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B01EEF"/>
    <w:multiLevelType w:val="hybridMultilevel"/>
    <w:tmpl w:val="E18E822A"/>
    <w:lvl w:ilvl="0" w:tplc="0405000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18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90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8628" w:hanging="360"/>
      </w:pPr>
      <w:rPr>
        <w:rFonts w:ascii="Wingdings" w:hAnsi="Wingdings" w:hint="default"/>
      </w:rPr>
    </w:lvl>
  </w:abstractNum>
  <w:abstractNum w:abstractNumId="6" w15:restartNumberingAfterBreak="0">
    <w:nsid w:val="1E333ACD"/>
    <w:multiLevelType w:val="hybridMultilevel"/>
    <w:tmpl w:val="34DC3A4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DD2D51"/>
    <w:multiLevelType w:val="hybridMultilevel"/>
    <w:tmpl w:val="6EAE7F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296F5F"/>
    <w:multiLevelType w:val="hybridMultilevel"/>
    <w:tmpl w:val="4B78D0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B125D"/>
    <w:multiLevelType w:val="hybridMultilevel"/>
    <w:tmpl w:val="481604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71CAD"/>
    <w:multiLevelType w:val="hybridMultilevel"/>
    <w:tmpl w:val="88BE705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DB38F3"/>
    <w:multiLevelType w:val="hybridMultilevel"/>
    <w:tmpl w:val="FAAAE5CE"/>
    <w:lvl w:ilvl="0" w:tplc="B218B40A">
      <w:start w:val="1"/>
      <w:numFmt w:val="bullet"/>
      <w:lvlText w:val="•"/>
      <w:lvlJc w:val="left"/>
      <w:pPr>
        <w:ind w:left="720" w:hanging="360"/>
      </w:pPr>
    </w:lvl>
    <w:lvl w:ilvl="1" w:tplc="816E0108">
      <w:numFmt w:val="decimal"/>
      <w:lvlText w:val=""/>
      <w:lvlJc w:val="left"/>
    </w:lvl>
    <w:lvl w:ilvl="2" w:tplc="027A59A0">
      <w:numFmt w:val="decimal"/>
      <w:lvlText w:val=""/>
      <w:lvlJc w:val="left"/>
    </w:lvl>
    <w:lvl w:ilvl="3" w:tplc="E7F68162">
      <w:numFmt w:val="decimal"/>
      <w:lvlText w:val=""/>
      <w:lvlJc w:val="left"/>
    </w:lvl>
    <w:lvl w:ilvl="4" w:tplc="19E615EE">
      <w:numFmt w:val="decimal"/>
      <w:lvlText w:val=""/>
      <w:lvlJc w:val="left"/>
    </w:lvl>
    <w:lvl w:ilvl="5" w:tplc="8D847718">
      <w:numFmt w:val="decimal"/>
      <w:lvlText w:val=""/>
      <w:lvlJc w:val="left"/>
    </w:lvl>
    <w:lvl w:ilvl="6" w:tplc="752C8F78">
      <w:numFmt w:val="decimal"/>
      <w:lvlText w:val=""/>
      <w:lvlJc w:val="left"/>
    </w:lvl>
    <w:lvl w:ilvl="7" w:tplc="72640120">
      <w:numFmt w:val="decimal"/>
      <w:lvlText w:val=""/>
      <w:lvlJc w:val="left"/>
    </w:lvl>
    <w:lvl w:ilvl="8" w:tplc="9DF41988">
      <w:numFmt w:val="decimal"/>
      <w:lvlText w:val=""/>
      <w:lvlJc w:val="left"/>
    </w:lvl>
  </w:abstractNum>
  <w:abstractNum w:abstractNumId="12" w15:restartNumberingAfterBreak="0">
    <w:nsid w:val="27EB1380"/>
    <w:multiLevelType w:val="hybridMultilevel"/>
    <w:tmpl w:val="CDA26EC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43644"/>
    <w:multiLevelType w:val="hybridMultilevel"/>
    <w:tmpl w:val="0666F3C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615FF0"/>
    <w:multiLevelType w:val="hybridMultilevel"/>
    <w:tmpl w:val="3F32E6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35B1A"/>
    <w:multiLevelType w:val="hybridMultilevel"/>
    <w:tmpl w:val="685ABEAA"/>
    <w:lvl w:ilvl="0" w:tplc="F8381DC0">
      <w:start w:val="1"/>
      <w:numFmt w:val="bullet"/>
      <w:lvlText w:val="•"/>
      <w:lvlJc w:val="left"/>
      <w:pPr>
        <w:ind w:left="720" w:hanging="360"/>
      </w:pPr>
    </w:lvl>
    <w:lvl w:ilvl="1" w:tplc="95B4BED4">
      <w:numFmt w:val="decimal"/>
      <w:lvlText w:val=""/>
      <w:lvlJc w:val="left"/>
      <w:pPr>
        <w:ind w:left="0" w:firstLine="0"/>
      </w:pPr>
    </w:lvl>
    <w:lvl w:ilvl="2" w:tplc="6D328C88">
      <w:numFmt w:val="decimal"/>
      <w:lvlText w:val=""/>
      <w:lvlJc w:val="left"/>
      <w:pPr>
        <w:ind w:left="0" w:firstLine="0"/>
      </w:pPr>
    </w:lvl>
    <w:lvl w:ilvl="3" w:tplc="AE9C0A02">
      <w:numFmt w:val="decimal"/>
      <w:lvlText w:val=""/>
      <w:lvlJc w:val="left"/>
      <w:pPr>
        <w:ind w:left="0" w:firstLine="0"/>
      </w:pPr>
    </w:lvl>
    <w:lvl w:ilvl="4" w:tplc="648E2DF8">
      <w:numFmt w:val="decimal"/>
      <w:lvlText w:val=""/>
      <w:lvlJc w:val="left"/>
      <w:pPr>
        <w:ind w:left="0" w:firstLine="0"/>
      </w:pPr>
    </w:lvl>
    <w:lvl w:ilvl="5" w:tplc="0D0E2678">
      <w:numFmt w:val="decimal"/>
      <w:lvlText w:val=""/>
      <w:lvlJc w:val="left"/>
      <w:pPr>
        <w:ind w:left="0" w:firstLine="0"/>
      </w:pPr>
    </w:lvl>
    <w:lvl w:ilvl="6" w:tplc="1A629F04">
      <w:numFmt w:val="decimal"/>
      <w:lvlText w:val=""/>
      <w:lvlJc w:val="left"/>
      <w:pPr>
        <w:ind w:left="0" w:firstLine="0"/>
      </w:pPr>
    </w:lvl>
    <w:lvl w:ilvl="7" w:tplc="DFEC1282">
      <w:numFmt w:val="decimal"/>
      <w:lvlText w:val=""/>
      <w:lvlJc w:val="left"/>
      <w:pPr>
        <w:ind w:left="0" w:firstLine="0"/>
      </w:pPr>
    </w:lvl>
    <w:lvl w:ilvl="8" w:tplc="8BD0142C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8985926"/>
    <w:multiLevelType w:val="hybridMultilevel"/>
    <w:tmpl w:val="C1BA9ED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3263BB"/>
    <w:multiLevelType w:val="hybridMultilevel"/>
    <w:tmpl w:val="8D7EA5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4500B"/>
    <w:multiLevelType w:val="hybridMultilevel"/>
    <w:tmpl w:val="15F473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7428A8"/>
    <w:multiLevelType w:val="hybridMultilevel"/>
    <w:tmpl w:val="E7C06D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921955"/>
    <w:multiLevelType w:val="hybridMultilevel"/>
    <w:tmpl w:val="F618A2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291CCD"/>
    <w:multiLevelType w:val="hybridMultilevel"/>
    <w:tmpl w:val="18E09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7356C"/>
    <w:multiLevelType w:val="hybridMultilevel"/>
    <w:tmpl w:val="8DA8F878"/>
    <w:lvl w:ilvl="0" w:tplc="EDCAFE46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5672B2"/>
    <w:multiLevelType w:val="hybridMultilevel"/>
    <w:tmpl w:val="C4A454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BA7020"/>
    <w:multiLevelType w:val="hybridMultilevel"/>
    <w:tmpl w:val="830A7F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A86B97"/>
    <w:multiLevelType w:val="hybridMultilevel"/>
    <w:tmpl w:val="8264CA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3B63F7"/>
    <w:multiLevelType w:val="hybridMultilevel"/>
    <w:tmpl w:val="80D292E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0A260C"/>
    <w:multiLevelType w:val="hybridMultilevel"/>
    <w:tmpl w:val="AE7201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CF16A0"/>
    <w:multiLevelType w:val="hybridMultilevel"/>
    <w:tmpl w:val="7B44535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003B51"/>
    <w:multiLevelType w:val="hybridMultilevel"/>
    <w:tmpl w:val="D2A8FA5C"/>
    <w:lvl w:ilvl="0" w:tplc="EEF242B0">
      <w:numFmt w:val="bullet"/>
      <w:lvlText w:val="–"/>
      <w:lvlJc w:val="left"/>
      <w:pPr>
        <w:ind w:left="760" w:hanging="360"/>
      </w:pPr>
      <w:rPr>
        <w:rFonts w:ascii="Arial" w:eastAsia="Arial" w:hAnsi="Arial" w:cs="Arial" w:hint="default"/>
        <w:sz w:val="22"/>
      </w:rPr>
    </w:lvl>
    <w:lvl w:ilvl="1" w:tplc="0405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30" w15:restartNumberingAfterBreak="0">
    <w:nsid w:val="5A0A0733"/>
    <w:multiLevelType w:val="hybridMultilevel"/>
    <w:tmpl w:val="72EADCD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6C15D2"/>
    <w:multiLevelType w:val="hybridMultilevel"/>
    <w:tmpl w:val="B518E79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AC4C32"/>
    <w:multiLevelType w:val="hybridMultilevel"/>
    <w:tmpl w:val="B6DA5E9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2B0E22"/>
    <w:multiLevelType w:val="hybridMultilevel"/>
    <w:tmpl w:val="EE6E733C"/>
    <w:lvl w:ilvl="0" w:tplc="9B767E76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9D2694"/>
    <w:multiLevelType w:val="hybridMultilevel"/>
    <w:tmpl w:val="8998F5C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386A24"/>
    <w:multiLevelType w:val="hybridMultilevel"/>
    <w:tmpl w:val="6FB86FB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1E0069"/>
    <w:multiLevelType w:val="hybridMultilevel"/>
    <w:tmpl w:val="BF4A2C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577E87"/>
    <w:multiLevelType w:val="hybridMultilevel"/>
    <w:tmpl w:val="BB0EAD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E44E58"/>
    <w:multiLevelType w:val="hybridMultilevel"/>
    <w:tmpl w:val="F7342034"/>
    <w:lvl w:ilvl="0" w:tplc="3C805846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055326"/>
    <w:multiLevelType w:val="hybridMultilevel"/>
    <w:tmpl w:val="3DCAB71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DB87916"/>
    <w:multiLevelType w:val="hybridMultilevel"/>
    <w:tmpl w:val="01183E52"/>
    <w:lvl w:ilvl="0" w:tplc="A3988C76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9B12EA"/>
    <w:multiLevelType w:val="hybridMultilevel"/>
    <w:tmpl w:val="A842663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730245"/>
    <w:multiLevelType w:val="hybridMultilevel"/>
    <w:tmpl w:val="1FAA0A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FD278F"/>
    <w:multiLevelType w:val="hybridMultilevel"/>
    <w:tmpl w:val="85DC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4D4391"/>
    <w:multiLevelType w:val="hybridMultilevel"/>
    <w:tmpl w:val="8C30842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8F3272"/>
    <w:multiLevelType w:val="hybridMultilevel"/>
    <w:tmpl w:val="94A2898C"/>
    <w:lvl w:ilvl="0" w:tplc="630AF0E2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107BE1"/>
    <w:multiLevelType w:val="hybridMultilevel"/>
    <w:tmpl w:val="949A7FD6"/>
    <w:lvl w:ilvl="0" w:tplc="40AEE1E4">
      <w:numFmt w:val="bullet"/>
      <w:lvlText w:val="–"/>
      <w:lvlJc w:val="left"/>
      <w:pPr>
        <w:ind w:left="720" w:hanging="360"/>
      </w:pPr>
      <w:rPr>
        <w:rFonts w:ascii="Comenia Sans" w:eastAsia="Arial" w:hAnsi="Comenia Sans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37DD3"/>
    <w:multiLevelType w:val="hybridMultilevel"/>
    <w:tmpl w:val="E026CC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5E0485"/>
    <w:multiLevelType w:val="hybridMultilevel"/>
    <w:tmpl w:val="934669F4"/>
    <w:lvl w:ilvl="0" w:tplc="0405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49" w15:restartNumberingAfterBreak="0">
    <w:nsid w:val="7F9543FC"/>
    <w:multiLevelType w:val="hybridMultilevel"/>
    <w:tmpl w:val="347E1C6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687601">
    <w:abstractNumId w:val="2"/>
    <w:lvlOverride w:ilvl="0">
      <w:startOverride w:val="1"/>
    </w:lvlOverride>
  </w:num>
  <w:num w:numId="2" w16cid:durableId="345596017">
    <w:abstractNumId w:val="41"/>
  </w:num>
  <w:num w:numId="3" w16cid:durableId="1072505815">
    <w:abstractNumId w:val="22"/>
  </w:num>
  <w:num w:numId="4" w16cid:durableId="1409039241">
    <w:abstractNumId w:val="31"/>
  </w:num>
  <w:num w:numId="5" w16cid:durableId="1426340216">
    <w:abstractNumId w:val="0"/>
  </w:num>
  <w:num w:numId="6" w16cid:durableId="847675139">
    <w:abstractNumId w:val="36"/>
  </w:num>
  <w:num w:numId="7" w16cid:durableId="55737969">
    <w:abstractNumId w:val="34"/>
  </w:num>
  <w:num w:numId="8" w16cid:durableId="1228299053">
    <w:abstractNumId w:val="20"/>
  </w:num>
  <w:num w:numId="9" w16cid:durableId="273683147">
    <w:abstractNumId w:val="40"/>
  </w:num>
  <w:num w:numId="10" w16cid:durableId="608707469">
    <w:abstractNumId w:val="27"/>
  </w:num>
  <w:num w:numId="11" w16cid:durableId="1096488038">
    <w:abstractNumId w:val="25"/>
  </w:num>
  <w:num w:numId="12" w16cid:durableId="1982071961">
    <w:abstractNumId w:val="46"/>
  </w:num>
  <w:num w:numId="13" w16cid:durableId="1767769075">
    <w:abstractNumId w:val="30"/>
  </w:num>
  <w:num w:numId="14" w16cid:durableId="1212113654">
    <w:abstractNumId w:val="21"/>
  </w:num>
  <w:num w:numId="15" w16cid:durableId="803693686">
    <w:abstractNumId w:val="33"/>
  </w:num>
  <w:num w:numId="16" w16cid:durableId="1691487377">
    <w:abstractNumId w:val="43"/>
  </w:num>
  <w:num w:numId="17" w16cid:durableId="286936713">
    <w:abstractNumId w:val="3"/>
  </w:num>
  <w:num w:numId="18" w16cid:durableId="408889075">
    <w:abstractNumId w:val="29"/>
  </w:num>
  <w:num w:numId="19" w16cid:durableId="237523337">
    <w:abstractNumId w:val="48"/>
  </w:num>
  <w:num w:numId="20" w16cid:durableId="834147871">
    <w:abstractNumId w:val="26"/>
  </w:num>
  <w:num w:numId="21" w16cid:durableId="1278676622">
    <w:abstractNumId w:val="38"/>
  </w:num>
  <w:num w:numId="22" w16cid:durableId="1389106387">
    <w:abstractNumId w:val="42"/>
  </w:num>
  <w:num w:numId="23" w16cid:durableId="667172987">
    <w:abstractNumId w:val="37"/>
  </w:num>
  <w:num w:numId="24" w16cid:durableId="426120767">
    <w:abstractNumId w:val="10"/>
  </w:num>
  <w:num w:numId="25" w16cid:durableId="71858892">
    <w:abstractNumId w:val="45"/>
  </w:num>
  <w:num w:numId="26" w16cid:durableId="1528331997">
    <w:abstractNumId w:val="44"/>
  </w:num>
  <w:num w:numId="27" w16cid:durableId="949968573">
    <w:abstractNumId w:val="15"/>
  </w:num>
  <w:num w:numId="28" w16cid:durableId="1995335915">
    <w:abstractNumId w:val="23"/>
  </w:num>
  <w:num w:numId="29" w16cid:durableId="1076322331">
    <w:abstractNumId w:val="17"/>
  </w:num>
  <w:num w:numId="30" w16cid:durableId="99296743">
    <w:abstractNumId w:val="11"/>
    <w:lvlOverride w:ilvl="0">
      <w:startOverride w:val="1"/>
    </w:lvlOverride>
  </w:num>
  <w:num w:numId="31" w16cid:durableId="2084837067">
    <w:abstractNumId w:val="4"/>
  </w:num>
  <w:num w:numId="32" w16cid:durableId="1330449185">
    <w:abstractNumId w:val="13"/>
  </w:num>
  <w:num w:numId="33" w16cid:durableId="541022512">
    <w:abstractNumId w:val="19"/>
  </w:num>
  <w:num w:numId="34" w16cid:durableId="1811897294">
    <w:abstractNumId w:val="16"/>
  </w:num>
  <w:num w:numId="35" w16cid:durableId="96414254">
    <w:abstractNumId w:val="24"/>
  </w:num>
  <w:num w:numId="36" w16cid:durableId="698358405">
    <w:abstractNumId w:val="5"/>
  </w:num>
  <w:num w:numId="37" w16cid:durableId="923686640">
    <w:abstractNumId w:val="39"/>
  </w:num>
  <w:num w:numId="38" w16cid:durableId="1495218742">
    <w:abstractNumId w:val="12"/>
  </w:num>
  <w:num w:numId="39" w16cid:durableId="1491865794">
    <w:abstractNumId w:val="49"/>
  </w:num>
  <w:num w:numId="40" w16cid:durableId="766123277">
    <w:abstractNumId w:val="28"/>
  </w:num>
  <w:num w:numId="41" w16cid:durableId="1345666169">
    <w:abstractNumId w:val="8"/>
  </w:num>
  <w:num w:numId="42" w16cid:durableId="2066643309">
    <w:abstractNumId w:val="7"/>
  </w:num>
  <w:num w:numId="43" w16cid:durableId="1763263418">
    <w:abstractNumId w:val="47"/>
  </w:num>
  <w:num w:numId="44" w16cid:durableId="1354109866">
    <w:abstractNumId w:val="9"/>
  </w:num>
  <w:num w:numId="45" w16cid:durableId="1729956952">
    <w:abstractNumId w:val="14"/>
  </w:num>
  <w:num w:numId="46" w16cid:durableId="1316687205">
    <w:abstractNumId w:val="6"/>
  </w:num>
  <w:num w:numId="47" w16cid:durableId="350030107">
    <w:abstractNumId w:val="1"/>
  </w:num>
  <w:num w:numId="48" w16cid:durableId="1444299138">
    <w:abstractNumId w:val="32"/>
  </w:num>
  <w:num w:numId="49" w16cid:durableId="713046461">
    <w:abstractNumId w:val="18"/>
  </w:num>
  <w:num w:numId="50" w16cid:durableId="8673115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A82"/>
    <w:rsid w:val="000020B0"/>
    <w:rsid w:val="000061EA"/>
    <w:rsid w:val="00015A8D"/>
    <w:rsid w:val="000169A4"/>
    <w:rsid w:val="00030527"/>
    <w:rsid w:val="0003755D"/>
    <w:rsid w:val="00041616"/>
    <w:rsid w:val="00053843"/>
    <w:rsid w:val="0005784B"/>
    <w:rsid w:val="000636D1"/>
    <w:rsid w:val="00067F30"/>
    <w:rsid w:val="00077215"/>
    <w:rsid w:val="000A5B0E"/>
    <w:rsid w:val="000B140C"/>
    <w:rsid w:val="000B2B28"/>
    <w:rsid w:val="000B3C44"/>
    <w:rsid w:val="000C1114"/>
    <w:rsid w:val="000D5439"/>
    <w:rsid w:val="000E6C9E"/>
    <w:rsid w:val="000E7A7A"/>
    <w:rsid w:val="000F45A2"/>
    <w:rsid w:val="00100431"/>
    <w:rsid w:val="00101F34"/>
    <w:rsid w:val="00106210"/>
    <w:rsid w:val="00106D00"/>
    <w:rsid w:val="0012133C"/>
    <w:rsid w:val="00125A89"/>
    <w:rsid w:val="001433BB"/>
    <w:rsid w:val="001610AB"/>
    <w:rsid w:val="00174222"/>
    <w:rsid w:val="00176FE9"/>
    <w:rsid w:val="00197F75"/>
    <w:rsid w:val="001B2846"/>
    <w:rsid w:val="001B4940"/>
    <w:rsid w:val="001B5530"/>
    <w:rsid w:val="001C20BF"/>
    <w:rsid w:val="001C3048"/>
    <w:rsid w:val="001C30FF"/>
    <w:rsid w:val="001C3BB8"/>
    <w:rsid w:val="001D0537"/>
    <w:rsid w:val="001D24E2"/>
    <w:rsid w:val="001D51E3"/>
    <w:rsid w:val="001D56D1"/>
    <w:rsid w:val="001F75A8"/>
    <w:rsid w:val="00200456"/>
    <w:rsid w:val="00220F86"/>
    <w:rsid w:val="00230B9A"/>
    <w:rsid w:val="0024246F"/>
    <w:rsid w:val="00243792"/>
    <w:rsid w:val="0027076B"/>
    <w:rsid w:val="002741C2"/>
    <w:rsid w:val="00274B86"/>
    <w:rsid w:val="00280063"/>
    <w:rsid w:val="00282079"/>
    <w:rsid w:val="002924AA"/>
    <w:rsid w:val="002C4312"/>
    <w:rsid w:val="002E542F"/>
    <w:rsid w:val="002F5587"/>
    <w:rsid w:val="002F56EB"/>
    <w:rsid w:val="00324708"/>
    <w:rsid w:val="00327758"/>
    <w:rsid w:val="00336A3F"/>
    <w:rsid w:val="00343563"/>
    <w:rsid w:val="003468D5"/>
    <w:rsid w:val="00355F0B"/>
    <w:rsid w:val="00362707"/>
    <w:rsid w:val="00362C38"/>
    <w:rsid w:val="003643C9"/>
    <w:rsid w:val="00367A33"/>
    <w:rsid w:val="003854D8"/>
    <w:rsid w:val="003A2263"/>
    <w:rsid w:val="003A78F6"/>
    <w:rsid w:val="003C475E"/>
    <w:rsid w:val="003C5DE7"/>
    <w:rsid w:val="003D677F"/>
    <w:rsid w:val="003D7C4F"/>
    <w:rsid w:val="003E1AD3"/>
    <w:rsid w:val="003E2FD2"/>
    <w:rsid w:val="003F17CF"/>
    <w:rsid w:val="00410F81"/>
    <w:rsid w:val="004247E3"/>
    <w:rsid w:val="00424CD5"/>
    <w:rsid w:val="004306C0"/>
    <w:rsid w:val="00431E12"/>
    <w:rsid w:val="00432570"/>
    <w:rsid w:val="004501DE"/>
    <w:rsid w:val="00461B9D"/>
    <w:rsid w:val="00470D35"/>
    <w:rsid w:val="00475E6F"/>
    <w:rsid w:val="00486695"/>
    <w:rsid w:val="0048760A"/>
    <w:rsid w:val="00492CD7"/>
    <w:rsid w:val="004A284B"/>
    <w:rsid w:val="004A2AA1"/>
    <w:rsid w:val="004A719D"/>
    <w:rsid w:val="004B0C2C"/>
    <w:rsid w:val="004B4378"/>
    <w:rsid w:val="004B6867"/>
    <w:rsid w:val="004E5665"/>
    <w:rsid w:val="00513FC7"/>
    <w:rsid w:val="00521603"/>
    <w:rsid w:val="0052430F"/>
    <w:rsid w:val="00527F24"/>
    <w:rsid w:val="00530D42"/>
    <w:rsid w:val="00533164"/>
    <w:rsid w:val="00546824"/>
    <w:rsid w:val="00553EC3"/>
    <w:rsid w:val="0055691E"/>
    <w:rsid w:val="00563444"/>
    <w:rsid w:val="005638F9"/>
    <w:rsid w:val="0057108B"/>
    <w:rsid w:val="00574053"/>
    <w:rsid w:val="00575000"/>
    <w:rsid w:val="005814F6"/>
    <w:rsid w:val="00583937"/>
    <w:rsid w:val="00590498"/>
    <w:rsid w:val="00592D49"/>
    <w:rsid w:val="005A5304"/>
    <w:rsid w:val="005B3F89"/>
    <w:rsid w:val="005C4748"/>
    <w:rsid w:val="005D2843"/>
    <w:rsid w:val="005D6BEA"/>
    <w:rsid w:val="005E32B1"/>
    <w:rsid w:val="00601586"/>
    <w:rsid w:val="00601B5E"/>
    <w:rsid w:val="00606CFB"/>
    <w:rsid w:val="006170A9"/>
    <w:rsid w:val="006221FC"/>
    <w:rsid w:val="00622376"/>
    <w:rsid w:val="00630DBE"/>
    <w:rsid w:val="00632357"/>
    <w:rsid w:val="0064083E"/>
    <w:rsid w:val="00642668"/>
    <w:rsid w:val="00644DF9"/>
    <w:rsid w:val="006453AA"/>
    <w:rsid w:val="0064795D"/>
    <w:rsid w:val="00652E2B"/>
    <w:rsid w:val="00662A0F"/>
    <w:rsid w:val="006777CC"/>
    <w:rsid w:val="006841D8"/>
    <w:rsid w:val="006A2AD3"/>
    <w:rsid w:val="006A5479"/>
    <w:rsid w:val="006B03F3"/>
    <w:rsid w:val="006B758B"/>
    <w:rsid w:val="006C1B29"/>
    <w:rsid w:val="006C7E10"/>
    <w:rsid w:val="006D5974"/>
    <w:rsid w:val="006F0A1E"/>
    <w:rsid w:val="006F4DF1"/>
    <w:rsid w:val="006F5FD0"/>
    <w:rsid w:val="00701B05"/>
    <w:rsid w:val="00703983"/>
    <w:rsid w:val="0070724D"/>
    <w:rsid w:val="00714FE6"/>
    <w:rsid w:val="00731D6D"/>
    <w:rsid w:val="00735C34"/>
    <w:rsid w:val="00737757"/>
    <w:rsid w:val="00740834"/>
    <w:rsid w:val="00740B9A"/>
    <w:rsid w:val="00742768"/>
    <w:rsid w:val="00753414"/>
    <w:rsid w:val="007554E0"/>
    <w:rsid w:val="00764AAC"/>
    <w:rsid w:val="00767655"/>
    <w:rsid w:val="00767C1F"/>
    <w:rsid w:val="007717E8"/>
    <w:rsid w:val="00771D6C"/>
    <w:rsid w:val="00784B55"/>
    <w:rsid w:val="00785EC9"/>
    <w:rsid w:val="00790128"/>
    <w:rsid w:val="0079445B"/>
    <w:rsid w:val="007A386D"/>
    <w:rsid w:val="007B1173"/>
    <w:rsid w:val="007B2A46"/>
    <w:rsid w:val="007C002F"/>
    <w:rsid w:val="007F0D00"/>
    <w:rsid w:val="007F4BCE"/>
    <w:rsid w:val="007F73C0"/>
    <w:rsid w:val="008027F6"/>
    <w:rsid w:val="0080413C"/>
    <w:rsid w:val="00807F22"/>
    <w:rsid w:val="00813992"/>
    <w:rsid w:val="00815ADC"/>
    <w:rsid w:val="00820285"/>
    <w:rsid w:val="008224C3"/>
    <w:rsid w:val="00822A82"/>
    <w:rsid w:val="008502F4"/>
    <w:rsid w:val="00856436"/>
    <w:rsid w:val="00880E6A"/>
    <w:rsid w:val="008A317D"/>
    <w:rsid w:val="008A418E"/>
    <w:rsid w:val="008A5520"/>
    <w:rsid w:val="008D0E61"/>
    <w:rsid w:val="008D1514"/>
    <w:rsid w:val="008F4EB6"/>
    <w:rsid w:val="009010A8"/>
    <w:rsid w:val="009029A8"/>
    <w:rsid w:val="00904D82"/>
    <w:rsid w:val="00905070"/>
    <w:rsid w:val="009064C8"/>
    <w:rsid w:val="00911AD5"/>
    <w:rsid w:val="00920080"/>
    <w:rsid w:val="009232BB"/>
    <w:rsid w:val="00923A1D"/>
    <w:rsid w:val="00924B02"/>
    <w:rsid w:val="00925D40"/>
    <w:rsid w:val="00926BE7"/>
    <w:rsid w:val="00940F09"/>
    <w:rsid w:val="00942038"/>
    <w:rsid w:val="00950444"/>
    <w:rsid w:val="00952778"/>
    <w:rsid w:val="009541D0"/>
    <w:rsid w:val="0095536D"/>
    <w:rsid w:val="009707A5"/>
    <w:rsid w:val="009748D4"/>
    <w:rsid w:val="00985142"/>
    <w:rsid w:val="00990575"/>
    <w:rsid w:val="00997066"/>
    <w:rsid w:val="009A4AC0"/>
    <w:rsid w:val="009A601B"/>
    <w:rsid w:val="009D396F"/>
    <w:rsid w:val="009E1A55"/>
    <w:rsid w:val="009E70FA"/>
    <w:rsid w:val="00A04B1C"/>
    <w:rsid w:val="00A050B6"/>
    <w:rsid w:val="00A14071"/>
    <w:rsid w:val="00A2230F"/>
    <w:rsid w:val="00A26354"/>
    <w:rsid w:val="00A3394D"/>
    <w:rsid w:val="00A3513F"/>
    <w:rsid w:val="00A3765F"/>
    <w:rsid w:val="00A40631"/>
    <w:rsid w:val="00A549E6"/>
    <w:rsid w:val="00A577D4"/>
    <w:rsid w:val="00A71246"/>
    <w:rsid w:val="00A763FC"/>
    <w:rsid w:val="00A76CF7"/>
    <w:rsid w:val="00A923A6"/>
    <w:rsid w:val="00A964BB"/>
    <w:rsid w:val="00AA411B"/>
    <w:rsid w:val="00AA4DD0"/>
    <w:rsid w:val="00AB0B6F"/>
    <w:rsid w:val="00AB40E4"/>
    <w:rsid w:val="00AB6C54"/>
    <w:rsid w:val="00AD0E79"/>
    <w:rsid w:val="00AD3C97"/>
    <w:rsid w:val="00AE33EB"/>
    <w:rsid w:val="00AE5678"/>
    <w:rsid w:val="00AF179B"/>
    <w:rsid w:val="00AF2F2C"/>
    <w:rsid w:val="00AF3A8C"/>
    <w:rsid w:val="00B11951"/>
    <w:rsid w:val="00B14E77"/>
    <w:rsid w:val="00B16F88"/>
    <w:rsid w:val="00B34D83"/>
    <w:rsid w:val="00B42BEB"/>
    <w:rsid w:val="00B64807"/>
    <w:rsid w:val="00B77BB8"/>
    <w:rsid w:val="00B8211E"/>
    <w:rsid w:val="00B84C86"/>
    <w:rsid w:val="00BA577F"/>
    <w:rsid w:val="00BA6C37"/>
    <w:rsid w:val="00BB60E6"/>
    <w:rsid w:val="00BC65F5"/>
    <w:rsid w:val="00BD021E"/>
    <w:rsid w:val="00BD519E"/>
    <w:rsid w:val="00C065A8"/>
    <w:rsid w:val="00C077EF"/>
    <w:rsid w:val="00C15FD3"/>
    <w:rsid w:val="00C16910"/>
    <w:rsid w:val="00C22632"/>
    <w:rsid w:val="00C23EAE"/>
    <w:rsid w:val="00C26D9D"/>
    <w:rsid w:val="00C31125"/>
    <w:rsid w:val="00C36057"/>
    <w:rsid w:val="00C40889"/>
    <w:rsid w:val="00C665BF"/>
    <w:rsid w:val="00C82A25"/>
    <w:rsid w:val="00C85172"/>
    <w:rsid w:val="00C90771"/>
    <w:rsid w:val="00CB6200"/>
    <w:rsid w:val="00CC05C2"/>
    <w:rsid w:val="00CC38CF"/>
    <w:rsid w:val="00CC465E"/>
    <w:rsid w:val="00CD69C4"/>
    <w:rsid w:val="00CD6D19"/>
    <w:rsid w:val="00CE5B2C"/>
    <w:rsid w:val="00CE7846"/>
    <w:rsid w:val="00CF5F86"/>
    <w:rsid w:val="00CF6072"/>
    <w:rsid w:val="00D04547"/>
    <w:rsid w:val="00D1131B"/>
    <w:rsid w:val="00D12C02"/>
    <w:rsid w:val="00D23B76"/>
    <w:rsid w:val="00D30AEF"/>
    <w:rsid w:val="00D36BDF"/>
    <w:rsid w:val="00D36D54"/>
    <w:rsid w:val="00D41333"/>
    <w:rsid w:val="00D450C4"/>
    <w:rsid w:val="00D479B8"/>
    <w:rsid w:val="00D47CD5"/>
    <w:rsid w:val="00D62336"/>
    <w:rsid w:val="00D77D3B"/>
    <w:rsid w:val="00D864AA"/>
    <w:rsid w:val="00D91BAB"/>
    <w:rsid w:val="00D962E3"/>
    <w:rsid w:val="00D971D5"/>
    <w:rsid w:val="00DA2935"/>
    <w:rsid w:val="00DB0B58"/>
    <w:rsid w:val="00DB1485"/>
    <w:rsid w:val="00DB4948"/>
    <w:rsid w:val="00DB7C95"/>
    <w:rsid w:val="00DC185E"/>
    <w:rsid w:val="00DC6A38"/>
    <w:rsid w:val="00DD2D4E"/>
    <w:rsid w:val="00DD4219"/>
    <w:rsid w:val="00DD4E46"/>
    <w:rsid w:val="00DD6F77"/>
    <w:rsid w:val="00DF36FA"/>
    <w:rsid w:val="00E00B2E"/>
    <w:rsid w:val="00E03B4C"/>
    <w:rsid w:val="00E10CCF"/>
    <w:rsid w:val="00E20C52"/>
    <w:rsid w:val="00E25024"/>
    <w:rsid w:val="00E25139"/>
    <w:rsid w:val="00E253FB"/>
    <w:rsid w:val="00E2692A"/>
    <w:rsid w:val="00E32580"/>
    <w:rsid w:val="00E4434E"/>
    <w:rsid w:val="00E52C53"/>
    <w:rsid w:val="00E60709"/>
    <w:rsid w:val="00E63A8A"/>
    <w:rsid w:val="00E719AF"/>
    <w:rsid w:val="00EB0178"/>
    <w:rsid w:val="00EC164C"/>
    <w:rsid w:val="00EC2B95"/>
    <w:rsid w:val="00ED3365"/>
    <w:rsid w:val="00EE4089"/>
    <w:rsid w:val="00EE710C"/>
    <w:rsid w:val="00EF1BF4"/>
    <w:rsid w:val="00EF58F6"/>
    <w:rsid w:val="00F067A9"/>
    <w:rsid w:val="00F14FB4"/>
    <w:rsid w:val="00F22884"/>
    <w:rsid w:val="00F3067C"/>
    <w:rsid w:val="00F416A4"/>
    <w:rsid w:val="00F420E8"/>
    <w:rsid w:val="00F42FB2"/>
    <w:rsid w:val="00F45DF1"/>
    <w:rsid w:val="00F538B3"/>
    <w:rsid w:val="00F55935"/>
    <w:rsid w:val="00F71D8C"/>
    <w:rsid w:val="00F8310C"/>
    <w:rsid w:val="00F86959"/>
    <w:rsid w:val="00FA1DA8"/>
    <w:rsid w:val="00FA4117"/>
    <w:rsid w:val="00FA676A"/>
    <w:rsid w:val="00FB0D43"/>
    <w:rsid w:val="00FB16A6"/>
    <w:rsid w:val="00FB3F54"/>
    <w:rsid w:val="00FC059C"/>
    <w:rsid w:val="00FC393B"/>
    <w:rsid w:val="00FC79A5"/>
    <w:rsid w:val="00FD085A"/>
    <w:rsid w:val="00FD58ED"/>
    <w:rsid w:val="00FD633A"/>
    <w:rsid w:val="00FE0AB8"/>
    <w:rsid w:val="00FE39C8"/>
    <w:rsid w:val="00FE44FE"/>
    <w:rsid w:val="00FF1282"/>
    <w:rsid w:val="00FF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86EE"/>
  <w15:docId w15:val="{E9AE867C-1E17-456C-B05C-9DF6F817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856436"/>
    <w:pPr>
      <w:spacing w:after="160"/>
      <w:jc w:val="both"/>
      <w:outlineLvl w:val="0"/>
    </w:pPr>
    <w:rPr>
      <w:rFonts w:ascii="Comenia Sans" w:eastAsia="Arial" w:hAnsi="Comenia Sans" w:cs="Arial"/>
      <w:color w:val="222222"/>
    </w:rPr>
  </w:style>
  <w:style w:type="paragraph" w:styleId="Nadpis1">
    <w:name w:val="heading 1"/>
    <w:basedOn w:val="Normln"/>
    <w:link w:val="Nadpis1Char"/>
    <w:uiPriority w:val="9"/>
    <w:qFormat/>
    <w:rsid w:val="000B2B28"/>
    <w:rPr>
      <w:color w:val="2E74B5" w:themeColor="accent1" w:themeShade="BF"/>
      <w:sz w:val="32"/>
      <w:szCs w:val="32"/>
    </w:rPr>
  </w:style>
  <w:style w:type="paragraph" w:styleId="Nadpis2">
    <w:name w:val="heading 2"/>
    <w:basedOn w:val="Nadpis1"/>
    <w:link w:val="Nadpis2Char"/>
    <w:uiPriority w:val="9"/>
    <w:qFormat/>
    <w:rsid w:val="005814F6"/>
    <w:pPr>
      <w:spacing w:before="160"/>
      <w:outlineLvl w:val="1"/>
    </w:pPr>
    <w:rPr>
      <w:sz w:val="28"/>
      <w:szCs w:val="28"/>
    </w:rPr>
  </w:style>
  <w:style w:type="paragraph" w:styleId="Nadpis3">
    <w:name w:val="heading 3"/>
    <w:basedOn w:val="Nadpis2"/>
    <w:qFormat/>
    <w:rsid w:val="005814F6"/>
    <w:pPr>
      <w:outlineLvl w:val="2"/>
    </w:pPr>
    <w:rPr>
      <w:sz w:val="24"/>
    </w:rPr>
  </w:style>
  <w:style w:type="paragraph" w:styleId="Nadpis4">
    <w:name w:val="heading 4"/>
    <w:qFormat/>
    <w:pPr>
      <w:outlineLvl w:val="3"/>
    </w:pPr>
    <w:rPr>
      <w:i/>
      <w:iCs/>
      <w:color w:val="2E74B5"/>
    </w:rPr>
  </w:style>
  <w:style w:type="paragraph" w:styleId="Nadpis5">
    <w:name w:val="heading 5"/>
    <w:qFormat/>
    <w:pPr>
      <w:outlineLvl w:val="4"/>
    </w:pPr>
    <w:rPr>
      <w:color w:val="2E74B5"/>
    </w:rPr>
  </w:style>
  <w:style w:type="paragraph" w:styleId="Nadpis6">
    <w:name w:val="heading 6"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48669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486695"/>
  </w:style>
  <w:style w:type="paragraph" w:styleId="Zpat">
    <w:name w:val="footer"/>
    <w:basedOn w:val="Normln"/>
    <w:link w:val="ZpatChar"/>
    <w:uiPriority w:val="99"/>
    <w:unhideWhenUsed/>
    <w:rsid w:val="00486695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486695"/>
  </w:style>
  <w:style w:type="character" w:customStyle="1" w:styleId="Nadpis1Char">
    <w:name w:val="Nadpis 1 Char"/>
    <w:basedOn w:val="Standardnpsmoodstavce"/>
    <w:link w:val="Nadpis1"/>
    <w:uiPriority w:val="9"/>
    <w:rsid w:val="00461B9D"/>
    <w:rPr>
      <w:rFonts w:ascii="Comenia Sans" w:eastAsia="Arial" w:hAnsi="Comenia Sans" w:cs="Arial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5814F6"/>
    <w:rPr>
      <w:rFonts w:ascii="Comenia Sans" w:eastAsia="Arial" w:hAnsi="Comenia Sans" w:cs="Arial"/>
      <w:color w:val="2E74B5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03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86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439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0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8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8469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6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6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2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8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2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0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5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6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8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88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9</Pages>
  <Words>2470</Words>
  <Characters>14575</Characters>
  <Application>Microsoft Office Word</Application>
  <DocSecurity>0</DocSecurity>
  <Lines>121</Lines>
  <Paragraphs>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Daniela.Ponce@uhk.cz</dc:creator>
  <cp:lastModifiedBy>Jaroslav Němec</cp:lastModifiedBy>
  <cp:revision>347</cp:revision>
  <cp:lastPrinted>2026-03-09T07:38:00Z</cp:lastPrinted>
  <dcterms:created xsi:type="dcterms:W3CDTF">2026-03-08T21:08:00Z</dcterms:created>
  <dcterms:modified xsi:type="dcterms:W3CDTF">2026-04-22T20:47:00Z</dcterms:modified>
</cp:coreProperties>
</file>