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82CFC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📓</w:t>
      </w:r>
      <w:r w:rsidRPr="002353BC">
        <w:rPr>
          <w:b/>
          <w:bCs/>
        </w:rPr>
        <w:t xml:space="preserve"> Una nota sobre el objeto FILE FORMAT (formato de archivo)</w:t>
      </w:r>
    </w:p>
    <w:p w14:paraId="76529CE8" w14:textId="77777777" w:rsidR="002353BC" w:rsidRPr="002353BC" w:rsidRDefault="002353BC" w:rsidP="002353BC">
      <w:r w:rsidRPr="002353BC">
        <w:t>Durante este laboratorio, utilizaste el asistente de carga de datos de Snowsight para ayudar a Snowflake a leer datos desde un archivo y cargarlos en una tabla. Como viste, el cuadro de diálogo incluye opciones que permiten a Snowflake comprender la “forma” de los datos en el archivo de origen y especificar cómo deben ser interpretados y procesados.</w:t>
      </w:r>
    </w:p>
    <w:p w14:paraId="5A5A646B" w14:textId="77777777" w:rsidR="002353BC" w:rsidRPr="002353BC" w:rsidRDefault="002353BC" w:rsidP="002353BC">
      <w:r w:rsidRPr="002353BC">
        <w:t>Esto incluye:</w:t>
      </w:r>
    </w:p>
    <w:p w14:paraId="58CB4BB0" w14:textId="77777777" w:rsidR="002353BC" w:rsidRPr="002353BC" w:rsidRDefault="002353BC" w:rsidP="002353BC">
      <w:pPr>
        <w:numPr>
          <w:ilvl w:val="0"/>
          <w:numId w:val="1"/>
        </w:numPr>
      </w:pPr>
      <w:r w:rsidRPr="002353BC">
        <w:t>el tipo de archivo (por ejemplo, CSV),</w:t>
      </w:r>
    </w:p>
    <w:p w14:paraId="0A239195" w14:textId="77777777" w:rsidR="002353BC" w:rsidRPr="002353BC" w:rsidRDefault="002353BC" w:rsidP="002353BC">
      <w:pPr>
        <w:numPr>
          <w:ilvl w:val="0"/>
          <w:numId w:val="1"/>
        </w:numPr>
      </w:pPr>
      <w:r w:rsidRPr="002353BC">
        <w:t>los delimitadores de campo,</w:t>
      </w:r>
    </w:p>
    <w:p w14:paraId="1194B129" w14:textId="77777777" w:rsidR="002353BC" w:rsidRPr="002353BC" w:rsidRDefault="002353BC" w:rsidP="002353BC">
      <w:pPr>
        <w:numPr>
          <w:ilvl w:val="0"/>
          <w:numId w:val="1"/>
        </w:numPr>
      </w:pPr>
      <w:r w:rsidRPr="002353BC">
        <w:t>y si contiene líneas de encabezado que deben omitirse.</w:t>
      </w:r>
    </w:p>
    <w:p w14:paraId="105D35EF" w14:textId="77777777" w:rsidR="002353BC" w:rsidRPr="002353BC" w:rsidRDefault="002353BC" w:rsidP="002353BC">
      <w:r w:rsidRPr="002353BC">
        <w:t xml:space="preserve">Estas instrucciones pueden agruparse en un objeto de Snowflake llamado </w:t>
      </w:r>
      <w:r w:rsidRPr="002353BC">
        <w:rPr>
          <w:b/>
          <w:bCs/>
        </w:rPr>
        <w:t>FILE FORMAT</w:t>
      </w:r>
      <w:r w:rsidRPr="002353BC">
        <w:t xml:space="preserve"> (formato de archivo), que se puede referenciar en el asistente de carga o al cargar datos programáticamente mediante la instrucción COPY INTO. Esto ahorra tiempo, ya que no necesitas volver a ingresar o codificar estas instrucciones cada vez que cargues archivos con las mismas características.</w:t>
      </w:r>
    </w:p>
    <w:p w14:paraId="62EAC29A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📓</w:t>
      </w:r>
      <w:r w:rsidRPr="002353BC">
        <w:rPr>
          <w:b/>
          <w:bCs/>
        </w:rPr>
        <w:t xml:space="preserve"> Una breve introducción al "Cloning" (Clonado)</w:t>
      </w:r>
    </w:p>
    <w:p w14:paraId="6338714C" w14:textId="77777777" w:rsidR="002353BC" w:rsidRPr="002353BC" w:rsidRDefault="002353BC" w:rsidP="002353BC">
      <w:r w:rsidRPr="002353BC">
        <w:t xml:space="preserve">La función de </w:t>
      </w:r>
      <w:r w:rsidRPr="002353BC">
        <w:rPr>
          <w:i/>
          <w:iCs/>
        </w:rPr>
        <w:t>clonado sin copia física</w:t>
      </w:r>
      <w:r w:rsidRPr="002353BC">
        <w:t xml:space="preserve"> (zero-copy cloning) de Snowflake ofrece una forma práctica y rápida de tomar una “instantánea” de cualquier tabla, esquema o base de datos (u otros objetos) y crear una </w:t>
      </w:r>
      <w:r w:rsidRPr="002353BC">
        <w:rPr>
          <w:b/>
          <w:bCs/>
        </w:rPr>
        <w:t>copia derivada</w:t>
      </w:r>
      <w:r w:rsidRPr="002353BC">
        <w:t xml:space="preserve"> de ese objeto, que inicialmente comparte el mismo almacenamiento subyacente. Esto no implica copiar físicamente los datos, sino que es una operación que afecta solo a los </w:t>
      </w:r>
      <w:r w:rsidRPr="002353BC">
        <w:rPr>
          <w:b/>
          <w:bCs/>
        </w:rPr>
        <w:t>metadatos</w:t>
      </w:r>
      <w:r w:rsidRPr="002353BC">
        <w:t xml:space="preserve">, por lo que suele ser </w:t>
      </w:r>
      <w:r w:rsidRPr="002353BC">
        <w:rPr>
          <w:b/>
          <w:bCs/>
        </w:rPr>
        <w:t>muy rápida</w:t>
      </w:r>
      <w:r w:rsidRPr="002353BC">
        <w:t>, incluso al clonar bases de datos completas.</w:t>
      </w:r>
    </w:p>
    <w:p w14:paraId="075F6B45" w14:textId="77777777" w:rsidR="002353BC" w:rsidRPr="002353BC" w:rsidRDefault="002353BC" w:rsidP="002353BC">
      <w:r w:rsidRPr="002353BC">
        <w:t xml:space="preserve">Los clones se convierten en </w:t>
      </w:r>
      <w:r w:rsidRPr="002353BC">
        <w:rPr>
          <w:b/>
          <w:bCs/>
        </w:rPr>
        <w:t>objetos independientes</w:t>
      </w:r>
      <w:r w:rsidRPr="002353BC">
        <w:t xml:space="preserve"> en el momento en que se crean. Puedes realizar las mismas operaciones sobre los objetos clonados que sobre los originales. Por ejemplo: puedes escribir en una tabla clonada o cambiar sus parámetros usando el comando ALTER TABLE.</w:t>
      </w:r>
    </w:p>
    <w:p w14:paraId="72A2F6CD" w14:textId="77777777" w:rsidR="002353BC" w:rsidRPr="002353BC" w:rsidRDefault="002353BC" w:rsidP="002353BC">
      <w:r w:rsidRPr="002353BC">
        <w:t xml:space="preserve">El clonado es especialmente útil para crear </w:t>
      </w:r>
      <w:r w:rsidRPr="002353BC">
        <w:rPr>
          <w:b/>
          <w:bCs/>
        </w:rPr>
        <w:t>copias de seguridad instantáneas</w:t>
      </w:r>
      <w:r w:rsidRPr="002353BC">
        <w:t xml:space="preserve"> sin costos adicionales (hasta que se realicen cambios en el objeto clonado). Esta función se usa con frecuencia en Snowflake para aprovisionar rápidamente entornos de desarrollo, pruebas (Dev y QA) o para respaldos de datos.</w:t>
      </w:r>
    </w:p>
    <w:p w14:paraId="70E31446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🥋</w:t>
      </w:r>
      <w:r w:rsidRPr="002353BC">
        <w:rPr>
          <w:b/>
          <w:bCs/>
        </w:rPr>
        <w:t xml:space="preserve"> Clonar una tabla</w:t>
      </w:r>
    </w:p>
    <w:p w14:paraId="528DC0BB" w14:textId="77777777" w:rsidR="002353BC" w:rsidRPr="002353BC" w:rsidRDefault="002353BC" w:rsidP="002353BC">
      <w:r w:rsidRPr="002353BC">
        <w:t>Vas a crear un nuevo esquema llamado CLONED_OBJECTS en la base de datos (animal)_DB. Luego, clonarás la tabla existente VEGETABLE_DETAILS dentro de este nuevo esquema con el nombre VEGETABLE_DETAILS_CLONE.</w:t>
      </w:r>
    </w:p>
    <w:p w14:paraId="2327B727" w14:textId="77777777" w:rsidR="002353BC" w:rsidRPr="002353BC" w:rsidRDefault="002353BC" w:rsidP="002353BC">
      <w:r w:rsidRPr="002353BC">
        <w:lastRenderedPageBreak/>
        <w:t xml:space="preserve">Ejecuta el siguiente código para realizar estos pasos y observa la </w:t>
      </w:r>
      <w:r w:rsidRPr="002353BC">
        <w:rPr>
          <w:b/>
          <w:bCs/>
        </w:rPr>
        <w:t>velocidad de la operación</w:t>
      </w:r>
      <w:r w:rsidRPr="002353BC">
        <w:t xml:space="preserve">. Recuerda que el clonado en Snowflake no copia los datos reales de la tabla, sino únicamente los </w:t>
      </w:r>
      <w:r w:rsidRPr="002353BC">
        <w:rPr>
          <w:b/>
          <w:bCs/>
        </w:rPr>
        <w:t>metadatos</w:t>
      </w:r>
      <w:r w:rsidRPr="002353BC">
        <w:t xml:space="preserve"> (información sobre los datos).</w:t>
      </w:r>
    </w:p>
    <w:p w14:paraId="45AA1840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📝</w:t>
      </w:r>
      <w:r w:rsidRPr="002353BC">
        <w:rPr>
          <w:b/>
          <w:bCs/>
        </w:rPr>
        <w:t xml:space="preserve"> Revisar detalles sobre la tabla clonada</w:t>
      </w:r>
    </w:p>
    <w:p w14:paraId="29713B39" w14:textId="77777777" w:rsidR="002353BC" w:rsidRPr="002353BC" w:rsidRDefault="002353BC" w:rsidP="002353BC">
      <w:r w:rsidRPr="002353BC">
        <w:t xml:space="preserve">Utiliza el comando SHOW para revisar la tabla clonada junto con la tabla original de la cual se derivó. Ambas son </w:t>
      </w:r>
      <w:r w:rsidRPr="002353BC">
        <w:rPr>
          <w:b/>
          <w:bCs/>
        </w:rPr>
        <w:t>objetos independientes</w:t>
      </w:r>
      <w:r w:rsidRPr="002353BC">
        <w:t xml:space="preserve">. Sin embargo, observa que </w:t>
      </w:r>
      <w:r w:rsidRPr="002353BC">
        <w:rPr>
          <w:b/>
          <w:bCs/>
        </w:rPr>
        <w:t>comparten la misma cantidad de filas y bytes</w:t>
      </w:r>
      <w:r w:rsidRPr="002353BC">
        <w:t xml:space="preserve">, aunque el almacenamiento </w:t>
      </w:r>
      <w:r w:rsidRPr="002353BC">
        <w:rPr>
          <w:b/>
          <w:bCs/>
        </w:rPr>
        <w:t>solo se contabilizará sobre la tabla original</w:t>
      </w:r>
      <w:r w:rsidRPr="002353BC">
        <w:t>.</w:t>
      </w:r>
    </w:p>
    <w:p w14:paraId="77F9C9BA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🔍</w:t>
      </w:r>
      <w:r w:rsidRPr="002353BC">
        <w:rPr>
          <w:b/>
          <w:bCs/>
        </w:rPr>
        <w:t xml:space="preserve"> Consultar la tabla clonada</w:t>
      </w:r>
    </w:p>
    <w:p w14:paraId="44BCE479" w14:textId="77777777" w:rsidR="002353BC" w:rsidRPr="002353BC" w:rsidRDefault="002353BC" w:rsidP="002353BC">
      <w:r w:rsidRPr="002353BC">
        <w:t>Consulta la tabla clonada VEGETABLE_DETAILS_CLONE tal como lo hicimos con la tabla original VEGETABLE_DETAILS, de la cual se deriva. ¡Estos datos deberían resultarte familiares! Este objeto clonado es simplemente una tabla estándar de Snowflake, que admite todas las operaciones normales de tabla a pesar del método con el que fue creada.</w:t>
      </w:r>
    </w:p>
    <w:p w14:paraId="1D95D232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📓</w:t>
      </w:r>
      <w:r w:rsidRPr="002353BC">
        <w:rPr>
          <w:b/>
          <w:bCs/>
        </w:rPr>
        <w:t xml:space="preserve"> Snowflake Marketplace — ¿Qué es?</w:t>
      </w:r>
    </w:p>
    <w:p w14:paraId="17AD92A5" w14:textId="77777777" w:rsidR="002353BC" w:rsidRPr="002353BC" w:rsidRDefault="002353BC" w:rsidP="002353BC">
      <w:r w:rsidRPr="002353BC">
        <w:t xml:space="preserve">El </w:t>
      </w:r>
      <w:r w:rsidRPr="002353BC">
        <w:rPr>
          <w:b/>
          <w:bCs/>
        </w:rPr>
        <w:t>Snowflake Marketplace</w:t>
      </w:r>
      <w:r w:rsidRPr="002353BC">
        <w:t xml:space="preserve"> es un portal integrado al que puedes acceder directamente desde tu cuenta de Snowflake. Te permite descubrir y acceder a </w:t>
      </w:r>
      <w:r w:rsidRPr="002353BC">
        <w:rPr>
          <w:b/>
          <w:bCs/>
        </w:rPr>
        <w:t>datos y servicios de terceros</w:t>
      </w:r>
      <w:r w:rsidRPr="002353BC">
        <w:t xml:space="preserve">, así como comercializar tus propios productos de datos dentro del ecosistema de </w:t>
      </w:r>
      <w:r w:rsidRPr="002353BC">
        <w:rPr>
          <w:b/>
          <w:bCs/>
        </w:rPr>
        <w:t>Snowflake Data Cloud</w:t>
      </w:r>
      <w:r w:rsidRPr="002353BC">
        <w:t>.</w:t>
      </w:r>
    </w:p>
    <w:p w14:paraId="78DF8C8B" w14:textId="77777777" w:rsidR="002353BC" w:rsidRPr="002353BC" w:rsidRDefault="002353BC" w:rsidP="002353BC">
      <w:r w:rsidRPr="002353BC">
        <w:t>Como consumidor, puedes utilizar los datos disponibles en el Snowflake Marketplace para explorar y acceder a:</w:t>
      </w:r>
    </w:p>
    <w:p w14:paraId="331FB113" w14:textId="77777777" w:rsidR="002353BC" w:rsidRPr="002353BC" w:rsidRDefault="002353BC" w:rsidP="002353BC">
      <w:pPr>
        <w:numPr>
          <w:ilvl w:val="0"/>
          <w:numId w:val="2"/>
        </w:numPr>
      </w:pPr>
      <w:r w:rsidRPr="002353BC">
        <w:t>Datos históricos para investigaciones, pronósticos y machine learning.</w:t>
      </w:r>
    </w:p>
    <w:p w14:paraId="61D8F40D" w14:textId="77777777" w:rsidR="002353BC" w:rsidRPr="002353BC" w:rsidRDefault="002353BC" w:rsidP="002353BC">
      <w:pPr>
        <w:numPr>
          <w:ilvl w:val="0"/>
          <w:numId w:val="2"/>
        </w:numPr>
      </w:pPr>
      <w:r w:rsidRPr="002353BC">
        <w:t>Datos en tiempo real, como el clima o condiciones del tráfico.</w:t>
      </w:r>
    </w:p>
    <w:p w14:paraId="5B1781DE" w14:textId="77777777" w:rsidR="002353BC" w:rsidRPr="002353BC" w:rsidRDefault="002353BC" w:rsidP="002353BC">
      <w:pPr>
        <w:numPr>
          <w:ilvl w:val="0"/>
          <w:numId w:val="2"/>
        </w:numPr>
      </w:pPr>
      <w:r w:rsidRPr="002353BC">
        <w:t>Datos de identidad especializados para comprender audiencias o suscriptores.</w:t>
      </w:r>
    </w:p>
    <w:p w14:paraId="2FDE181D" w14:textId="77777777" w:rsidR="002353BC" w:rsidRPr="002353BC" w:rsidRDefault="002353BC" w:rsidP="002353BC">
      <w:pPr>
        <w:numPr>
          <w:ilvl w:val="0"/>
          <w:numId w:val="2"/>
        </w:numPr>
      </w:pPr>
      <w:r w:rsidRPr="002353BC">
        <w:t>Nuevos conocimientos a partir de fuentes de datos inesperadas.</w:t>
      </w:r>
    </w:p>
    <w:p w14:paraId="764FCAAD" w14:textId="77777777" w:rsidR="002353BC" w:rsidRPr="002353BC" w:rsidRDefault="002353BC" w:rsidP="002353BC">
      <w:r w:rsidRPr="002353BC">
        <w:rPr>
          <w:rFonts w:ascii="Segoe UI Emoji" w:hAnsi="Segoe UI Emoji" w:cs="Segoe UI Emoji"/>
        </w:rPr>
        <w:t>💡</w:t>
      </w:r>
      <w:r w:rsidRPr="002353BC">
        <w:t xml:space="preserve"> ¿Qué es más fácil que cargar datos en una tabla de Snowflake? ¡Pues no cargarlos!</w:t>
      </w:r>
    </w:p>
    <w:p w14:paraId="6E1F4D40" w14:textId="77777777" w:rsidR="002353BC" w:rsidRPr="002353BC" w:rsidRDefault="002353BC" w:rsidP="002353BC">
      <w:r w:rsidRPr="002353BC">
        <w:t>Snowflake Marketplace te permite buscar entre una amplia variedad de categorías de datos relevantes para tu negocio, ofrecidos por proveedores globales. Puedes incorporarlos a tu cuenta con solo un clic. Hay cientos de ofertas, muchas con acceso libre o ilimitado.</w:t>
      </w:r>
    </w:p>
    <w:p w14:paraId="41E37A93" w14:textId="77777777" w:rsidR="002353BC" w:rsidRPr="002353BC" w:rsidRDefault="002353BC" w:rsidP="002353BC">
      <w:r w:rsidRPr="002353BC">
        <w:t xml:space="preserve">Si tienes los permisos necesarios, los datos compartidos pueden aparecer como </w:t>
      </w:r>
      <w:r w:rsidRPr="002353BC">
        <w:rPr>
          <w:b/>
          <w:bCs/>
        </w:rPr>
        <w:t>una nueva base de datos</w:t>
      </w:r>
      <w:r w:rsidRPr="002353BC">
        <w:t xml:space="preserve"> en tu cuenta en cuestión de segundos. Puedes </w:t>
      </w:r>
      <w:r w:rsidRPr="002353BC">
        <w:lastRenderedPageBreak/>
        <w:t>analizarlos, combinarlos con tus propios datos y generar nuevos productos — ¡sin necesidad de cargar archivos!</w:t>
      </w:r>
    </w:p>
    <w:p w14:paraId="4EE229A6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🥋</w:t>
      </w:r>
      <w:r w:rsidRPr="002353BC">
        <w:rPr>
          <w:b/>
          <w:bCs/>
        </w:rPr>
        <w:t xml:space="preserve"> Navegar por el Snowflake Marketplace</w:t>
      </w:r>
    </w:p>
    <w:p w14:paraId="5564B3BF" w14:textId="77777777" w:rsidR="002353BC" w:rsidRPr="002353BC" w:rsidRDefault="002353BC" w:rsidP="002353BC">
      <w:pPr>
        <w:numPr>
          <w:ilvl w:val="0"/>
          <w:numId w:val="3"/>
        </w:numPr>
      </w:pPr>
      <w:r w:rsidRPr="002353BC">
        <w:t xml:space="preserve">En el menú principal a la izquierda, selecciona </w:t>
      </w:r>
      <w:r w:rsidRPr="002353BC">
        <w:rPr>
          <w:b/>
          <w:bCs/>
        </w:rPr>
        <w:t>Data Products &gt; Marketplace</w:t>
      </w:r>
      <w:r w:rsidRPr="002353BC">
        <w:t>.</w:t>
      </w:r>
    </w:p>
    <w:p w14:paraId="13509C8D" w14:textId="77777777" w:rsidR="002353BC" w:rsidRPr="002353BC" w:rsidRDefault="002353BC" w:rsidP="002353BC">
      <w:pPr>
        <w:numPr>
          <w:ilvl w:val="0"/>
          <w:numId w:val="3"/>
        </w:numPr>
      </w:pPr>
      <w:r w:rsidRPr="002353BC">
        <w:t xml:space="preserve">En la barra de búsqueda del Marketplace, escribe </w:t>
      </w:r>
      <w:r w:rsidRPr="002353BC">
        <w:rPr>
          <w:b/>
          <w:bCs/>
        </w:rPr>
        <w:t>"books"</w:t>
      </w:r>
      <w:r w:rsidRPr="002353BC">
        <w:t xml:space="preserve"> y presiona Enter.</w:t>
      </w:r>
    </w:p>
    <w:p w14:paraId="169291DC" w14:textId="77777777" w:rsidR="002353BC" w:rsidRPr="002353BC" w:rsidRDefault="002353BC" w:rsidP="002353BC">
      <w:pPr>
        <w:numPr>
          <w:ilvl w:val="0"/>
          <w:numId w:val="3"/>
        </w:numPr>
      </w:pPr>
      <w:r w:rsidRPr="002353BC">
        <w:t xml:space="preserve">En el submenú que aparece, selecciona </w:t>
      </w:r>
      <w:r w:rsidRPr="002353BC">
        <w:rPr>
          <w:b/>
          <w:bCs/>
        </w:rPr>
        <w:t>Pricing &gt; Free</w:t>
      </w:r>
      <w:r w:rsidRPr="002353BC">
        <w:t>.</w:t>
      </w:r>
    </w:p>
    <w:p w14:paraId="0FF26716" w14:textId="77777777" w:rsidR="002353BC" w:rsidRPr="002353BC" w:rsidRDefault="002353BC" w:rsidP="002353BC">
      <w:pPr>
        <w:numPr>
          <w:ilvl w:val="0"/>
          <w:numId w:val="3"/>
        </w:numPr>
      </w:pPr>
      <w:r w:rsidRPr="002353BC">
        <w:t xml:space="preserve">Busca el listado </w:t>
      </w:r>
      <w:r w:rsidRPr="002353BC">
        <w:rPr>
          <w:b/>
          <w:bCs/>
        </w:rPr>
        <w:t>AI Training Dataset from Goodreads Books</w:t>
      </w:r>
      <w:r w:rsidRPr="002353BC">
        <w:t>.</w:t>
      </w:r>
    </w:p>
    <w:p w14:paraId="61697960" w14:textId="77777777" w:rsidR="002353BC" w:rsidRPr="002353BC" w:rsidRDefault="002353BC" w:rsidP="002353BC">
      <w:pPr>
        <w:numPr>
          <w:ilvl w:val="0"/>
          <w:numId w:val="3"/>
        </w:numPr>
      </w:pPr>
      <w:r w:rsidRPr="002353BC">
        <w:t>Haz clic en el enlace y revisa los detalles del conjunto de datos, incluidos el diccionario de datos y ejemplos de consultas SQL.</w:t>
      </w:r>
    </w:p>
    <w:p w14:paraId="26625588" w14:textId="77777777" w:rsidR="002353BC" w:rsidRPr="002353BC" w:rsidRDefault="002353BC" w:rsidP="002353BC">
      <w:r w:rsidRPr="002353BC">
        <w:rPr>
          <w:rFonts w:ascii="Segoe UI Emoji" w:hAnsi="Segoe UI Emoji" w:cs="Segoe UI Emoji"/>
        </w:rPr>
        <w:t>💡</w:t>
      </w:r>
      <w:r w:rsidRPr="002353BC">
        <w:t xml:space="preserve"> </w:t>
      </w:r>
      <w:r w:rsidRPr="002353BC">
        <w:rPr>
          <w:i/>
          <w:iCs/>
        </w:rPr>
        <w:t>NOTA:</w:t>
      </w:r>
      <w:r w:rsidRPr="002353BC">
        <w:t xml:space="preserve"> Los listados del Snowflake Marketplace requieren privilegios especiales para poder ser adquiridos por una cuenta. Esto suele gestionarse por un administrador con acceso a roles de privilegios elevados.</w:t>
      </w:r>
    </w:p>
    <w:p w14:paraId="25780D56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📓</w:t>
      </w:r>
      <w:r w:rsidRPr="002353BC">
        <w:rPr>
          <w:b/>
          <w:bCs/>
        </w:rPr>
        <w:t xml:space="preserve"> Compartición privada de datos (Private Sharing con Data Exchange)</w:t>
      </w:r>
    </w:p>
    <w:p w14:paraId="09A4684C" w14:textId="77777777" w:rsidR="002353BC" w:rsidRPr="002353BC" w:rsidRDefault="002353BC" w:rsidP="002353BC">
      <w:r w:rsidRPr="002353BC">
        <w:rPr>
          <w:b/>
          <w:bCs/>
        </w:rPr>
        <w:t>Data Exchange</w:t>
      </w:r>
      <w:r w:rsidRPr="002353BC">
        <w:t xml:space="preserve"> permite colaborar de forma segura en torno a los datos con miembros invitados. Como proveedor, puedes publicar datos que serán descubiertos por quienes participen en el intercambio.</w:t>
      </w:r>
    </w:p>
    <w:p w14:paraId="0341ED1A" w14:textId="77777777" w:rsidR="002353BC" w:rsidRPr="002353BC" w:rsidRDefault="002353BC" w:rsidP="002353BC">
      <w:r w:rsidRPr="002353BC">
        <w:t xml:space="preserve">Puedes usar esta función con departamentos internos o socios externos (proveedores, distribuidores, etc.). También puedes hacer listados privados o públicos en el </w:t>
      </w:r>
      <w:r w:rsidRPr="002353BC">
        <w:rPr>
          <w:b/>
          <w:bCs/>
        </w:rPr>
        <w:t>Marketplace</w:t>
      </w:r>
      <w:r w:rsidRPr="002353BC">
        <w:t>.</w:t>
      </w:r>
    </w:p>
    <w:p w14:paraId="1331A87C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🥋</w:t>
      </w:r>
      <w:r w:rsidRPr="002353BC">
        <w:rPr>
          <w:b/>
          <w:bCs/>
        </w:rPr>
        <w:t xml:space="preserve"> Trabajar con Private Sharing</w:t>
      </w:r>
    </w:p>
    <w:p w14:paraId="73194CB3" w14:textId="77777777" w:rsidR="002353BC" w:rsidRPr="002353BC" w:rsidRDefault="002353BC" w:rsidP="002353BC">
      <w:pPr>
        <w:numPr>
          <w:ilvl w:val="0"/>
          <w:numId w:val="4"/>
        </w:numPr>
      </w:pPr>
      <w:r w:rsidRPr="002353BC">
        <w:t xml:space="preserve">En el menú izquierdo, ve a </w:t>
      </w:r>
      <w:r w:rsidRPr="002353BC">
        <w:rPr>
          <w:b/>
          <w:bCs/>
        </w:rPr>
        <w:t>Data Products &gt; Private Sharing</w:t>
      </w:r>
      <w:r w:rsidRPr="002353BC">
        <w:t>.</w:t>
      </w:r>
    </w:p>
    <w:p w14:paraId="2CA073F4" w14:textId="77777777" w:rsidR="002353BC" w:rsidRPr="002353BC" w:rsidRDefault="002353BC" w:rsidP="002353BC">
      <w:pPr>
        <w:numPr>
          <w:ilvl w:val="0"/>
          <w:numId w:val="4"/>
        </w:numPr>
      </w:pPr>
      <w:r w:rsidRPr="002353BC">
        <w:t xml:space="preserve">Revisa los conjuntos de datos compartidos con tu cuenta, como los de </w:t>
      </w:r>
      <w:r w:rsidRPr="002353BC">
        <w:rPr>
          <w:b/>
          <w:bCs/>
        </w:rPr>
        <w:t>Snowflake Education Services</w:t>
      </w:r>
      <w:r w:rsidRPr="002353BC">
        <w:t>.</w:t>
      </w:r>
    </w:p>
    <w:p w14:paraId="228D141C" w14:textId="77777777" w:rsidR="002353BC" w:rsidRPr="002353BC" w:rsidRDefault="002353BC" w:rsidP="002353BC">
      <w:pPr>
        <w:numPr>
          <w:ilvl w:val="0"/>
          <w:numId w:val="4"/>
        </w:numPr>
      </w:pPr>
      <w:r w:rsidRPr="002353BC">
        <w:t xml:space="preserve">Abre el listado de </w:t>
      </w:r>
      <w:r w:rsidRPr="002353BC">
        <w:rPr>
          <w:b/>
          <w:bCs/>
        </w:rPr>
        <w:t>Alpine Peaks Publishing</w:t>
      </w:r>
      <w:r w:rsidRPr="002353BC">
        <w:t>.</w:t>
      </w:r>
    </w:p>
    <w:p w14:paraId="1949400E" w14:textId="77777777" w:rsidR="002353BC" w:rsidRPr="002353BC" w:rsidRDefault="002353BC" w:rsidP="002353BC">
      <w:pPr>
        <w:numPr>
          <w:ilvl w:val="0"/>
          <w:numId w:val="4"/>
        </w:numPr>
      </w:pPr>
      <w:r w:rsidRPr="002353BC">
        <w:t>Haremos consultas SQL sobre ese conjunto de datos para encontrar libros recomendados sobre jardinería.</w:t>
      </w:r>
    </w:p>
    <w:p w14:paraId="2A2B104F" w14:textId="77777777" w:rsidR="002353BC" w:rsidRPr="002353BC" w:rsidRDefault="002353BC" w:rsidP="002353BC">
      <w:r w:rsidRPr="002353BC">
        <w:rPr>
          <w:rFonts w:ascii="Segoe UI Emoji" w:hAnsi="Segoe UI Emoji" w:cs="Segoe UI Emoji"/>
        </w:rPr>
        <w:t>💡</w:t>
      </w:r>
      <w:r w:rsidRPr="002353BC">
        <w:t xml:space="preserve"> </w:t>
      </w:r>
      <w:r w:rsidRPr="002353BC">
        <w:rPr>
          <w:i/>
          <w:iCs/>
        </w:rPr>
        <w:t>NOTA:</w:t>
      </w:r>
      <w:r w:rsidRPr="002353BC">
        <w:t xml:space="preserve"> Snowflake Education Services ya adquirió este conjunto de datos. No es necesario hacer clic en los botones “Get” ni “Get Access”.</w:t>
      </w:r>
    </w:p>
    <w:p w14:paraId="511D7B84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⛅</w:t>
      </w:r>
      <w:r w:rsidRPr="002353BC">
        <w:rPr>
          <w:b/>
          <w:bCs/>
        </w:rPr>
        <w:t xml:space="preserve"> Conceder permisos para acceso</w:t>
      </w:r>
    </w:p>
    <w:p w14:paraId="73186877" w14:textId="77777777" w:rsidR="002353BC" w:rsidRPr="002353BC" w:rsidRDefault="002353BC" w:rsidP="002353BC">
      <w:r w:rsidRPr="002353BC">
        <w:t>Ejecuta este comando para conceder permisos y ver la base de datos compartida:</w:t>
      </w:r>
    </w:p>
    <w:p w14:paraId="0A6CA48E" w14:textId="77777777" w:rsidR="002353BC" w:rsidRPr="002353BC" w:rsidRDefault="002353BC" w:rsidP="002353BC">
      <w:r w:rsidRPr="002353BC">
        <w:lastRenderedPageBreak/>
        <w:t>sql</w:t>
      </w:r>
    </w:p>
    <w:p w14:paraId="04F190DD" w14:textId="77777777" w:rsidR="002353BC" w:rsidRPr="002353BC" w:rsidRDefault="002353BC" w:rsidP="002353BC">
      <w:r w:rsidRPr="002353BC">
        <w:t>GRANT IMPORTED PRIVILEGES ON DATABASE ALPINE_PEAKS_PUBLISHING TO ROLE TU_ROL_ACTUAL;</w:t>
      </w:r>
    </w:p>
    <w:p w14:paraId="424F2761" w14:textId="77777777" w:rsidR="002353BC" w:rsidRPr="002353BC" w:rsidRDefault="002353BC" w:rsidP="002353BC">
      <w:r w:rsidRPr="002353BC">
        <w:t>Luego, actualiza el Object Browser y verás la base ALPINE_PEAKS_PUBLISHING.</w:t>
      </w:r>
    </w:p>
    <w:p w14:paraId="71A69DCF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🥋</w:t>
      </w:r>
      <w:r w:rsidRPr="002353BC">
        <w:rPr>
          <w:b/>
          <w:bCs/>
        </w:rPr>
        <w:t xml:space="preserve"> Consultar datos compartidos (Private Exchange)</w:t>
      </w:r>
    </w:p>
    <w:p w14:paraId="20010BC8" w14:textId="77777777" w:rsidR="002353BC" w:rsidRPr="002353BC" w:rsidRDefault="002353BC" w:rsidP="002353BC">
      <w:r w:rsidRPr="002353BC">
        <w:t>&gt; Alpine Peaks Publishing, una editorial ficticia, ha presentado su catálogo 2025 a Snowflake Education. La colección incluye títulos de varios géneros y autores ficticios. Promete algo para todos los lectores.</w:t>
      </w:r>
    </w:p>
    <w:p w14:paraId="632DBB9D" w14:textId="77777777" w:rsidR="002353BC" w:rsidRPr="002353BC" w:rsidRDefault="002353BC" w:rsidP="002353BC">
      <w:r w:rsidRPr="002353BC">
        <w:t>Ejecuta las consultas SQL para explorar estos datos y encontrar, por ejemplo, los libros mejor valorados sobre jardinería.</w:t>
      </w:r>
    </w:p>
    <w:p w14:paraId="6C836C92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🏁</w:t>
      </w:r>
      <w:r w:rsidRPr="002353BC">
        <w:rPr>
          <w:b/>
          <w:bCs/>
        </w:rPr>
        <w:t xml:space="preserve"> Final de la Lección 6</w:t>
      </w:r>
    </w:p>
    <w:p w14:paraId="08E90485" w14:textId="77777777" w:rsidR="002353BC" w:rsidRPr="002353BC" w:rsidRDefault="002353BC" w:rsidP="002353BC">
      <w:r w:rsidRPr="002353BC">
        <w:t>¿Tu tabla ROOT_DEPTH tiene 3 filas? ¿Tu tabla VEGETABLE_DETAILS tiene 41 filas? ¿Están ambas en el esquema VEGGIES dentro de tu base de datos (animal)_GARDEN_PLANTS?</w:t>
      </w:r>
    </w:p>
    <w:p w14:paraId="6E5F0FF2" w14:textId="77777777" w:rsidR="002353BC" w:rsidRPr="002353BC" w:rsidRDefault="002353BC" w:rsidP="002353BC">
      <w:r w:rsidRPr="002353BC">
        <w:rPr>
          <w:rFonts w:ascii="Segoe UI Emoji" w:hAnsi="Segoe UI Emoji" w:cs="Segoe UI Emoji"/>
        </w:rPr>
        <w:t>✅</w:t>
      </w:r>
      <w:r w:rsidRPr="002353BC">
        <w:t xml:space="preserve"> Si respondes "sí" a todo… ¡marca la lección como completada!</w:t>
      </w:r>
    </w:p>
    <w:p w14:paraId="4FF3A881" w14:textId="77777777" w:rsidR="002353BC" w:rsidRPr="002353BC" w:rsidRDefault="002353BC" w:rsidP="002353BC">
      <w:pPr>
        <w:rPr>
          <w:b/>
          <w:bCs/>
        </w:rPr>
      </w:pPr>
      <w:r w:rsidRPr="002353BC">
        <w:rPr>
          <w:rFonts w:ascii="Segoe UI Emoji" w:hAnsi="Segoe UI Emoji" w:cs="Segoe UI Emoji"/>
          <w:b/>
          <w:bCs/>
        </w:rPr>
        <w:t>🔎</w:t>
      </w:r>
      <w:r w:rsidRPr="002353BC">
        <w:rPr>
          <w:b/>
          <w:bCs/>
        </w:rPr>
        <w:t xml:space="preserve"> Prueba tus conocimientos con Streamlit</w:t>
      </w:r>
    </w:p>
    <w:p w14:paraId="519444CA" w14:textId="77777777" w:rsidR="002353BC" w:rsidRPr="002353BC" w:rsidRDefault="002353BC" w:rsidP="002353BC">
      <w:r w:rsidRPr="002353BC">
        <w:t>Se presentó una celda con código en Streamlit que muestra una pregunta interactiva:</w:t>
      </w:r>
    </w:p>
    <w:p w14:paraId="401FD0C0" w14:textId="77777777" w:rsidR="002353BC" w:rsidRPr="002353BC" w:rsidRDefault="002353BC" w:rsidP="002353BC">
      <w:r w:rsidRPr="002353BC">
        <w:rPr>
          <w:rFonts w:ascii="Segoe UI Emoji" w:hAnsi="Segoe UI Emoji" w:cs="Segoe UI Emoji"/>
        </w:rPr>
        <w:t>📌</w:t>
      </w:r>
      <w:r w:rsidRPr="002353BC">
        <w:t xml:space="preserve"> </w:t>
      </w:r>
      <w:r w:rsidRPr="002353BC">
        <w:rPr>
          <w:b/>
          <w:bCs/>
        </w:rPr>
        <w:t>Pregunta:</w:t>
      </w:r>
      <w:r w:rsidRPr="002353BC">
        <w:t xml:space="preserve"> ¿Qué es un File Format?</w:t>
      </w:r>
    </w:p>
    <w:p w14:paraId="1F9827A6" w14:textId="77777777" w:rsidR="002353BC" w:rsidRPr="002353BC" w:rsidRDefault="002353BC" w:rsidP="002353BC">
      <w:r w:rsidRPr="002353BC">
        <w:rPr>
          <w:rFonts w:ascii="Segoe UI Emoji" w:hAnsi="Segoe UI Emoji" w:cs="Segoe UI Emoji"/>
        </w:rPr>
        <w:t>✅</w:t>
      </w:r>
      <w:r w:rsidRPr="002353BC">
        <w:t xml:space="preserve"> Respuesta correcta: </w:t>
      </w:r>
      <w:r w:rsidRPr="002353BC">
        <w:rPr>
          <w:b/>
          <w:bCs/>
        </w:rPr>
        <w:t>A) It is a way to tell Snowflake how your data will be structured when it arrives</w:t>
      </w:r>
    </w:p>
    <w:p w14:paraId="0B7D4DF6" w14:textId="77777777" w:rsidR="00D55797" w:rsidRDefault="00D55797"/>
    <w:sectPr w:rsidR="00D557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F0682"/>
    <w:multiLevelType w:val="multilevel"/>
    <w:tmpl w:val="CCD2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22BDD"/>
    <w:multiLevelType w:val="multilevel"/>
    <w:tmpl w:val="F81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F44F6"/>
    <w:multiLevelType w:val="multilevel"/>
    <w:tmpl w:val="96F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53B92"/>
    <w:multiLevelType w:val="multilevel"/>
    <w:tmpl w:val="3528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729525">
    <w:abstractNumId w:val="2"/>
  </w:num>
  <w:num w:numId="2" w16cid:durableId="1796825591">
    <w:abstractNumId w:val="1"/>
  </w:num>
  <w:num w:numId="3" w16cid:durableId="771902814">
    <w:abstractNumId w:val="0"/>
  </w:num>
  <w:num w:numId="4" w16cid:durableId="1469546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97"/>
    <w:rsid w:val="002353BC"/>
    <w:rsid w:val="006A366A"/>
    <w:rsid w:val="00D5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B00C41-322D-4566-B7EA-49E43D80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7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7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7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7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7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7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8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1114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2025-06-25T14:02:00Z</dcterms:created>
  <dcterms:modified xsi:type="dcterms:W3CDTF">2025-06-25T14:02:00Z</dcterms:modified>
</cp:coreProperties>
</file>