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148.79999999999995" w:right="6390" w:firstLine="0"/>
        <w:rPr>
          <w:color w:val="222222"/>
          <w:sz w:val="20"/>
          <w:szCs w:val="20"/>
        </w:rPr>
      </w:pPr>
      <w:r w:rsidDel="00000000" w:rsidR="00000000" w:rsidRPr="00000000">
        <w:rPr>
          <w:b w:val="1"/>
          <w:color w:val="345a8a"/>
          <w:sz w:val="31.999998092651367"/>
          <w:szCs w:val="31.999998092651367"/>
          <w:rtl w:val="0"/>
        </w:rPr>
        <w:t xml:space="preserve">DesignTask </w:t>
      </w:r>
      <w:r w:rsidDel="00000000" w:rsidR="00000000" w:rsidRPr="00000000">
        <w:rPr>
          <w:rtl w:val="0"/>
        </w:rPr>
      </w:r>
    </w:p>
    <w:p w:rsidR="00000000" w:rsidDel="00000000" w:rsidP="00000000" w:rsidRDefault="00000000" w:rsidRPr="00000000" w14:paraId="00000002">
      <w:pPr>
        <w:widowControl w:val="0"/>
        <w:spacing w:before="321.59999999999997" w:lineRule="auto"/>
        <w:ind w:left="-148.79999999999995" w:right="-494.40000000000055" w:firstLine="0"/>
        <w:rPr>
          <w:b w:val="1"/>
          <w:color w:val="4f81bd"/>
          <w:sz w:val="26"/>
          <w:szCs w:val="26"/>
        </w:rPr>
      </w:pPr>
      <w:r w:rsidDel="00000000" w:rsidR="00000000" w:rsidRPr="00000000">
        <w:rPr>
          <w:b w:val="1"/>
          <w:color w:val="4f81bd"/>
          <w:sz w:val="26"/>
          <w:szCs w:val="26"/>
          <w:rtl w:val="0"/>
        </w:rPr>
        <w:t xml:space="preserve">Tasks: </w:t>
      </w:r>
    </w:p>
    <w:p w:rsidR="00000000" w:rsidDel="00000000" w:rsidP="00000000" w:rsidRDefault="00000000" w:rsidRPr="00000000" w14:paraId="00000003">
      <w:pPr>
        <w:widowControl w:val="0"/>
        <w:spacing w:before="288" w:lineRule="auto"/>
        <w:ind w:left="-148.79999999999995" w:right="-484.8000000000002" w:firstLine="0"/>
        <w:rPr>
          <w:color w:val="222222"/>
          <w:sz w:val="20"/>
          <w:szCs w:val="20"/>
        </w:rPr>
      </w:pPr>
      <w:r w:rsidDel="00000000" w:rsidR="00000000" w:rsidRPr="00000000">
        <w:rPr>
          <w:color w:val="222222"/>
          <w:sz w:val="20"/>
          <w:szCs w:val="20"/>
          <w:rtl w:val="0"/>
        </w:rPr>
        <w:t xml:space="preserve">The project is expected to be in a functioning form and relatively bug free. It should be independently deployable</w:t>
      </w:r>
      <w:r w:rsidDel="00000000" w:rsidR="00000000" w:rsidRPr="00000000">
        <w:rPr>
          <w:b w:val="1"/>
          <w:color w:val="222222"/>
          <w:sz w:val="20"/>
          <w:szCs w:val="20"/>
          <w:rtl w:val="0"/>
        </w:rPr>
        <w:t xml:space="preserve">. </w:t>
      </w:r>
      <w:r w:rsidDel="00000000" w:rsidR="00000000" w:rsidRPr="00000000">
        <w:rPr>
          <w:rtl w:val="0"/>
        </w:rPr>
      </w:r>
    </w:p>
    <w:p w:rsidR="00000000" w:rsidDel="00000000" w:rsidP="00000000" w:rsidRDefault="00000000" w:rsidRPr="00000000" w14:paraId="00000004">
      <w:pPr>
        <w:widowControl w:val="0"/>
        <w:spacing w:before="321.59999999999997" w:lineRule="auto"/>
        <w:ind w:left="-148.79999999999995" w:right="-494.40000000000055" w:firstLine="0"/>
        <w:rPr>
          <w:b w:val="1"/>
          <w:color w:val="222222"/>
          <w:sz w:val="20"/>
          <w:szCs w:val="20"/>
        </w:rPr>
      </w:pPr>
      <w:r w:rsidDel="00000000" w:rsidR="00000000" w:rsidRPr="00000000">
        <w:rPr>
          <w:color w:val="222222"/>
          <w:sz w:val="20"/>
          <w:szCs w:val="20"/>
          <w:rtl w:val="0"/>
        </w:rPr>
        <w:t xml:space="preserve">Candidate is required to provide a link to a private Github project. We have a strong preference for ReactJS and</w:t>
      </w:r>
      <w:r w:rsidDel="00000000" w:rsidR="00000000" w:rsidRPr="00000000">
        <w:rPr>
          <w:b w:val="1"/>
          <w:color w:val="222222"/>
          <w:sz w:val="20"/>
          <w:szCs w:val="20"/>
          <w:rtl w:val="0"/>
        </w:rPr>
        <w:t xml:space="preserve"> </w:t>
      </w:r>
      <w:r w:rsidDel="00000000" w:rsidR="00000000" w:rsidRPr="00000000">
        <w:rPr>
          <w:color w:val="222222"/>
          <w:sz w:val="20"/>
          <w:szCs w:val="20"/>
          <w:rtl w:val="0"/>
        </w:rPr>
        <w:t xml:space="preserve">Bootstrap.</w:t>
      </w:r>
      <w:r w:rsidDel="00000000" w:rsidR="00000000" w:rsidRPr="00000000">
        <w:rPr>
          <w:rtl w:val="0"/>
        </w:rPr>
      </w:r>
    </w:p>
    <w:p w:rsidR="00000000" w:rsidDel="00000000" w:rsidP="00000000" w:rsidRDefault="00000000" w:rsidRPr="00000000" w14:paraId="00000005">
      <w:pPr>
        <w:widowControl w:val="0"/>
        <w:spacing w:before="489.6" w:line="360" w:lineRule="auto"/>
        <w:ind w:left="-148.79999999999995" w:right="0" w:firstLine="0"/>
        <w:rPr>
          <w:color w:val="222222"/>
          <w:sz w:val="20"/>
          <w:szCs w:val="20"/>
        </w:rPr>
      </w:pPr>
      <w:r w:rsidDel="00000000" w:rsidR="00000000" w:rsidRPr="00000000">
        <w:rPr>
          <w:b w:val="1"/>
          <w:color w:val="4f81bd"/>
          <w:rtl w:val="0"/>
        </w:rPr>
        <w:t xml:space="preserve">Task 1</w:t>
      </w:r>
      <w:r w:rsidDel="00000000" w:rsidR="00000000" w:rsidRPr="00000000">
        <w:rPr>
          <w:color w:val="222222"/>
          <w:sz w:val="20"/>
          <w:szCs w:val="20"/>
          <w:rtl w:val="0"/>
        </w:rPr>
        <w:br w:type="textWrapping"/>
        <w:t xml:space="preserve">Candidates are required to implement a “</w:t>
      </w:r>
      <w:r w:rsidDel="00000000" w:rsidR="00000000" w:rsidRPr="00000000">
        <w:rPr>
          <w:b w:val="1"/>
          <w:color w:val="222222"/>
          <w:sz w:val="20"/>
          <w:szCs w:val="20"/>
          <w:rtl w:val="0"/>
        </w:rPr>
        <w:t xml:space="preserve">Hiring Portal</w:t>
      </w:r>
      <w:r w:rsidDel="00000000" w:rsidR="00000000" w:rsidRPr="00000000">
        <w:rPr>
          <w:color w:val="222222"/>
          <w:sz w:val="20"/>
          <w:szCs w:val="20"/>
          <w:rtl w:val="0"/>
        </w:rPr>
        <w:t xml:space="preserve">” plugin using ReactJS (Redux, Axios) for frontend.</w:t>
      </w:r>
    </w:p>
    <w:p w:rsidR="00000000" w:rsidDel="00000000" w:rsidP="00000000" w:rsidRDefault="00000000" w:rsidRPr="00000000" w14:paraId="00000006">
      <w:pPr>
        <w:widowControl w:val="0"/>
        <w:spacing w:before="489.6" w:lineRule="auto"/>
        <w:ind w:left="-148.79999999999995" w:right="4320" w:firstLine="0"/>
        <w:rPr>
          <w:b w:val="1"/>
          <w:color w:val="4f81bd"/>
        </w:rPr>
      </w:pPr>
      <w:r w:rsidDel="00000000" w:rsidR="00000000" w:rsidRPr="00000000">
        <w:rPr>
          <w:b w:val="1"/>
          <w:color w:val="4f81bd"/>
          <w:rtl w:val="0"/>
        </w:rPr>
        <w:t xml:space="preserve">Minimal Requirements for Application:</w:t>
      </w:r>
    </w:p>
    <w:p w:rsidR="00000000" w:rsidDel="00000000" w:rsidP="00000000" w:rsidRDefault="00000000" w:rsidRPr="00000000" w14:paraId="00000007">
      <w:pPr>
        <w:widowControl w:val="0"/>
        <w:spacing w:before="288" w:lineRule="auto"/>
        <w:ind w:left="-148.79999999999995" w:right="-494.40000000000055" w:firstLine="0"/>
        <w:jc w:val="both"/>
        <w:rPr>
          <w:b w:val="1"/>
          <w:color w:val="4f81bd"/>
          <w:sz w:val="20"/>
          <w:szCs w:val="20"/>
        </w:rPr>
      </w:pPr>
      <w:r w:rsidDel="00000000" w:rsidR="00000000" w:rsidRPr="00000000">
        <w:rPr>
          <w:b w:val="1"/>
          <w:color w:val="222222"/>
          <w:sz w:val="20"/>
          <w:szCs w:val="20"/>
          <w:rtl w:val="0"/>
        </w:rPr>
        <w:t xml:space="preserve">*NOTE: All the actions should be performed asynchronously.</w:t>
      </w:r>
      <w:r w:rsidDel="00000000" w:rsidR="00000000" w:rsidRPr="00000000">
        <w:rPr>
          <w:rtl w:val="0"/>
        </w:rPr>
      </w:r>
    </w:p>
    <w:p w:rsidR="00000000" w:rsidDel="00000000" w:rsidP="00000000" w:rsidRDefault="00000000" w:rsidRPr="00000000" w14:paraId="00000008">
      <w:pPr>
        <w:widowControl w:val="0"/>
        <w:spacing w:before="288" w:lineRule="auto"/>
        <w:ind w:left="-148.79999999999995" w:right="-494.40000000000055" w:firstLine="0"/>
        <w:jc w:val="both"/>
        <w:rPr>
          <w:b w:val="1"/>
          <w:color w:val="4f81bd"/>
          <w:sz w:val="20"/>
          <w:szCs w:val="20"/>
        </w:rPr>
      </w:pP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Rule="auto"/>
        <w:ind w:left="720" w:hanging="360"/>
        <w:rPr>
          <w:color w:val="222222"/>
          <w:sz w:val="20"/>
          <w:szCs w:val="20"/>
        </w:rPr>
      </w:pPr>
      <w:r w:rsidDel="00000000" w:rsidR="00000000" w:rsidRPr="00000000">
        <w:rPr>
          <w:b w:val="1"/>
          <w:color w:val="222222"/>
          <w:sz w:val="20"/>
          <w:szCs w:val="20"/>
          <w:rtl w:val="0"/>
        </w:rPr>
        <w:t xml:space="preserve">Step 1:</w:t>
      </w:r>
      <w:r w:rsidDel="00000000" w:rsidR="00000000" w:rsidRPr="00000000">
        <w:rPr>
          <w:color w:val="222222"/>
          <w:sz w:val="20"/>
          <w:szCs w:val="20"/>
          <w:rtl w:val="0"/>
        </w:rPr>
        <w:t xml:space="preserve">  Candidate has to select a domain.</w:t>
        <w:br w:type="textWrapping"/>
      </w:r>
      <w:r w:rsidDel="00000000" w:rsidR="00000000" w:rsidRPr="00000000">
        <w:rPr>
          <w:b w:val="1"/>
          <w:color w:val="222222"/>
          <w:sz w:val="20"/>
          <w:szCs w:val="20"/>
        </w:rPr>
        <w:drawing>
          <wp:inline distB="114300" distT="114300" distL="114300" distR="114300">
            <wp:extent cx="2300288" cy="164409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00288" cy="16440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0" w:before="0" w:lineRule="auto"/>
        <w:ind w:left="0" w:firstLine="0"/>
        <w:rPr>
          <w:b w:val="1"/>
          <w:color w:val="222222"/>
          <w:sz w:val="20"/>
          <w:szCs w:val="20"/>
        </w:rPr>
      </w:pPr>
      <w:r w:rsidDel="00000000" w:rsidR="00000000" w:rsidRPr="00000000">
        <w:rPr>
          <w:rtl w:val="0"/>
        </w:rPr>
      </w:r>
    </w:p>
    <w:p w:rsidR="00000000" w:rsidDel="00000000" w:rsidP="00000000" w:rsidRDefault="00000000" w:rsidRPr="00000000" w14:paraId="0000000B">
      <w:pPr>
        <w:widowControl w:val="0"/>
        <w:numPr>
          <w:ilvl w:val="0"/>
          <w:numId w:val="1"/>
        </w:numPr>
        <w:spacing w:after="0" w:before="0" w:lineRule="auto"/>
        <w:ind w:left="720" w:hanging="360"/>
        <w:rPr>
          <w:b w:val="1"/>
          <w:color w:val="222222"/>
          <w:sz w:val="20"/>
          <w:szCs w:val="20"/>
        </w:rPr>
      </w:pPr>
      <w:r w:rsidDel="00000000" w:rsidR="00000000" w:rsidRPr="00000000">
        <w:rPr>
          <w:b w:val="1"/>
          <w:color w:val="222222"/>
          <w:sz w:val="20"/>
          <w:szCs w:val="20"/>
          <w:rtl w:val="0"/>
        </w:rPr>
        <w:t xml:space="preserve">Step 2:</w:t>
      </w:r>
      <w:r w:rsidDel="00000000" w:rsidR="00000000" w:rsidRPr="00000000">
        <w:rPr>
          <w:color w:val="222222"/>
          <w:sz w:val="20"/>
          <w:szCs w:val="20"/>
          <w:rtl w:val="0"/>
        </w:rPr>
        <w:t xml:space="preserve"> After selecting the domain candidate can upload his resume. Candidates should be able to delete the selected file.</w:t>
        <w:br w:type="textWrapping"/>
      </w:r>
      <w:r w:rsidDel="00000000" w:rsidR="00000000" w:rsidRPr="00000000">
        <w:rPr>
          <w:color w:val="222222"/>
          <w:sz w:val="20"/>
          <w:szCs w:val="20"/>
        </w:rPr>
        <w:drawing>
          <wp:inline distB="114300" distT="114300" distL="114300" distR="114300">
            <wp:extent cx="2304179" cy="165258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04179" cy="1652588"/>
                    </a:xfrm>
                    <a:prstGeom prst="rect"/>
                    <a:ln/>
                  </pic:spPr>
                </pic:pic>
              </a:graphicData>
            </a:graphic>
          </wp:inline>
        </w:drawing>
      </w:r>
      <w:r w:rsidDel="00000000" w:rsidR="00000000" w:rsidRPr="00000000">
        <w:rPr>
          <w:color w:val="222222"/>
          <w:sz w:val="20"/>
          <w:szCs w:val="20"/>
        </w:rPr>
        <w:drawing>
          <wp:inline distB="114300" distT="114300" distL="114300" distR="114300">
            <wp:extent cx="2300288" cy="165508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00288" cy="16550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0" w:before="0"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0D">
      <w:pPr>
        <w:widowControl w:val="0"/>
        <w:numPr>
          <w:ilvl w:val="0"/>
          <w:numId w:val="1"/>
        </w:numPr>
        <w:spacing w:before="0" w:lineRule="auto"/>
        <w:ind w:left="720" w:hanging="360"/>
        <w:rPr>
          <w:color w:val="222222"/>
          <w:sz w:val="20"/>
          <w:szCs w:val="20"/>
        </w:rPr>
      </w:pPr>
      <w:r w:rsidDel="00000000" w:rsidR="00000000" w:rsidRPr="00000000">
        <w:rPr>
          <w:b w:val="1"/>
          <w:color w:val="222222"/>
          <w:sz w:val="20"/>
          <w:szCs w:val="20"/>
          <w:rtl w:val="0"/>
        </w:rPr>
        <w:t xml:space="preserve">Step 3:</w:t>
      </w:r>
      <w:r w:rsidDel="00000000" w:rsidR="00000000" w:rsidRPr="00000000">
        <w:rPr>
          <w:color w:val="222222"/>
          <w:sz w:val="20"/>
          <w:szCs w:val="20"/>
          <w:rtl w:val="0"/>
        </w:rPr>
        <w:t xml:space="preserve">  Candidate has to fill the required form which should be saved in the database. As shown in the pictures below before submitting the form all data that candidate has entered should be displayed to verify information he has entered.  Once the user has submitted the form successfully, the email should be sent to </w:t>
      </w:r>
      <w:hyperlink r:id="rId9">
        <w:r w:rsidDel="00000000" w:rsidR="00000000" w:rsidRPr="00000000">
          <w:rPr>
            <w:color w:val="1155cc"/>
            <w:sz w:val="20"/>
            <w:szCs w:val="20"/>
            <w:u w:val="single"/>
            <w:rtl w:val="0"/>
          </w:rPr>
          <w:t xml:space="preserve">example@abc.com</w:t>
        </w:r>
      </w:hyperlink>
      <w:r w:rsidDel="00000000" w:rsidR="00000000" w:rsidRPr="00000000">
        <w:rPr>
          <w:color w:val="222222"/>
          <w:sz w:val="20"/>
          <w:szCs w:val="20"/>
          <w:rtl w:val="0"/>
        </w:rPr>
        <w:t xml:space="preserve"> (You can choose any email for testing) with the user's name, email and contact number.</w:t>
        <w:br w:type="textWrapping"/>
      </w:r>
      <w:r w:rsidDel="00000000" w:rsidR="00000000" w:rsidRPr="00000000">
        <w:rPr>
          <w:color w:val="222222"/>
          <w:sz w:val="20"/>
          <w:szCs w:val="20"/>
        </w:rPr>
        <w:drawing>
          <wp:inline distB="114300" distT="114300" distL="114300" distR="114300">
            <wp:extent cx="2605966" cy="4129088"/>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05966" cy="4129088"/>
                    </a:xfrm>
                    <a:prstGeom prst="rect"/>
                    <a:ln/>
                  </pic:spPr>
                </pic:pic>
              </a:graphicData>
            </a:graphic>
          </wp:inline>
        </w:drawing>
      </w:r>
      <w:r w:rsidDel="00000000" w:rsidR="00000000" w:rsidRPr="00000000">
        <w:rPr>
          <w:color w:val="222222"/>
          <w:sz w:val="20"/>
          <w:szCs w:val="20"/>
        </w:rPr>
        <w:drawing>
          <wp:inline distB="114300" distT="114300" distL="114300" distR="114300">
            <wp:extent cx="2598790" cy="412908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9879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before="283.2" w:lineRule="auto"/>
        <w:ind w:left="720" w:firstLine="0"/>
        <w:rPr>
          <w:color w:val="222222"/>
          <w:sz w:val="20"/>
          <w:szCs w:val="20"/>
        </w:rPr>
      </w:pPr>
      <w:r w:rsidDel="00000000" w:rsidR="00000000" w:rsidRPr="00000000">
        <w:rPr>
          <w:color w:val="222222"/>
          <w:sz w:val="20"/>
          <w:szCs w:val="20"/>
        </w:rPr>
        <w:drawing>
          <wp:inline distB="114300" distT="114300" distL="114300" distR="114300">
            <wp:extent cx="5262563" cy="333127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62563" cy="33312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numPr>
          <w:ilvl w:val="0"/>
          <w:numId w:val="1"/>
        </w:numPr>
        <w:spacing w:before="283.2" w:lineRule="auto"/>
        <w:ind w:left="720" w:hanging="360"/>
        <w:rPr>
          <w:color w:val="222222"/>
          <w:sz w:val="20"/>
          <w:szCs w:val="20"/>
        </w:rPr>
      </w:pPr>
      <w:r w:rsidDel="00000000" w:rsidR="00000000" w:rsidRPr="00000000">
        <w:rPr>
          <w:color w:val="222222"/>
          <w:sz w:val="20"/>
          <w:szCs w:val="20"/>
          <w:rtl w:val="0"/>
        </w:rPr>
        <w:t xml:space="preserve">Admin view should have basic primary features like:</w:t>
        <w:br w:type="textWrapping"/>
        <w:t xml:space="preserve">- Search candidate</w:t>
        <w:br w:type="textWrapping"/>
        <w:t xml:space="preserve">- Filter candidate based on date</w:t>
        <w:br w:type="textWrapping"/>
        <w:t xml:space="preserve">- Admin can delete a candidate</w:t>
        <w:br w:type="textWrapping"/>
        <w:t xml:space="preserve">- Admin can view short listed candidate</w:t>
      </w:r>
    </w:p>
    <w:p w:rsidR="00000000" w:rsidDel="00000000" w:rsidP="00000000" w:rsidRDefault="00000000" w:rsidRPr="00000000" w14:paraId="00000010">
      <w:pPr>
        <w:widowControl w:val="0"/>
        <w:spacing w:before="283.2"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11">
      <w:pPr>
        <w:widowControl w:val="0"/>
        <w:numPr>
          <w:ilvl w:val="0"/>
          <w:numId w:val="1"/>
        </w:numPr>
        <w:spacing w:before="283.2" w:lineRule="auto"/>
        <w:ind w:left="720" w:hanging="360"/>
        <w:rPr>
          <w:color w:val="222222"/>
          <w:sz w:val="20"/>
          <w:szCs w:val="20"/>
        </w:rPr>
      </w:pPr>
      <w:r w:rsidDel="00000000" w:rsidR="00000000" w:rsidRPr="00000000">
        <w:rPr>
          <w:color w:val="222222"/>
          <w:sz w:val="20"/>
          <w:szCs w:val="20"/>
          <w:rtl w:val="0"/>
        </w:rPr>
        <w:t xml:space="preserve">On the admin side we would have a page where an admin can view all the registered candidates along with their resumes and also there should be a pie chart that would represent how many users have applied for which specific domain.</w:t>
      </w:r>
    </w:p>
    <w:p w:rsidR="00000000" w:rsidDel="00000000" w:rsidP="00000000" w:rsidRDefault="00000000" w:rsidRPr="00000000" w14:paraId="00000012">
      <w:pPr>
        <w:widowControl w:val="0"/>
        <w:spacing w:before="283.2" w:lineRule="auto"/>
        <w:ind w:left="720" w:firstLine="0"/>
        <w:rPr>
          <w:color w:val="222222"/>
          <w:sz w:val="20"/>
          <w:szCs w:val="20"/>
        </w:rPr>
      </w:pPr>
      <w:r w:rsidDel="00000000" w:rsidR="00000000" w:rsidRPr="00000000">
        <w:rPr>
          <w:color w:val="222222"/>
          <w:sz w:val="20"/>
          <w:szCs w:val="20"/>
        </w:rPr>
        <w:drawing>
          <wp:inline distB="114300" distT="114300" distL="114300" distR="114300">
            <wp:extent cx="2433638" cy="386593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33638" cy="38659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numPr>
          <w:ilvl w:val="0"/>
          <w:numId w:val="1"/>
        </w:numPr>
        <w:spacing w:after="0" w:before="283.2" w:lineRule="auto"/>
        <w:ind w:left="720" w:hanging="360"/>
        <w:rPr>
          <w:color w:val="222222"/>
          <w:sz w:val="20"/>
          <w:szCs w:val="20"/>
        </w:rPr>
      </w:pPr>
      <w:r w:rsidDel="00000000" w:rsidR="00000000" w:rsidRPr="00000000">
        <w:rPr>
          <w:color w:val="222222"/>
          <w:sz w:val="20"/>
          <w:szCs w:val="20"/>
          <w:rtl w:val="0"/>
        </w:rPr>
        <w:t xml:space="preserve">In the admin view there should be another page which would display shortlisted candidates with a bar chart which would display the shortlisted candidates along with their domain.</w:t>
        <w:br w:type="textWrapping"/>
        <w:br w:type="textWrapping"/>
      </w:r>
      <w:r w:rsidDel="00000000" w:rsidR="00000000" w:rsidRPr="00000000">
        <w:rPr>
          <w:color w:val="222222"/>
          <w:sz w:val="20"/>
          <w:szCs w:val="20"/>
        </w:rPr>
        <w:drawing>
          <wp:inline distB="114300" distT="114300" distL="114300" distR="114300">
            <wp:extent cx="2844191" cy="452913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44191"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numPr>
          <w:ilvl w:val="0"/>
          <w:numId w:val="1"/>
        </w:numPr>
        <w:spacing w:before="0" w:lineRule="auto"/>
        <w:ind w:left="720" w:hanging="360"/>
        <w:rPr>
          <w:color w:val="222222"/>
          <w:sz w:val="20"/>
          <w:szCs w:val="20"/>
        </w:rPr>
      </w:pPr>
      <w:r w:rsidDel="00000000" w:rsidR="00000000" w:rsidRPr="00000000">
        <w:rPr>
          <w:color w:val="222222"/>
          <w:sz w:val="20"/>
          <w:szCs w:val="20"/>
          <w:rtl w:val="0"/>
        </w:rPr>
        <w:t xml:space="preserve">Admin should be able to view detailed information of candidates by clicking the </w:t>
      </w:r>
      <w:r w:rsidDel="00000000" w:rsidR="00000000" w:rsidRPr="00000000">
        <w:rPr>
          <w:b w:val="1"/>
          <w:color w:val="222222"/>
          <w:sz w:val="20"/>
          <w:szCs w:val="20"/>
          <w:rtl w:val="0"/>
        </w:rPr>
        <w:t xml:space="preserve">Show Info</w:t>
      </w:r>
      <w:r w:rsidDel="00000000" w:rsidR="00000000" w:rsidRPr="00000000">
        <w:rPr>
          <w:color w:val="222222"/>
          <w:sz w:val="20"/>
          <w:szCs w:val="20"/>
          <w:rtl w:val="0"/>
        </w:rPr>
        <w:t xml:space="preserve"> button in both tables.</w:t>
      </w:r>
      <w:r w:rsidDel="00000000" w:rsidR="00000000" w:rsidRPr="00000000">
        <w:rPr>
          <w:rtl w:val="0"/>
        </w:rPr>
      </w:r>
    </w:p>
    <w:p w:rsidR="00000000" w:rsidDel="00000000" w:rsidP="00000000" w:rsidRDefault="00000000" w:rsidRPr="00000000" w14:paraId="00000015">
      <w:pPr>
        <w:widowControl w:val="0"/>
        <w:spacing w:before="283.2" w:lineRule="auto"/>
        <w:ind w:left="720" w:firstLine="0"/>
        <w:rPr>
          <w:color w:val="222222"/>
          <w:sz w:val="20"/>
          <w:szCs w:val="20"/>
        </w:rPr>
      </w:pPr>
      <w:r w:rsidDel="00000000" w:rsidR="00000000" w:rsidRPr="00000000">
        <w:rPr>
          <w:color w:val="222222"/>
          <w:sz w:val="20"/>
          <w:szCs w:val="20"/>
        </w:rPr>
        <w:drawing>
          <wp:inline distB="114300" distT="114300" distL="114300" distR="114300">
            <wp:extent cx="2278559" cy="3602747"/>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78559" cy="360274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before="321.59999999999997" w:lineRule="auto"/>
        <w:ind w:left="-148.79999999999995" w:right="-321.6000000000008" w:firstLine="0"/>
        <w:rPr>
          <w:color w:val="222222"/>
        </w:rPr>
      </w:pPr>
      <w:r w:rsidDel="00000000" w:rsidR="00000000" w:rsidRPr="00000000">
        <w:rPr>
          <w:color w:val="222222"/>
          <w:sz w:val="20"/>
          <w:szCs w:val="20"/>
          <w:rtl w:val="0"/>
        </w:rPr>
        <w:t xml:space="preserve">Note that this design task is intentionally left open ended instead of dictating specifics. We would like to see what kind of design decisions and conventions you end up adhering to. One more thing we would like you to explain is whether you think there are any problems/vulnerabilities/limitations in the submitted solution? If yes, please explain why. </w:t>
      </w:r>
      <w:r w:rsidDel="00000000" w:rsidR="00000000" w:rsidRPr="00000000">
        <w:rPr>
          <w:rtl w:val="0"/>
        </w:rPr>
      </w:r>
    </w:p>
    <w:p w:rsidR="00000000" w:rsidDel="00000000" w:rsidP="00000000" w:rsidRDefault="00000000" w:rsidRPr="00000000" w14:paraId="00000017">
      <w:pPr>
        <w:widowControl w:val="0"/>
        <w:spacing w:before="321.59999999999997" w:lineRule="auto"/>
        <w:ind w:left="-148.79999999999995" w:right="-321.6000000000008" w:firstLine="0"/>
        <w:rPr>
          <w:b w:val="1"/>
          <w:color w:val="4f81bd"/>
          <w:sz w:val="26"/>
          <w:szCs w:val="26"/>
        </w:rPr>
      </w:pPr>
      <w:r w:rsidDel="00000000" w:rsidR="00000000" w:rsidRPr="00000000">
        <w:rPr>
          <w:b w:val="1"/>
          <w:color w:val="4f81bd"/>
          <w:sz w:val="26"/>
          <w:szCs w:val="26"/>
          <w:rtl w:val="0"/>
        </w:rPr>
        <w:t xml:space="preserve">Requirements: </w:t>
      </w:r>
    </w:p>
    <w:p w:rsidR="00000000" w:rsidDel="00000000" w:rsidP="00000000" w:rsidRDefault="00000000" w:rsidRPr="00000000" w14:paraId="00000018">
      <w:pPr>
        <w:widowControl w:val="0"/>
        <w:spacing w:before="336" w:lineRule="auto"/>
        <w:ind w:left="-148.79999999999995" w:right="-220.79999999999927" w:firstLine="0"/>
        <w:jc w:val="both"/>
        <w:rPr>
          <w:sz w:val="20"/>
          <w:szCs w:val="20"/>
        </w:rPr>
      </w:pPr>
      <w:r w:rsidDel="00000000" w:rsidR="00000000" w:rsidRPr="00000000">
        <w:rPr>
          <w:sz w:val="20"/>
          <w:szCs w:val="20"/>
          <w:rtl w:val="0"/>
        </w:rPr>
        <w:t xml:space="preserve">Take all the shortcuts necessary to complete the task in time. The architecture is not important for this assignment. The main aim of this exercise is to gauge the applicant’s ability to use all the required tools to develop a functioning project. Scalability of the system should also not be of much concern for this task, although the candidate is expected to provide his ideas for system architecture and scale during his technical interview. </w:t>
      </w:r>
    </w:p>
    <w:p w:rsidR="00000000" w:rsidDel="00000000" w:rsidP="00000000" w:rsidRDefault="00000000" w:rsidRPr="00000000" w14:paraId="00000019">
      <w:pPr>
        <w:widowControl w:val="0"/>
        <w:spacing w:before="336" w:lineRule="auto"/>
        <w:ind w:left="-148.79999999999995" w:right="-220.79999999999927" w:firstLine="0"/>
        <w:jc w:val="both"/>
        <w:rPr>
          <w:color w:val="222222"/>
        </w:rPr>
      </w:pPr>
      <w:r w:rsidDel="00000000" w:rsidR="00000000" w:rsidRPr="00000000">
        <w:rPr>
          <w:sz w:val="20"/>
          <w:szCs w:val="20"/>
          <w:rtl w:val="0"/>
        </w:rPr>
        <w:t xml:space="preserve">The goal is to create a working demo with the necessary build setup. Prioritize showing a working demo of the setup over completing all the needed features. Create README/installation instructions for the tools being used.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xample@abc.com" TargetMode="External"/><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