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75F64" w:rsidRDefault="004A74C0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  <w:lang w:val="en-NZ" w:eastAsia="en-NZ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5276215</wp:posOffset>
            </wp:positionH>
            <wp:positionV relativeFrom="page">
              <wp:posOffset>533400</wp:posOffset>
            </wp:positionV>
            <wp:extent cx="1623060" cy="4330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433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00"/>
        <w:gridCol w:w="1120"/>
        <w:gridCol w:w="6580"/>
      </w:tblGrid>
      <w:tr w:rsidR="00875F64">
        <w:trPr>
          <w:trHeight w:val="552"/>
        </w:trPr>
        <w:tc>
          <w:tcPr>
            <w:tcW w:w="2200" w:type="dxa"/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700" w:type="dxa"/>
            <w:gridSpan w:val="2"/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220"/>
              <w:rPr>
                <w:rFonts w:ascii="Arial" w:eastAsia="Arial" w:hAnsi="Arial"/>
                <w:sz w:val="48"/>
              </w:rPr>
            </w:pPr>
            <w:r>
              <w:rPr>
                <w:rFonts w:ascii="Arial" w:eastAsia="Arial" w:hAnsi="Arial"/>
                <w:sz w:val="48"/>
              </w:rPr>
              <w:t>Foodstuffs Parts Return</w:t>
            </w:r>
          </w:p>
        </w:tc>
      </w:tr>
      <w:tr w:rsidR="00875F64">
        <w:trPr>
          <w:trHeight w:val="668"/>
        </w:trPr>
        <w:tc>
          <w:tcPr>
            <w:tcW w:w="2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800"/>
              <w:rPr>
                <w:rFonts w:ascii="Arial" w:eastAsia="Arial" w:hAnsi="Arial"/>
                <w:sz w:val="32"/>
              </w:rPr>
            </w:pPr>
            <w:r>
              <w:rPr>
                <w:rFonts w:ascii="Arial" w:eastAsia="Arial" w:hAnsi="Arial"/>
                <w:sz w:val="32"/>
              </w:rPr>
              <w:t>Job Details:</w:t>
            </w:r>
          </w:p>
        </w:tc>
      </w:tr>
      <w:tr w:rsidR="00875F64">
        <w:trPr>
          <w:trHeight w:val="395"/>
        </w:trPr>
        <w:tc>
          <w:tcPr>
            <w:tcW w:w="22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Engineer: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r>
              <w:rPr>
                <w:rFonts w:ascii="Arial" w:hAnsi="Arial" w:cs="Arial" w:eastAsia="Arial"/>
                <w:sz w:val="24"/>
              </w:rPr>
              <w:t>Jarred Green</w:t>
            </w:r>
          </w:p>
        </w:tc>
      </w:tr>
      <w:tr w:rsidR="00875F64">
        <w:trPr>
          <w:trHeight w:val="90"/>
        </w:trPr>
        <w:tc>
          <w:tcPr>
            <w:tcW w:w="22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875F64">
        <w:trPr>
          <w:trHeight w:val="410"/>
        </w:trPr>
        <w:tc>
          <w:tcPr>
            <w:tcW w:w="22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Date: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r>
              <w:rPr>
                <w:rFonts w:ascii="Arial" w:hAnsi="Arial" w:cs="Arial" w:eastAsia="Arial"/>
                <w:sz w:val="24"/>
              </w:rPr>
              <w:t>05-07-16</w:t>
            </w:r>
          </w:p>
        </w:tc>
      </w:tr>
      <w:tr w:rsidR="00875F64" w:rsidTr="008538EB">
        <w:trPr>
          <w:trHeight w:val="61"/>
        </w:trPr>
        <w:tc>
          <w:tcPr>
            <w:tcW w:w="22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875F64">
        <w:trPr>
          <w:trHeight w:val="426"/>
        </w:trPr>
        <w:tc>
          <w:tcPr>
            <w:tcW w:w="22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Job Number (SV):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r>
              <w:rPr>
                <w:rFonts w:ascii="Arial" w:hAnsi="Arial" w:cs="Arial" w:eastAsia="Arial"/>
                <w:sz w:val="24"/>
              </w:rPr>
              <w:t>SV1606220059</w:t>
            </w:r>
          </w:p>
        </w:tc>
      </w:tr>
      <w:tr w:rsidR="00875F64">
        <w:trPr>
          <w:trHeight w:val="58"/>
        </w:trPr>
        <w:tc>
          <w:tcPr>
            <w:tcW w:w="22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875F64">
        <w:trPr>
          <w:trHeight w:val="376"/>
        </w:trPr>
        <w:tc>
          <w:tcPr>
            <w:tcW w:w="22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Site Name: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8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r>
              <w:rPr>
                <w:rFonts w:ascii="Arial" w:hAnsi="Arial" w:cs="Arial" w:eastAsia="Arial"/>
                <w:sz w:val="24"/>
              </w:rPr>
              <w:t>PAK'nSAVE Mill Street</w:t>
            </w:r>
          </w:p>
        </w:tc>
      </w:tr>
      <w:tr w:rsidR="00875F64">
        <w:trPr>
          <w:trHeight w:val="67"/>
        </w:trPr>
        <w:tc>
          <w:tcPr>
            <w:tcW w:w="220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5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875F64">
        <w:trPr>
          <w:trHeight w:val="42"/>
        </w:trPr>
        <w:tc>
          <w:tcPr>
            <w:tcW w:w="220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6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</w:tbl>
    <w:p w:rsidR="00875F64" w:rsidRDefault="00875F64">
      <w:pPr>
        <w:spacing w:line="356" w:lineRule="exact"/>
        <w:rPr>
          <w:rFonts w:ascii="Times New Roman" w:eastAsia="Times New Roman" w:hAnsi="Times New Roman"/>
          <w:sz w:val="24"/>
        </w:rPr>
      </w:pPr>
    </w:p>
    <w:p w:rsidR="00875F64" w:rsidRDefault="00991129">
      <w:pPr>
        <w:spacing w:line="0" w:lineRule="atLeast"/>
        <w:ind w:left="3040"/>
        <w:rPr>
          <w:rFonts w:ascii="Arial" w:eastAsia="Arial" w:hAnsi="Arial"/>
          <w:sz w:val="32"/>
        </w:rPr>
      </w:pPr>
      <w:r>
        <w:rPr>
          <w:rFonts w:ascii="Arial" w:eastAsia="Arial" w:hAnsi="Arial"/>
          <w:sz w:val="32"/>
        </w:rPr>
        <w:t>Part Status (Please Circle):</w:t>
      </w:r>
    </w:p>
    <w:p w:rsidR="00875F64" w:rsidRDefault="00875F64">
      <w:pPr>
        <w:spacing w:line="51" w:lineRule="exact"/>
        <w:rPr>
          <w:rFonts w:ascii="Times New Roman" w:eastAsia="Times New Roman" w:hAnsi="Times New Roman"/>
          <w:sz w:val="24"/>
        </w:rPr>
      </w:pPr>
    </w:p>
    <w:p w:rsidR="00875F64" w:rsidRDefault="00991129">
      <w:pPr>
        <w:tabs>
          <w:tab w:val="left" w:pos="4640"/>
          <w:tab w:val="left" w:pos="7980"/>
        </w:tabs>
        <w:spacing w:line="239" w:lineRule="auto"/>
        <w:ind w:left="14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GNU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2"/>
        </w:rPr>
        <w:t>Faulty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sz w:val="22"/>
        </w:rPr>
        <w:t>DOA</w:t>
      </w:r>
    </w:p>
    <w:p w:rsidR="00875F64" w:rsidRDefault="00875F64">
      <w:pPr>
        <w:spacing w:line="37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20"/>
        <w:gridCol w:w="6580"/>
      </w:tblGrid>
      <w:tr w:rsidR="00875F64">
        <w:trPr>
          <w:trHeight w:val="368"/>
        </w:trPr>
        <w:tc>
          <w:tcPr>
            <w:tcW w:w="3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5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660"/>
              <w:rPr>
                <w:rFonts w:ascii="Arial" w:eastAsia="Arial" w:hAnsi="Arial"/>
                <w:sz w:val="32"/>
              </w:rPr>
            </w:pPr>
            <w:r>
              <w:rPr>
                <w:rFonts w:ascii="Arial" w:eastAsia="Arial" w:hAnsi="Arial"/>
                <w:sz w:val="32"/>
              </w:rPr>
              <w:t>Installed Part:</w:t>
            </w:r>
          </w:p>
        </w:tc>
      </w:tr>
      <w:tr w:rsidR="00875F64">
        <w:trPr>
          <w:trHeight w:val="395"/>
        </w:trPr>
        <w:tc>
          <w:tcPr>
            <w:tcW w:w="3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Installed Part Number:</w:t>
            </w:r>
          </w:p>
        </w:tc>
        <w:tc>
          <w:tcPr>
            <w:tcW w:w="6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75F64">
        <w:trPr>
          <w:trHeight w:val="125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875F64">
        <w:trPr>
          <w:trHeight w:val="395"/>
        </w:trPr>
        <w:tc>
          <w:tcPr>
            <w:tcW w:w="3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Installed Part Description:</w:t>
            </w:r>
          </w:p>
        </w:tc>
        <w:tc>
          <w:tcPr>
            <w:tcW w:w="6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75F64">
        <w:trPr>
          <w:trHeight w:val="125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875F64">
        <w:trPr>
          <w:trHeight w:val="435"/>
        </w:trPr>
        <w:tc>
          <w:tcPr>
            <w:tcW w:w="3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Installed Serial Number:</w:t>
            </w:r>
          </w:p>
        </w:tc>
        <w:tc>
          <w:tcPr>
            <w:tcW w:w="6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r>
              <w:rPr>
                <w:rFonts w:ascii="Arial" w:hAnsi="Arial" w:cs="Arial" w:eastAsia="Arial"/>
                <w:sz w:val="24"/>
              </w:rPr>
              <w:t>G14M91831</w:t>
            </w:r>
          </w:p>
        </w:tc>
      </w:tr>
      <w:tr w:rsidR="00875F64">
        <w:trPr>
          <w:trHeight w:val="85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6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875F64">
        <w:trPr>
          <w:trHeight w:val="396"/>
        </w:trPr>
        <w:tc>
          <w:tcPr>
            <w:tcW w:w="3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Installed Asset Tag:</w:t>
            </w:r>
          </w:p>
        </w:tc>
        <w:tc>
          <w:tcPr>
            <w:tcW w:w="6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r>
              <w:rPr>
                <w:rFonts w:ascii="Arial" w:hAnsi="Arial" w:cs="Arial" w:eastAsia="Arial"/>
                <w:sz w:val="24"/>
              </w:rPr>
              <w:t>110467</w:t>
            </w:r>
          </w:p>
        </w:tc>
      </w:tr>
      <w:tr w:rsidR="00875F64">
        <w:trPr>
          <w:trHeight w:val="124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</w:tbl>
    <w:p w:rsidR="00875F64" w:rsidRDefault="00875F6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75F64" w:rsidRDefault="00875F64">
      <w:pPr>
        <w:spacing w:line="288" w:lineRule="exact"/>
        <w:rPr>
          <w:rFonts w:ascii="Times New Roman" w:eastAsia="Times New Roman" w:hAnsi="Times New Roman"/>
          <w:sz w:val="24"/>
        </w:rPr>
      </w:pPr>
    </w:p>
    <w:p w:rsidR="00875F64" w:rsidRDefault="00991129">
      <w:pPr>
        <w:spacing w:line="0" w:lineRule="atLeast"/>
        <w:ind w:left="4140"/>
        <w:rPr>
          <w:rFonts w:ascii="Arial" w:eastAsia="Arial" w:hAnsi="Arial"/>
          <w:sz w:val="32"/>
        </w:rPr>
      </w:pPr>
      <w:r>
        <w:rPr>
          <w:rFonts w:ascii="Arial" w:eastAsia="Arial" w:hAnsi="Arial"/>
          <w:sz w:val="32"/>
        </w:rPr>
        <w:t>Faulty Part: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20"/>
        <w:gridCol w:w="6580"/>
      </w:tblGrid>
      <w:tr w:rsidR="00875F64">
        <w:trPr>
          <w:trHeight w:val="408"/>
        </w:trPr>
        <w:tc>
          <w:tcPr>
            <w:tcW w:w="33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Faulty Part Number:</w:t>
            </w:r>
          </w:p>
        </w:tc>
        <w:tc>
          <w:tcPr>
            <w:tcW w:w="65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75F64">
        <w:trPr>
          <w:trHeight w:val="125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875F64">
        <w:trPr>
          <w:trHeight w:val="395"/>
        </w:trPr>
        <w:tc>
          <w:tcPr>
            <w:tcW w:w="3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Faulty Part Description:</w:t>
            </w:r>
          </w:p>
        </w:tc>
        <w:tc>
          <w:tcPr>
            <w:tcW w:w="6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75F64">
        <w:trPr>
          <w:trHeight w:val="125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875F64">
        <w:trPr>
          <w:trHeight w:val="426"/>
        </w:trPr>
        <w:tc>
          <w:tcPr>
            <w:tcW w:w="3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Faulty Serial Number:</w:t>
            </w:r>
          </w:p>
        </w:tc>
        <w:tc>
          <w:tcPr>
            <w:tcW w:w="6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r>
              <w:rPr>
                <w:rFonts w:ascii="Arial" w:hAnsi="Arial" w:cs="Arial" w:eastAsia="Arial"/>
                <w:sz w:val="24"/>
              </w:rPr>
              <w:t>MJ0049368</w:t>
            </w:r>
          </w:p>
        </w:tc>
      </w:tr>
      <w:tr w:rsidR="00875F64">
        <w:trPr>
          <w:trHeight w:val="94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6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875F64">
        <w:trPr>
          <w:trHeight w:val="395"/>
        </w:trPr>
        <w:tc>
          <w:tcPr>
            <w:tcW w:w="33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991129">
            <w:pPr>
              <w:spacing w:line="0" w:lineRule="atLeast"/>
              <w:ind w:left="6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Faulty Asset Tag:</w:t>
            </w:r>
          </w:p>
        </w:tc>
        <w:tc>
          <w:tcPr>
            <w:tcW w:w="6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>
            <w:r>
              <w:rPr>
                <w:rFonts w:ascii="Arial" w:hAnsi="Arial" w:cs="Arial" w:eastAsia="Arial"/>
                <w:sz w:val="24"/>
              </w:rPr>
              <w:t>900004369</w:t>
            </w:r>
          </w:p>
        </w:tc>
      </w:tr>
      <w:tr w:rsidR="00875F64">
        <w:trPr>
          <w:trHeight w:val="125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F64" w:rsidRDefault="00875F64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</w:tbl>
    <w:p w:rsidR="00875F64" w:rsidRDefault="00875F6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75F64" w:rsidRDefault="00875F64">
      <w:pPr>
        <w:spacing w:line="288" w:lineRule="exact"/>
        <w:rPr>
          <w:rFonts w:ascii="Times New Roman" w:eastAsia="Times New Roman" w:hAnsi="Times New Roman"/>
          <w:sz w:val="24"/>
        </w:rPr>
      </w:pPr>
    </w:p>
    <w:p w:rsidR="00D56177" w:rsidRDefault="00991129" w:rsidP="00D56177">
      <w:pPr>
        <w:spacing w:line="0" w:lineRule="atLeast"/>
        <w:ind w:left="3720"/>
        <w:rPr>
          <w:rFonts w:ascii="Arial" w:eastAsia="Arial" w:hAnsi="Arial"/>
          <w:sz w:val="32"/>
        </w:rPr>
      </w:pPr>
      <w:r>
        <w:rPr>
          <w:rFonts w:ascii="Arial" w:eastAsia="Arial" w:hAnsi="Arial"/>
          <w:sz w:val="32"/>
        </w:rPr>
        <w:t>Fault Description: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D56177" w:rsidTr="009E08AD">
        <w:trPr>
          <w:trHeight w:val="2859"/>
        </w:trPr>
        <w:tc>
          <w:tcPr>
            <w:tcW w:w="9918" w:type="dxa"/>
          </w:tcPr>
          <w:p w:rsidR="00D56177" w:rsidRDefault="00D56177" w:rsidP="00D56177">
            <w:pPr>
              <w:rPr>
                <w:rFonts w:ascii="Arial" w:eastAsia="Arial" w:hAnsi="Arial"/>
                <w:vanish/>
                <w:sz w:val="17"/>
              </w:rPr>
            </w:pPr>
          </w:p>
          <w:p>
            <w:r>
              <w:rPr>
                <w:rFonts w:ascii="Arial" w:hAnsi="Arial" w:cs="Arial" w:eastAsia="Arial"/>
                <w:sz w:val="24"/>
              </w:rPr>
              <w:t>failed calibration. Replaced and tested weight and scanning items. Working fine. Told staff to get calibrated.</w:t>
            </w:r>
          </w:p>
        </w:tc>
      </w:tr>
    </w:tbl>
    <w:p w:rsidR="00875F64" w:rsidRPr="00442934" w:rsidRDefault="00875F64" w:rsidP="009E08AD">
      <w:pPr>
        <w:spacing w:line="0" w:lineRule="atLeast"/>
        <w:rPr>
          <w:rFonts w:ascii="Arial" w:eastAsia="Arial" w:hAnsi="Arial"/>
          <w:vanish/>
          <w:sz w:val="17"/>
        </w:rPr>
      </w:pPr>
    </w:p>
    <w:sectPr w:rsidR="00875F64" w:rsidRPr="00442934" w:rsidSect="00D56177">
      <w:pgSz w:w="11900" w:h="16834"/>
      <w:pgMar w:top="1440" w:right="1000" w:bottom="993" w:left="1000" w:header="0" w:footer="0" w:gutter="0"/>
      <w:cols w:space="0" w:equalWidth="0">
        <w:col w:w="99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129"/>
    <w:rsid w:val="00442934"/>
    <w:rsid w:val="004A74C0"/>
    <w:rsid w:val="008538EB"/>
    <w:rsid w:val="00875F64"/>
    <w:rsid w:val="00991129"/>
    <w:rsid w:val="009E08AD"/>
    <w:rsid w:val="00D56177"/>
    <w:rsid w:val="00E63170"/>
    <w:rsid w:val="00F9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70D554E"/>
  <w15:chartTrackingRefBased/>
  <w15:docId w15:val="{1FDA43A9-2EA8-42F3-93D7-EE02A96C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NZ" w:eastAsia="en-NZ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74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media/image1.jpeg" Type="http://schemas.openxmlformats.org/officeDocument/2006/relationships/image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2016-07-04T21:02:00Z</dcterms:created>
  <dc:creator>cloudconvert_17</dc:creator>
  <cp:lastModifiedBy>Jarred</cp:lastModifiedBy>
  <dcterms:modified xsi:type="dcterms:W3CDTF">2016-07-05T00:53:00Z</dcterms:modified>
  <cp:revision>8</cp:revision>
</cp:coreProperties>
</file>