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A537F" w14:textId="62AEE660" w:rsidR="00F500F8" w:rsidRDefault="00F500F8" w:rsidP="00F500F8">
      <w:pPr>
        <w:pStyle w:val="Title"/>
      </w:pPr>
    </w:p>
    <w:p w14:paraId="6AC8EC21" w14:textId="3917A679" w:rsidR="00F500F8" w:rsidRDefault="00F500F8" w:rsidP="00F500F8"/>
    <w:p w14:paraId="5B5A4CCB" w14:textId="3240E39C" w:rsidR="00F500F8" w:rsidRDefault="00F500F8" w:rsidP="00F500F8"/>
    <w:p w14:paraId="7E68A5AB" w14:textId="0FA894B3" w:rsidR="00F500F8" w:rsidRDefault="00F500F8" w:rsidP="00F500F8"/>
    <w:p w14:paraId="515D4901" w14:textId="02C68B20" w:rsidR="00F500F8" w:rsidRDefault="00F500F8" w:rsidP="00F500F8"/>
    <w:p w14:paraId="15D40359" w14:textId="01913412" w:rsidR="00F500F8" w:rsidRDefault="00F500F8" w:rsidP="00F500F8"/>
    <w:p w14:paraId="3A874CA3" w14:textId="7393E899" w:rsidR="00F500F8" w:rsidRDefault="00F500F8" w:rsidP="00F500F8"/>
    <w:p w14:paraId="0C4F23A8" w14:textId="77777777" w:rsidR="00F500F8" w:rsidRPr="00F500F8" w:rsidRDefault="00F500F8" w:rsidP="00F500F8"/>
    <w:p w14:paraId="0EBE8D8E" w14:textId="77777777" w:rsidR="00F500F8" w:rsidRDefault="00F500F8" w:rsidP="00F500F8">
      <w:pPr>
        <w:pStyle w:val="Title"/>
      </w:pPr>
    </w:p>
    <w:p w14:paraId="751D29F7" w14:textId="77777777" w:rsidR="00F500F8" w:rsidRDefault="00F500F8" w:rsidP="00F500F8">
      <w:pPr>
        <w:pStyle w:val="Title"/>
      </w:pPr>
    </w:p>
    <w:p w14:paraId="7B14A946" w14:textId="77777777" w:rsidR="00F500F8" w:rsidRDefault="00F500F8" w:rsidP="00F500F8">
      <w:pPr>
        <w:pStyle w:val="Title"/>
      </w:pPr>
    </w:p>
    <w:p w14:paraId="15A114CC" w14:textId="7ADFE9AE" w:rsidR="001D4340" w:rsidRPr="00671FE2" w:rsidRDefault="00FB5F2F" w:rsidP="00F500F8">
      <w:pPr>
        <w:pStyle w:val="Title"/>
      </w:pPr>
      <w:r>
        <w:t xml:space="preserve">Remote Automation </w:t>
      </w:r>
      <w:r w:rsidR="00AF6107">
        <w:t>Using Optical Fibre Co</w:t>
      </w:r>
      <w:r w:rsidR="007F7B1A">
        <w:t>mmunication</w:t>
      </w:r>
      <w:r w:rsidR="001D4340">
        <w:t xml:space="preserve"> </w:t>
      </w:r>
    </w:p>
    <w:p w14:paraId="061296E3" w14:textId="77777777" w:rsidR="00F500F8" w:rsidRDefault="00F500F8"/>
    <w:p w14:paraId="6756A47B" w14:textId="7959D378" w:rsidR="001D4340" w:rsidRPr="00F500F8" w:rsidRDefault="007F7B1A">
      <w:r>
        <w:t xml:space="preserve">By Anthony </w:t>
      </w:r>
      <w:proofErr w:type="spellStart"/>
      <w:r>
        <w:t>Baudinette</w:t>
      </w:r>
      <w:proofErr w:type="spellEnd"/>
      <w:r>
        <w:t xml:space="preserve"> &amp; Jarred Paola</w:t>
      </w:r>
      <w:r w:rsidR="00F500F8">
        <w:t xml:space="preserve">, </w:t>
      </w:r>
      <w:r>
        <w:t>2019</w:t>
      </w:r>
      <w:r w:rsidR="001D4340">
        <w:br w:type="page"/>
      </w:r>
    </w:p>
    <w:p w14:paraId="55F6FB04" w14:textId="578A150E" w:rsidR="00E03A90" w:rsidRPr="00671FE2" w:rsidRDefault="00294930" w:rsidP="003F2FF7">
      <w:pPr>
        <w:pStyle w:val="Heading1"/>
      </w:pPr>
      <w:bookmarkStart w:id="0" w:name="_Toc4531685"/>
      <w:r w:rsidRPr="00671FE2">
        <w:t>Table of contents</w:t>
      </w:r>
      <w:bookmarkEnd w:id="0"/>
    </w:p>
    <w:sdt>
      <w:sdtPr>
        <w:id w:val="-601724737"/>
        <w:docPartObj>
          <w:docPartGallery w:val="Table of Contents"/>
          <w:docPartUnique/>
        </w:docPartObj>
      </w:sdtPr>
      <w:sdtEndPr>
        <w:rPr>
          <w:rFonts w:ascii="Arial" w:eastAsia="Arial" w:hAnsi="Arial" w:cs="Arial"/>
          <w:b/>
          <w:bCs/>
          <w:noProof/>
          <w:color w:val="auto"/>
          <w:sz w:val="22"/>
          <w:szCs w:val="22"/>
          <w:lang w:val="en-AU" w:eastAsia="en-AU"/>
        </w:rPr>
      </w:sdtEndPr>
      <w:sdtContent>
        <w:p w14:paraId="440DC7A5" w14:textId="12333259" w:rsidR="001D4340" w:rsidRPr="00F500F8" w:rsidRDefault="001D4340">
          <w:pPr>
            <w:pStyle w:val="TOCHeading"/>
            <w:rPr>
              <w:color w:val="auto"/>
            </w:rPr>
          </w:pPr>
        </w:p>
        <w:p w14:paraId="5FEF1B66" w14:textId="08625377" w:rsidR="00F500F8" w:rsidRDefault="001D4340">
          <w:pPr>
            <w:pStyle w:val="TOC1"/>
            <w:tabs>
              <w:tab w:val="right" w:leader="dot" w:pos="9019"/>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4531685" w:history="1">
            <w:r w:rsidR="00F500F8" w:rsidRPr="00C34777">
              <w:rPr>
                <w:rStyle w:val="Hyperlink"/>
                <w:noProof/>
              </w:rPr>
              <w:t>Table of contents</w:t>
            </w:r>
            <w:r w:rsidR="00F500F8">
              <w:rPr>
                <w:noProof/>
                <w:webHidden/>
              </w:rPr>
              <w:tab/>
            </w:r>
            <w:r w:rsidR="00F500F8">
              <w:rPr>
                <w:noProof/>
                <w:webHidden/>
              </w:rPr>
              <w:fldChar w:fldCharType="begin"/>
            </w:r>
            <w:r w:rsidR="00F500F8">
              <w:rPr>
                <w:noProof/>
                <w:webHidden/>
              </w:rPr>
              <w:instrText xml:space="preserve"> PAGEREF _Toc4531685 \h </w:instrText>
            </w:r>
            <w:r w:rsidR="00F500F8">
              <w:rPr>
                <w:noProof/>
                <w:webHidden/>
              </w:rPr>
            </w:r>
            <w:r w:rsidR="00F500F8">
              <w:rPr>
                <w:noProof/>
                <w:webHidden/>
              </w:rPr>
              <w:fldChar w:fldCharType="separate"/>
            </w:r>
            <w:r w:rsidR="00F500F8">
              <w:rPr>
                <w:noProof/>
                <w:webHidden/>
              </w:rPr>
              <w:t>2</w:t>
            </w:r>
            <w:r w:rsidR="00F500F8">
              <w:rPr>
                <w:noProof/>
                <w:webHidden/>
              </w:rPr>
              <w:fldChar w:fldCharType="end"/>
            </w:r>
          </w:hyperlink>
        </w:p>
        <w:p w14:paraId="72FAF7BC" w14:textId="169BE7EC" w:rsidR="00F500F8" w:rsidRDefault="00F500F8">
          <w:pPr>
            <w:pStyle w:val="TOC1"/>
            <w:tabs>
              <w:tab w:val="right" w:leader="dot" w:pos="9019"/>
            </w:tabs>
            <w:rPr>
              <w:rFonts w:asciiTheme="minorHAnsi" w:eastAsiaTheme="minorEastAsia" w:hAnsiTheme="minorHAnsi" w:cstheme="minorBidi"/>
              <w:noProof/>
            </w:rPr>
          </w:pPr>
          <w:hyperlink w:anchor="_Toc4531686" w:history="1">
            <w:r w:rsidRPr="00C34777">
              <w:rPr>
                <w:rStyle w:val="Hyperlink"/>
                <w:noProof/>
              </w:rPr>
              <w:t>Document Control</w:t>
            </w:r>
            <w:r>
              <w:rPr>
                <w:noProof/>
                <w:webHidden/>
              </w:rPr>
              <w:tab/>
            </w:r>
            <w:r>
              <w:rPr>
                <w:noProof/>
                <w:webHidden/>
              </w:rPr>
              <w:fldChar w:fldCharType="begin"/>
            </w:r>
            <w:r>
              <w:rPr>
                <w:noProof/>
                <w:webHidden/>
              </w:rPr>
              <w:instrText xml:space="preserve"> PAGEREF _Toc4531686 \h </w:instrText>
            </w:r>
            <w:r>
              <w:rPr>
                <w:noProof/>
                <w:webHidden/>
              </w:rPr>
            </w:r>
            <w:r>
              <w:rPr>
                <w:noProof/>
                <w:webHidden/>
              </w:rPr>
              <w:fldChar w:fldCharType="separate"/>
            </w:r>
            <w:r>
              <w:rPr>
                <w:noProof/>
                <w:webHidden/>
              </w:rPr>
              <w:t>3</w:t>
            </w:r>
            <w:r>
              <w:rPr>
                <w:noProof/>
                <w:webHidden/>
              </w:rPr>
              <w:fldChar w:fldCharType="end"/>
            </w:r>
          </w:hyperlink>
        </w:p>
        <w:p w14:paraId="20FEE5C7" w14:textId="50609CA9" w:rsidR="00F500F8" w:rsidRDefault="00F500F8">
          <w:pPr>
            <w:pStyle w:val="TOC2"/>
            <w:tabs>
              <w:tab w:val="right" w:leader="dot" w:pos="9019"/>
            </w:tabs>
            <w:rPr>
              <w:noProof/>
            </w:rPr>
          </w:pPr>
          <w:hyperlink w:anchor="_Toc4531687" w:history="1">
            <w:r w:rsidRPr="00C34777">
              <w:rPr>
                <w:rStyle w:val="Hyperlink"/>
                <w:noProof/>
              </w:rPr>
              <w:t>Contributors and Approvals</w:t>
            </w:r>
            <w:r>
              <w:rPr>
                <w:noProof/>
                <w:webHidden/>
              </w:rPr>
              <w:tab/>
            </w:r>
            <w:r>
              <w:rPr>
                <w:noProof/>
                <w:webHidden/>
              </w:rPr>
              <w:fldChar w:fldCharType="begin"/>
            </w:r>
            <w:r>
              <w:rPr>
                <w:noProof/>
                <w:webHidden/>
              </w:rPr>
              <w:instrText xml:space="preserve"> PAGEREF _Toc4531687 \h </w:instrText>
            </w:r>
            <w:r>
              <w:rPr>
                <w:noProof/>
                <w:webHidden/>
              </w:rPr>
            </w:r>
            <w:r>
              <w:rPr>
                <w:noProof/>
                <w:webHidden/>
              </w:rPr>
              <w:fldChar w:fldCharType="separate"/>
            </w:r>
            <w:r>
              <w:rPr>
                <w:noProof/>
                <w:webHidden/>
              </w:rPr>
              <w:t>3</w:t>
            </w:r>
            <w:r>
              <w:rPr>
                <w:noProof/>
                <w:webHidden/>
              </w:rPr>
              <w:fldChar w:fldCharType="end"/>
            </w:r>
          </w:hyperlink>
        </w:p>
        <w:p w14:paraId="6DC1CE25" w14:textId="764F5CF7" w:rsidR="00F500F8" w:rsidRDefault="00F500F8">
          <w:pPr>
            <w:pStyle w:val="TOC1"/>
            <w:tabs>
              <w:tab w:val="right" w:leader="dot" w:pos="9019"/>
            </w:tabs>
            <w:rPr>
              <w:rFonts w:asciiTheme="minorHAnsi" w:eastAsiaTheme="minorEastAsia" w:hAnsiTheme="minorHAnsi" w:cstheme="minorBidi"/>
              <w:noProof/>
            </w:rPr>
          </w:pPr>
          <w:hyperlink w:anchor="_Toc4531688" w:history="1">
            <w:r w:rsidRPr="00C34777">
              <w:rPr>
                <w:rStyle w:val="Hyperlink"/>
                <w:noProof/>
              </w:rPr>
              <w:t>Introduction</w:t>
            </w:r>
            <w:r>
              <w:rPr>
                <w:noProof/>
                <w:webHidden/>
              </w:rPr>
              <w:tab/>
            </w:r>
            <w:r>
              <w:rPr>
                <w:noProof/>
                <w:webHidden/>
              </w:rPr>
              <w:fldChar w:fldCharType="begin"/>
            </w:r>
            <w:r>
              <w:rPr>
                <w:noProof/>
                <w:webHidden/>
              </w:rPr>
              <w:instrText xml:space="preserve"> PAGEREF _Toc4531688 \h </w:instrText>
            </w:r>
            <w:r>
              <w:rPr>
                <w:noProof/>
                <w:webHidden/>
              </w:rPr>
            </w:r>
            <w:r>
              <w:rPr>
                <w:noProof/>
                <w:webHidden/>
              </w:rPr>
              <w:fldChar w:fldCharType="separate"/>
            </w:r>
            <w:r>
              <w:rPr>
                <w:noProof/>
                <w:webHidden/>
              </w:rPr>
              <w:t>4</w:t>
            </w:r>
            <w:r>
              <w:rPr>
                <w:noProof/>
                <w:webHidden/>
              </w:rPr>
              <w:fldChar w:fldCharType="end"/>
            </w:r>
          </w:hyperlink>
        </w:p>
        <w:p w14:paraId="3F0E4CE4" w14:textId="06A4859C" w:rsidR="00F500F8" w:rsidRDefault="00F500F8">
          <w:pPr>
            <w:pStyle w:val="TOC2"/>
            <w:tabs>
              <w:tab w:val="right" w:leader="dot" w:pos="9019"/>
            </w:tabs>
            <w:rPr>
              <w:noProof/>
            </w:rPr>
          </w:pPr>
          <w:hyperlink w:anchor="_Toc4531689" w:history="1">
            <w:r w:rsidRPr="00C34777">
              <w:rPr>
                <w:rStyle w:val="Hyperlink"/>
                <w:noProof/>
              </w:rPr>
              <w:t>Context and Objectives</w:t>
            </w:r>
            <w:r>
              <w:rPr>
                <w:noProof/>
                <w:webHidden/>
              </w:rPr>
              <w:tab/>
            </w:r>
            <w:r>
              <w:rPr>
                <w:noProof/>
                <w:webHidden/>
              </w:rPr>
              <w:fldChar w:fldCharType="begin"/>
            </w:r>
            <w:r>
              <w:rPr>
                <w:noProof/>
                <w:webHidden/>
              </w:rPr>
              <w:instrText xml:space="preserve"> PAGEREF _Toc4531689 \h </w:instrText>
            </w:r>
            <w:r>
              <w:rPr>
                <w:noProof/>
                <w:webHidden/>
              </w:rPr>
            </w:r>
            <w:r>
              <w:rPr>
                <w:noProof/>
                <w:webHidden/>
              </w:rPr>
              <w:fldChar w:fldCharType="separate"/>
            </w:r>
            <w:r>
              <w:rPr>
                <w:noProof/>
                <w:webHidden/>
              </w:rPr>
              <w:t>4</w:t>
            </w:r>
            <w:r>
              <w:rPr>
                <w:noProof/>
                <w:webHidden/>
              </w:rPr>
              <w:fldChar w:fldCharType="end"/>
            </w:r>
          </w:hyperlink>
        </w:p>
        <w:p w14:paraId="22A88C97" w14:textId="3D54B404" w:rsidR="00F500F8" w:rsidRDefault="00F500F8">
          <w:pPr>
            <w:pStyle w:val="TOC2"/>
            <w:tabs>
              <w:tab w:val="right" w:leader="dot" w:pos="9019"/>
            </w:tabs>
            <w:rPr>
              <w:noProof/>
            </w:rPr>
          </w:pPr>
          <w:hyperlink w:anchor="_Toc4531690" w:history="1">
            <w:r w:rsidRPr="00C34777">
              <w:rPr>
                <w:rStyle w:val="Hyperlink"/>
                <w:noProof/>
              </w:rPr>
              <w:t>Scope</w:t>
            </w:r>
            <w:r>
              <w:rPr>
                <w:noProof/>
                <w:webHidden/>
              </w:rPr>
              <w:tab/>
            </w:r>
            <w:r>
              <w:rPr>
                <w:noProof/>
                <w:webHidden/>
              </w:rPr>
              <w:fldChar w:fldCharType="begin"/>
            </w:r>
            <w:r>
              <w:rPr>
                <w:noProof/>
                <w:webHidden/>
              </w:rPr>
              <w:instrText xml:space="preserve"> PAGEREF _Toc4531690 \h </w:instrText>
            </w:r>
            <w:r>
              <w:rPr>
                <w:noProof/>
                <w:webHidden/>
              </w:rPr>
            </w:r>
            <w:r>
              <w:rPr>
                <w:noProof/>
                <w:webHidden/>
              </w:rPr>
              <w:fldChar w:fldCharType="separate"/>
            </w:r>
            <w:r>
              <w:rPr>
                <w:noProof/>
                <w:webHidden/>
              </w:rPr>
              <w:t>4</w:t>
            </w:r>
            <w:r>
              <w:rPr>
                <w:noProof/>
                <w:webHidden/>
              </w:rPr>
              <w:fldChar w:fldCharType="end"/>
            </w:r>
          </w:hyperlink>
        </w:p>
        <w:p w14:paraId="37263474" w14:textId="6A9A681B" w:rsidR="00F500F8" w:rsidRDefault="00F500F8">
          <w:pPr>
            <w:pStyle w:val="TOC2"/>
            <w:tabs>
              <w:tab w:val="right" w:leader="dot" w:pos="9019"/>
            </w:tabs>
            <w:rPr>
              <w:noProof/>
            </w:rPr>
          </w:pPr>
          <w:hyperlink w:anchor="_Toc4531691" w:history="1">
            <w:r w:rsidRPr="00C34777">
              <w:rPr>
                <w:rStyle w:val="Hyperlink"/>
                <w:noProof/>
              </w:rPr>
              <w:t>Types of requirements</w:t>
            </w:r>
            <w:r>
              <w:rPr>
                <w:noProof/>
                <w:webHidden/>
              </w:rPr>
              <w:tab/>
            </w:r>
            <w:r>
              <w:rPr>
                <w:noProof/>
                <w:webHidden/>
              </w:rPr>
              <w:fldChar w:fldCharType="begin"/>
            </w:r>
            <w:r>
              <w:rPr>
                <w:noProof/>
                <w:webHidden/>
              </w:rPr>
              <w:instrText xml:space="preserve"> PAGEREF _Toc4531691 \h </w:instrText>
            </w:r>
            <w:r>
              <w:rPr>
                <w:noProof/>
                <w:webHidden/>
              </w:rPr>
            </w:r>
            <w:r>
              <w:rPr>
                <w:noProof/>
                <w:webHidden/>
              </w:rPr>
              <w:fldChar w:fldCharType="separate"/>
            </w:r>
            <w:r>
              <w:rPr>
                <w:noProof/>
                <w:webHidden/>
              </w:rPr>
              <w:t>4</w:t>
            </w:r>
            <w:r>
              <w:rPr>
                <w:noProof/>
                <w:webHidden/>
              </w:rPr>
              <w:fldChar w:fldCharType="end"/>
            </w:r>
          </w:hyperlink>
        </w:p>
        <w:p w14:paraId="4FB71770" w14:textId="3F136AE7" w:rsidR="00F500F8" w:rsidRDefault="00F500F8">
          <w:pPr>
            <w:pStyle w:val="TOC2"/>
            <w:tabs>
              <w:tab w:val="right" w:leader="dot" w:pos="9019"/>
            </w:tabs>
            <w:rPr>
              <w:noProof/>
            </w:rPr>
          </w:pPr>
          <w:hyperlink w:anchor="_Toc4531692" w:history="1">
            <w:r w:rsidRPr="00C34777">
              <w:rPr>
                <w:rStyle w:val="Hyperlink"/>
                <w:noProof/>
              </w:rPr>
              <w:t>Gantt Chart – Timeline</w:t>
            </w:r>
            <w:r>
              <w:rPr>
                <w:noProof/>
                <w:webHidden/>
              </w:rPr>
              <w:tab/>
            </w:r>
            <w:r>
              <w:rPr>
                <w:noProof/>
                <w:webHidden/>
              </w:rPr>
              <w:fldChar w:fldCharType="begin"/>
            </w:r>
            <w:r>
              <w:rPr>
                <w:noProof/>
                <w:webHidden/>
              </w:rPr>
              <w:instrText xml:space="preserve"> PAGEREF _Toc4531692 \h </w:instrText>
            </w:r>
            <w:r>
              <w:rPr>
                <w:noProof/>
                <w:webHidden/>
              </w:rPr>
            </w:r>
            <w:r>
              <w:rPr>
                <w:noProof/>
                <w:webHidden/>
              </w:rPr>
              <w:fldChar w:fldCharType="separate"/>
            </w:r>
            <w:r>
              <w:rPr>
                <w:noProof/>
                <w:webHidden/>
              </w:rPr>
              <w:t>4</w:t>
            </w:r>
            <w:r>
              <w:rPr>
                <w:noProof/>
                <w:webHidden/>
              </w:rPr>
              <w:fldChar w:fldCharType="end"/>
            </w:r>
          </w:hyperlink>
        </w:p>
        <w:p w14:paraId="3E0B0099" w14:textId="7A920220" w:rsidR="00F500F8" w:rsidRDefault="00F500F8">
          <w:pPr>
            <w:pStyle w:val="TOC1"/>
            <w:tabs>
              <w:tab w:val="right" w:leader="dot" w:pos="9019"/>
            </w:tabs>
            <w:rPr>
              <w:rFonts w:asciiTheme="minorHAnsi" w:eastAsiaTheme="minorEastAsia" w:hAnsiTheme="minorHAnsi" w:cstheme="minorBidi"/>
              <w:noProof/>
            </w:rPr>
          </w:pPr>
          <w:hyperlink w:anchor="_Toc4531693" w:history="1">
            <w:r w:rsidRPr="00C34777">
              <w:rPr>
                <w:rStyle w:val="Hyperlink"/>
                <w:noProof/>
              </w:rPr>
              <w:t>Functional requirements</w:t>
            </w:r>
            <w:r>
              <w:rPr>
                <w:noProof/>
                <w:webHidden/>
              </w:rPr>
              <w:tab/>
            </w:r>
            <w:r>
              <w:rPr>
                <w:noProof/>
                <w:webHidden/>
              </w:rPr>
              <w:fldChar w:fldCharType="begin"/>
            </w:r>
            <w:r>
              <w:rPr>
                <w:noProof/>
                <w:webHidden/>
              </w:rPr>
              <w:instrText xml:space="preserve"> PAGEREF _Toc4531693 \h </w:instrText>
            </w:r>
            <w:r>
              <w:rPr>
                <w:noProof/>
                <w:webHidden/>
              </w:rPr>
            </w:r>
            <w:r>
              <w:rPr>
                <w:noProof/>
                <w:webHidden/>
              </w:rPr>
              <w:fldChar w:fldCharType="separate"/>
            </w:r>
            <w:r>
              <w:rPr>
                <w:noProof/>
                <w:webHidden/>
              </w:rPr>
              <w:t>5</w:t>
            </w:r>
            <w:r>
              <w:rPr>
                <w:noProof/>
                <w:webHidden/>
              </w:rPr>
              <w:fldChar w:fldCharType="end"/>
            </w:r>
          </w:hyperlink>
        </w:p>
        <w:p w14:paraId="4722D06A" w14:textId="1A1F708F" w:rsidR="00F500F8" w:rsidRDefault="00F500F8">
          <w:pPr>
            <w:pStyle w:val="TOC2"/>
            <w:tabs>
              <w:tab w:val="right" w:leader="dot" w:pos="9019"/>
            </w:tabs>
            <w:rPr>
              <w:noProof/>
            </w:rPr>
          </w:pPr>
          <w:hyperlink w:anchor="_Toc4531694" w:history="1">
            <w:r w:rsidRPr="00C34777">
              <w:rPr>
                <w:rStyle w:val="Hyperlink"/>
                <w:noProof/>
              </w:rPr>
              <w:t>Caveats</w:t>
            </w:r>
            <w:r>
              <w:rPr>
                <w:noProof/>
                <w:webHidden/>
              </w:rPr>
              <w:tab/>
            </w:r>
            <w:r>
              <w:rPr>
                <w:noProof/>
                <w:webHidden/>
              </w:rPr>
              <w:fldChar w:fldCharType="begin"/>
            </w:r>
            <w:r>
              <w:rPr>
                <w:noProof/>
                <w:webHidden/>
              </w:rPr>
              <w:instrText xml:space="preserve"> PAGEREF _Toc4531694 \h </w:instrText>
            </w:r>
            <w:r>
              <w:rPr>
                <w:noProof/>
                <w:webHidden/>
              </w:rPr>
            </w:r>
            <w:r>
              <w:rPr>
                <w:noProof/>
                <w:webHidden/>
              </w:rPr>
              <w:fldChar w:fldCharType="separate"/>
            </w:r>
            <w:r>
              <w:rPr>
                <w:noProof/>
                <w:webHidden/>
              </w:rPr>
              <w:t>5</w:t>
            </w:r>
            <w:r>
              <w:rPr>
                <w:noProof/>
                <w:webHidden/>
              </w:rPr>
              <w:fldChar w:fldCharType="end"/>
            </w:r>
          </w:hyperlink>
        </w:p>
        <w:p w14:paraId="1DA23C64" w14:textId="528294D8" w:rsidR="00F500F8" w:rsidRDefault="00F500F8">
          <w:pPr>
            <w:pStyle w:val="TOC2"/>
            <w:tabs>
              <w:tab w:val="right" w:leader="dot" w:pos="9019"/>
            </w:tabs>
            <w:rPr>
              <w:noProof/>
            </w:rPr>
          </w:pPr>
          <w:hyperlink w:anchor="_Toc4531695" w:history="1">
            <w:r w:rsidRPr="00C34777">
              <w:rPr>
                <w:rStyle w:val="Hyperlink"/>
                <w:noProof/>
              </w:rPr>
              <w:t>Assumptions</w:t>
            </w:r>
            <w:r>
              <w:rPr>
                <w:noProof/>
                <w:webHidden/>
              </w:rPr>
              <w:tab/>
            </w:r>
            <w:r>
              <w:rPr>
                <w:noProof/>
                <w:webHidden/>
              </w:rPr>
              <w:fldChar w:fldCharType="begin"/>
            </w:r>
            <w:r>
              <w:rPr>
                <w:noProof/>
                <w:webHidden/>
              </w:rPr>
              <w:instrText xml:space="preserve"> PAGEREF _Toc4531695 \h </w:instrText>
            </w:r>
            <w:r>
              <w:rPr>
                <w:noProof/>
                <w:webHidden/>
              </w:rPr>
            </w:r>
            <w:r>
              <w:rPr>
                <w:noProof/>
                <w:webHidden/>
              </w:rPr>
              <w:fldChar w:fldCharType="separate"/>
            </w:r>
            <w:r>
              <w:rPr>
                <w:noProof/>
                <w:webHidden/>
              </w:rPr>
              <w:t>5</w:t>
            </w:r>
            <w:r>
              <w:rPr>
                <w:noProof/>
                <w:webHidden/>
              </w:rPr>
              <w:fldChar w:fldCharType="end"/>
            </w:r>
          </w:hyperlink>
        </w:p>
        <w:p w14:paraId="73F37F8C" w14:textId="4BF69C00" w:rsidR="00F500F8" w:rsidRDefault="00F500F8">
          <w:pPr>
            <w:pStyle w:val="TOC1"/>
            <w:tabs>
              <w:tab w:val="right" w:leader="dot" w:pos="9019"/>
            </w:tabs>
            <w:rPr>
              <w:rFonts w:asciiTheme="minorHAnsi" w:eastAsiaTheme="minorEastAsia" w:hAnsiTheme="minorHAnsi" w:cstheme="minorBidi"/>
              <w:noProof/>
            </w:rPr>
          </w:pPr>
          <w:hyperlink w:anchor="_Toc4531696" w:history="1">
            <w:r w:rsidRPr="00C34777">
              <w:rPr>
                <w:rStyle w:val="Hyperlink"/>
                <w:noProof/>
              </w:rPr>
              <w:t>Non-functional requirements</w:t>
            </w:r>
            <w:r>
              <w:rPr>
                <w:noProof/>
                <w:webHidden/>
              </w:rPr>
              <w:tab/>
            </w:r>
            <w:r>
              <w:rPr>
                <w:noProof/>
                <w:webHidden/>
              </w:rPr>
              <w:fldChar w:fldCharType="begin"/>
            </w:r>
            <w:r>
              <w:rPr>
                <w:noProof/>
                <w:webHidden/>
              </w:rPr>
              <w:instrText xml:space="preserve"> PAGEREF _Toc4531696 \h </w:instrText>
            </w:r>
            <w:r>
              <w:rPr>
                <w:noProof/>
                <w:webHidden/>
              </w:rPr>
            </w:r>
            <w:r>
              <w:rPr>
                <w:noProof/>
                <w:webHidden/>
              </w:rPr>
              <w:fldChar w:fldCharType="separate"/>
            </w:r>
            <w:r>
              <w:rPr>
                <w:noProof/>
                <w:webHidden/>
              </w:rPr>
              <w:t>6</w:t>
            </w:r>
            <w:r>
              <w:rPr>
                <w:noProof/>
                <w:webHidden/>
              </w:rPr>
              <w:fldChar w:fldCharType="end"/>
            </w:r>
          </w:hyperlink>
        </w:p>
        <w:p w14:paraId="5F71190A" w14:textId="72BD450C" w:rsidR="00F500F8" w:rsidRDefault="00F500F8">
          <w:pPr>
            <w:pStyle w:val="TOC2"/>
            <w:tabs>
              <w:tab w:val="right" w:leader="dot" w:pos="9019"/>
            </w:tabs>
            <w:rPr>
              <w:noProof/>
            </w:rPr>
          </w:pPr>
          <w:hyperlink w:anchor="_Toc4531697" w:history="1">
            <w:r w:rsidRPr="00C34777">
              <w:rPr>
                <w:rStyle w:val="Hyperlink"/>
                <w:noProof/>
              </w:rPr>
              <w:t>Security</w:t>
            </w:r>
            <w:r>
              <w:rPr>
                <w:noProof/>
                <w:webHidden/>
              </w:rPr>
              <w:tab/>
            </w:r>
            <w:r>
              <w:rPr>
                <w:noProof/>
                <w:webHidden/>
              </w:rPr>
              <w:fldChar w:fldCharType="begin"/>
            </w:r>
            <w:r>
              <w:rPr>
                <w:noProof/>
                <w:webHidden/>
              </w:rPr>
              <w:instrText xml:space="preserve"> PAGEREF _Toc4531697 \h </w:instrText>
            </w:r>
            <w:r>
              <w:rPr>
                <w:noProof/>
                <w:webHidden/>
              </w:rPr>
            </w:r>
            <w:r>
              <w:rPr>
                <w:noProof/>
                <w:webHidden/>
              </w:rPr>
              <w:fldChar w:fldCharType="separate"/>
            </w:r>
            <w:r>
              <w:rPr>
                <w:noProof/>
                <w:webHidden/>
              </w:rPr>
              <w:t>6</w:t>
            </w:r>
            <w:r>
              <w:rPr>
                <w:noProof/>
                <w:webHidden/>
              </w:rPr>
              <w:fldChar w:fldCharType="end"/>
            </w:r>
          </w:hyperlink>
        </w:p>
        <w:p w14:paraId="10DA8627" w14:textId="6F0072F0" w:rsidR="00F500F8" w:rsidRDefault="00F500F8">
          <w:pPr>
            <w:pStyle w:val="TOC1"/>
            <w:tabs>
              <w:tab w:val="right" w:leader="dot" w:pos="9019"/>
            </w:tabs>
            <w:rPr>
              <w:rFonts w:asciiTheme="minorHAnsi" w:eastAsiaTheme="minorEastAsia" w:hAnsiTheme="minorHAnsi" w:cstheme="minorBidi"/>
              <w:noProof/>
            </w:rPr>
          </w:pPr>
          <w:hyperlink w:anchor="_Toc4531698" w:history="1">
            <w:r w:rsidRPr="00C34777">
              <w:rPr>
                <w:rStyle w:val="Hyperlink"/>
                <w:noProof/>
              </w:rPr>
              <w:t>Use-Case Scenarios</w:t>
            </w:r>
            <w:r>
              <w:rPr>
                <w:noProof/>
                <w:webHidden/>
              </w:rPr>
              <w:tab/>
            </w:r>
            <w:r>
              <w:rPr>
                <w:noProof/>
                <w:webHidden/>
              </w:rPr>
              <w:fldChar w:fldCharType="begin"/>
            </w:r>
            <w:r>
              <w:rPr>
                <w:noProof/>
                <w:webHidden/>
              </w:rPr>
              <w:instrText xml:space="preserve"> PAGEREF _Toc4531698 \h </w:instrText>
            </w:r>
            <w:r>
              <w:rPr>
                <w:noProof/>
                <w:webHidden/>
              </w:rPr>
            </w:r>
            <w:r>
              <w:rPr>
                <w:noProof/>
                <w:webHidden/>
              </w:rPr>
              <w:fldChar w:fldCharType="separate"/>
            </w:r>
            <w:r>
              <w:rPr>
                <w:noProof/>
                <w:webHidden/>
              </w:rPr>
              <w:t>6</w:t>
            </w:r>
            <w:r>
              <w:rPr>
                <w:noProof/>
                <w:webHidden/>
              </w:rPr>
              <w:fldChar w:fldCharType="end"/>
            </w:r>
          </w:hyperlink>
        </w:p>
        <w:p w14:paraId="2A5940C3" w14:textId="46951338" w:rsidR="00F500F8" w:rsidRDefault="00F500F8">
          <w:pPr>
            <w:pStyle w:val="TOC1"/>
            <w:tabs>
              <w:tab w:val="right" w:leader="dot" w:pos="9019"/>
            </w:tabs>
            <w:rPr>
              <w:rFonts w:asciiTheme="minorHAnsi" w:eastAsiaTheme="minorEastAsia" w:hAnsiTheme="minorHAnsi" w:cstheme="minorBidi"/>
              <w:noProof/>
            </w:rPr>
          </w:pPr>
          <w:hyperlink w:anchor="_Toc4531699" w:history="1">
            <w:r w:rsidRPr="00C34777">
              <w:rPr>
                <w:rStyle w:val="Hyperlink"/>
                <w:noProof/>
              </w:rPr>
              <w:t>Appendix A</w:t>
            </w:r>
            <w:r>
              <w:rPr>
                <w:noProof/>
                <w:webHidden/>
              </w:rPr>
              <w:tab/>
            </w:r>
            <w:r>
              <w:rPr>
                <w:noProof/>
                <w:webHidden/>
              </w:rPr>
              <w:fldChar w:fldCharType="begin"/>
            </w:r>
            <w:r>
              <w:rPr>
                <w:noProof/>
                <w:webHidden/>
              </w:rPr>
              <w:instrText xml:space="preserve"> PAGEREF _Toc4531699 \h </w:instrText>
            </w:r>
            <w:r>
              <w:rPr>
                <w:noProof/>
                <w:webHidden/>
              </w:rPr>
            </w:r>
            <w:r>
              <w:rPr>
                <w:noProof/>
                <w:webHidden/>
              </w:rPr>
              <w:fldChar w:fldCharType="separate"/>
            </w:r>
            <w:r>
              <w:rPr>
                <w:noProof/>
                <w:webHidden/>
              </w:rPr>
              <w:t>7</w:t>
            </w:r>
            <w:r>
              <w:rPr>
                <w:noProof/>
                <w:webHidden/>
              </w:rPr>
              <w:fldChar w:fldCharType="end"/>
            </w:r>
          </w:hyperlink>
        </w:p>
        <w:p w14:paraId="5FB0DA95" w14:textId="6A732F6B" w:rsidR="001D4340" w:rsidRDefault="001D4340">
          <w:r>
            <w:rPr>
              <w:b/>
              <w:bCs/>
              <w:noProof/>
            </w:rPr>
            <w:fldChar w:fldCharType="end"/>
          </w:r>
        </w:p>
      </w:sdtContent>
    </w:sdt>
    <w:p w14:paraId="7BF6B21F" w14:textId="77777777" w:rsidR="000F1FCF" w:rsidRDefault="000F1FCF">
      <w:pPr>
        <w:rPr>
          <w:rFonts w:ascii="Calibri" w:eastAsia="Calibri" w:hAnsi="Calibri" w:cs="Calibri"/>
        </w:rPr>
      </w:pPr>
    </w:p>
    <w:p w14:paraId="55F6FB1D" w14:textId="77777777" w:rsidR="00E03A90" w:rsidRDefault="00294930">
      <w:pPr>
        <w:rPr>
          <w:rFonts w:ascii="Calibri" w:eastAsia="Calibri" w:hAnsi="Calibri" w:cs="Calibri"/>
        </w:rPr>
      </w:pPr>
      <w:r>
        <w:br w:type="page"/>
      </w:r>
    </w:p>
    <w:p w14:paraId="55F6FB1E" w14:textId="77777777" w:rsidR="00E03A90" w:rsidRPr="00671FE2" w:rsidRDefault="00294930" w:rsidP="00E0185A">
      <w:pPr>
        <w:pStyle w:val="Heading1"/>
      </w:pPr>
      <w:bookmarkStart w:id="1" w:name="_Toc4531686"/>
      <w:r w:rsidRPr="00671FE2">
        <w:lastRenderedPageBreak/>
        <w:t>Document Control</w:t>
      </w:r>
      <w:bookmarkEnd w:id="1"/>
    </w:p>
    <w:p w14:paraId="55F6FB1F" w14:textId="77777777" w:rsidR="00E03A90" w:rsidRDefault="00E03A90">
      <w:pPr>
        <w:rPr>
          <w:rFonts w:ascii="Calibri" w:eastAsia="Calibri" w:hAnsi="Calibri" w:cs="Calibri"/>
        </w:rPr>
      </w:pPr>
    </w:p>
    <w:tbl>
      <w:tblPr>
        <w:tblStyle w:val="a"/>
        <w:tblW w:w="872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7"/>
        <w:gridCol w:w="6314"/>
        <w:gridCol w:w="1350"/>
      </w:tblGrid>
      <w:tr w:rsidR="00E03A90" w14:paraId="55F6FB23" w14:textId="77777777" w:rsidTr="00F56F5E">
        <w:tc>
          <w:tcPr>
            <w:tcW w:w="1057" w:type="dxa"/>
            <w:shd w:val="clear" w:color="auto" w:fill="auto"/>
            <w:tcMar>
              <w:top w:w="100" w:type="dxa"/>
              <w:left w:w="100" w:type="dxa"/>
              <w:bottom w:w="100" w:type="dxa"/>
              <w:right w:w="100" w:type="dxa"/>
            </w:tcMar>
          </w:tcPr>
          <w:p w14:paraId="55F6FB20"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b/>
                <w:i/>
              </w:rPr>
            </w:pPr>
            <w:r w:rsidRPr="00F56F5E">
              <w:rPr>
                <w:rFonts w:ascii="Calibri" w:eastAsia="Calibri" w:hAnsi="Calibri" w:cs="Calibri"/>
                <w:b/>
                <w:i/>
              </w:rPr>
              <w:t>Date</w:t>
            </w:r>
          </w:p>
        </w:tc>
        <w:tc>
          <w:tcPr>
            <w:tcW w:w="6314" w:type="dxa"/>
            <w:shd w:val="clear" w:color="auto" w:fill="auto"/>
            <w:tcMar>
              <w:top w:w="100" w:type="dxa"/>
              <w:left w:w="100" w:type="dxa"/>
              <w:bottom w:w="100" w:type="dxa"/>
              <w:right w:w="100" w:type="dxa"/>
            </w:tcMar>
          </w:tcPr>
          <w:p w14:paraId="55F6FB21"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i/>
              </w:rPr>
            </w:pPr>
            <w:r w:rsidRPr="00F56F5E">
              <w:rPr>
                <w:rFonts w:ascii="Calibri" w:eastAsia="Calibri" w:hAnsi="Calibri" w:cs="Calibri"/>
                <w:i/>
              </w:rPr>
              <w:t>Task</w:t>
            </w:r>
          </w:p>
        </w:tc>
        <w:tc>
          <w:tcPr>
            <w:tcW w:w="1350" w:type="dxa"/>
            <w:shd w:val="clear" w:color="auto" w:fill="auto"/>
            <w:tcMar>
              <w:top w:w="100" w:type="dxa"/>
              <w:left w:w="100" w:type="dxa"/>
              <w:bottom w:w="100" w:type="dxa"/>
              <w:right w:w="100" w:type="dxa"/>
            </w:tcMar>
          </w:tcPr>
          <w:p w14:paraId="55F6FB22" w14:textId="0E394DE3" w:rsidR="00E03A90" w:rsidRPr="00F56F5E" w:rsidRDefault="00D272C5">
            <w:pPr>
              <w:widowControl w:val="0"/>
              <w:pBdr>
                <w:top w:val="nil"/>
                <w:left w:val="nil"/>
                <w:bottom w:val="nil"/>
                <w:right w:val="nil"/>
                <w:between w:val="nil"/>
              </w:pBdr>
              <w:spacing w:line="240" w:lineRule="auto"/>
              <w:rPr>
                <w:rFonts w:ascii="Calibri" w:eastAsia="Calibri" w:hAnsi="Calibri" w:cs="Calibri"/>
                <w:i/>
              </w:rPr>
            </w:pPr>
            <w:r w:rsidRPr="00F56F5E">
              <w:rPr>
                <w:rFonts w:ascii="Calibri" w:eastAsia="Calibri" w:hAnsi="Calibri" w:cs="Calibri"/>
                <w:i/>
              </w:rPr>
              <w:t>Contributors</w:t>
            </w:r>
          </w:p>
        </w:tc>
      </w:tr>
      <w:tr w:rsidR="00E03A90" w14:paraId="55F6FB27" w14:textId="77777777" w:rsidTr="00F56F5E">
        <w:tc>
          <w:tcPr>
            <w:tcW w:w="1057" w:type="dxa"/>
            <w:shd w:val="clear" w:color="auto" w:fill="auto"/>
            <w:tcMar>
              <w:top w:w="100" w:type="dxa"/>
              <w:left w:w="100" w:type="dxa"/>
              <w:bottom w:w="100" w:type="dxa"/>
              <w:right w:w="100" w:type="dxa"/>
            </w:tcMar>
          </w:tcPr>
          <w:p w14:paraId="55F6FB24"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b/>
              </w:rPr>
            </w:pPr>
            <w:r w:rsidRPr="00F56F5E">
              <w:rPr>
                <w:rFonts w:ascii="Calibri" w:eastAsia="Calibri" w:hAnsi="Calibri" w:cs="Calibri"/>
                <w:b/>
              </w:rPr>
              <w:t>12/3/19</w:t>
            </w:r>
          </w:p>
        </w:tc>
        <w:tc>
          <w:tcPr>
            <w:tcW w:w="6314" w:type="dxa"/>
            <w:shd w:val="clear" w:color="auto" w:fill="auto"/>
            <w:tcMar>
              <w:top w:w="100" w:type="dxa"/>
              <w:left w:w="100" w:type="dxa"/>
              <w:bottom w:w="100" w:type="dxa"/>
              <w:right w:w="100" w:type="dxa"/>
            </w:tcMar>
          </w:tcPr>
          <w:p w14:paraId="55F6FB25" w14:textId="37C9343A" w:rsidR="00E03A90" w:rsidRDefault="00F56F5E">
            <w:pPr>
              <w:rPr>
                <w:rFonts w:ascii="Calibri" w:eastAsia="Calibri" w:hAnsi="Calibri" w:cs="Calibri"/>
              </w:rPr>
            </w:pPr>
            <w:r>
              <w:rPr>
                <w:rFonts w:ascii="Calibri" w:eastAsia="Calibri" w:hAnsi="Calibri" w:cs="Calibri"/>
              </w:rPr>
              <w:t>G</w:t>
            </w:r>
            <w:r w:rsidR="00294930">
              <w:rPr>
                <w:rFonts w:ascii="Calibri" w:eastAsia="Calibri" w:hAnsi="Calibri" w:cs="Calibri"/>
              </w:rPr>
              <w:t>eneral overview and layout of requirements analysis</w:t>
            </w:r>
          </w:p>
        </w:tc>
        <w:tc>
          <w:tcPr>
            <w:tcW w:w="1350" w:type="dxa"/>
            <w:shd w:val="clear" w:color="auto" w:fill="auto"/>
            <w:tcMar>
              <w:top w:w="100" w:type="dxa"/>
              <w:left w:w="100" w:type="dxa"/>
              <w:bottom w:w="100" w:type="dxa"/>
              <w:right w:w="100" w:type="dxa"/>
            </w:tcMar>
          </w:tcPr>
          <w:p w14:paraId="55F6FB26" w14:textId="77777777" w:rsidR="00E03A90" w:rsidRDefault="0029493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w:t>
            </w:r>
          </w:p>
        </w:tc>
      </w:tr>
      <w:tr w:rsidR="00E03A90" w14:paraId="55F6FB2B" w14:textId="77777777" w:rsidTr="00F56F5E">
        <w:tc>
          <w:tcPr>
            <w:tcW w:w="1057" w:type="dxa"/>
            <w:shd w:val="clear" w:color="auto" w:fill="auto"/>
            <w:tcMar>
              <w:top w:w="100" w:type="dxa"/>
              <w:left w:w="100" w:type="dxa"/>
              <w:bottom w:w="100" w:type="dxa"/>
              <w:right w:w="100" w:type="dxa"/>
            </w:tcMar>
          </w:tcPr>
          <w:p w14:paraId="55F6FB28"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b/>
              </w:rPr>
            </w:pPr>
            <w:r w:rsidRPr="00F56F5E">
              <w:rPr>
                <w:rFonts w:ascii="Calibri" w:eastAsia="Calibri" w:hAnsi="Calibri" w:cs="Calibri"/>
                <w:b/>
              </w:rPr>
              <w:t>16/3/19</w:t>
            </w:r>
          </w:p>
        </w:tc>
        <w:tc>
          <w:tcPr>
            <w:tcW w:w="6314" w:type="dxa"/>
            <w:shd w:val="clear" w:color="auto" w:fill="auto"/>
            <w:tcMar>
              <w:top w:w="100" w:type="dxa"/>
              <w:left w:w="100" w:type="dxa"/>
              <w:bottom w:w="100" w:type="dxa"/>
              <w:right w:w="100" w:type="dxa"/>
            </w:tcMar>
          </w:tcPr>
          <w:p w14:paraId="55F6FB29" w14:textId="5A430872" w:rsidR="00E03A90" w:rsidRPr="00BD1690" w:rsidRDefault="00F56F5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w:t>
            </w:r>
            <w:r w:rsidR="00BD1690">
              <w:rPr>
                <w:rFonts w:ascii="Calibri" w:eastAsia="Calibri" w:hAnsi="Calibri" w:cs="Calibri"/>
              </w:rPr>
              <w:t>ntroduction, Objectives, Context Scope, and project overview</w:t>
            </w:r>
          </w:p>
        </w:tc>
        <w:tc>
          <w:tcPr>
            <w:tcW w:w="1350" w:type="dxa"/>
            <w:shd w:val="clear" w:color="auto" w:fill="auto"/>
            <w:tcMar>
              <w:top w:w="100" w:type="dxa"/>
              <w:left w:w="100" w:type="dxa"/>
              <w:bottom w:w="100" w:type="dxa"/>
              <w:right w:w="100" w:type="dxa"/>
            </w:tcMar>
          </w:tcPr>
          <w:p w14:paraId="55F6FB2A" w14:textId="4CEF9BE6" w:rsidR="00E03A90" w:rsidRPr="00C53DBB" w:rsidRDefault="00C53DBB">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w:t>
            </w:r>
          </w:p>
        </w:tc>
      </w:tr>
      <w:tr w:rsidR="00E03A90" w14:paraId="55F6FB2F" w14:textId="77777777" w:rsidTr="00F56F5E">
        <w:tc>
          <w:tcPr>
            <w:tcW w:w="1057" w:type="dxa"/>
            <w:shd w:val="clear" w:color="auto" w:fill="auto"/>
            <w:tcMar>
              <w:top w:w="100" w:type="dxa"/>
              <w:left w:w="100" w:type="dxa"/>
              <w:bottom w:w="100" w:type="dxa"/>
              <w:right w:w="100" w:type="dxa"/>
            </w:tcMar>
          </w:tcPr>
          <w:p w14:paraId="55F6FB2C"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b/>
              </w:rPr>
            </w:pPr>
            <w:r w:rsidRPr="00F56F5E">
              <w:rPr>
                <w:rFonts w:ascii="Calibri" w:eastAsia="Calibri" w:hAnsi="Calibri" w:cs="Calibri"/>
                <w:b/>
              </w:rPr>
              <w:t>18/3/19</w:t>
            </w:r>
          </w:p>
        </w:tc>
        <w:tc>
          <w:tcPr>
            <w:tcW w:w="6314" w:type="dxa"/>
            <w:shd w:val="clear" w:color="auto" w:fill="auto"/>
            <w:tcMar>
              <w:top w:w="100" w:type="dxa"/>
              <w:left w:w="100" w:type="dxa"/>
              <w:bottom w:w="100" w:type="dxa"/>
              <w:right w:w="100" w:type="dxa"/>
            </w:tcMar>
          </w:tcPr>
          <w:p w14:paraId="55F6FB2D" w14:textId="60791D7E" w:rsidR="00E03A90" w:rsidRDefault="00F56F5E">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Filling, l</w:t>
            </w:r>
            <w:r w:rsidR="00294930">
              <w:rPr>
                <w:rFonts w:ascii="Calibri" w:eastAsia="Calibri" w:hAnsi="Calibri" w:cs="Calibri"/>
              </w:rPr>
              <w:t>isting</w:t>
            </w:r>
            <w:r>
              <w:rPr>
                <w:rFonts w:ascii="Calibri" w:eastAsia="Calibri" w:hAnsi="Calibri" w:cs="Calibri"/>
              </w:rPr>
              <w:t>, and</w:t>
            </w:r>
            <w:r w:rsidR="00C53DBB">
              <w:rPr>
                <w:rFonts w:ascii="Calibri" w:eastAsia="Calibri" w:hAnsi="Calibri" w:cs="Calibri"/>
              </w:rPr>
              <w:t xml:space="preserve"> sorting</w:t>
            </w:r>
            <w:r w:rsidR="00294930">
              <w:rPr>
                <w:rFonts w:ascii="Calibri" w:eastAsia="Calibri" w:hAnsi="Calibri" w:cs="Calibri"/>
              </w:rPr>
              <w:t xml:space="preserve"> of requirements</w:t>
            </w:r>
          </w:p>
        </w:tc>
        <w:tc>
          <w:tcPr>
            <w:tcW w:w="1350" w:type="dxa"/>
            <w:shd w:val="clear" w:color="auto" w:fill="auto"/>
            <w:tcMar>
              <w:top w:w="100" w:type="dxa"/>
              <w:left w:w="100" w:type="dxa"/>
              <w:bottom w:w="100" w:type="dxa"/>
              <w:right w:w="100" w:type="dxa"/>
            </w:tcMar>
          </w:tcPr>
          <w:p w14:paraId="55F6FB2E" w14:textId="6C599162" w:rsidR="00E03A90" w:rsidRDefault="0029493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AB,</w:t>
            </w:r>
            <w:r w:rsidR="00D272C5">
              <w:rPr>
                <w:rFonts w:ascii="Calibri" w:eastAsia="Calibri" w:hAnsi="Calibri" w:cs="Calibri"/>
              </w:rPr>
              <w:t xml:space="preserve"> </w:t>
            </w:r>
            <w:r>
              <w:rPr>
                <w:rFonts w:ascii="Calibri" w:eastAsia="Calibri" w:hAnsi="Calibri" w:cs="Calibri"/>
              </w:rPr>
              <w:t>JP</w:t>
            </w:r>
          </w:p>
        </w:tc>
      </w:tr>
      <w:tr w:rsidR="00E03A90" w14:paraId="55F6FB33" w14:textId="77777777" w:rsidTr="00F56F5E">
        <w:tc>
          <w:tcPr>
            <w:tcW w:w="1057" w:type="dxa"/>
            <w:shd w:val="clear" w:color="auto" w:fill="auto"/>
            <w:tcMar>
              <w:top w:w="100" w:type="dxa"/>
              <w:left w:w="100" w:type="dxa"/>
              <w:bottom w:w="100" w:type="dxa"/>
              <w:right w:w="100" w:type="dxa"/>
            </w:tcMar>
          </w:tcPr>
          <w:p w14:paraId="55F6FB30" w14:textId="77777777" w:rsidR="00E03A90" w:rsidRPr="00F56F5E" w:rsidRDefault="00294930">
            <w:pPr>
              <w:widowControl w:val="0"/>
              <w:pBdr>
                <w:top w:val="nil"/>
                <w:left w:val="nil"/>
                <w:bottom w:val="nil"/>
                <w:right w:val="nil"/>
                <w:between w:val="nil"/>
              </w:pBdr>
              <w:spacing w:line="240" w:lineRule="auto"/>
              <w:rPr>
                <w:rFonts w:ascii="Calibri" w:eastAsia="Calibri" w:hAnsi="Calibri" w:cs="Calibri"/>
                <w:b/>
              </w:rPr>
            </w:pPr>
            <w:r w:rsidRPr="00F56F5E">
              <w:rPr>
                <w:rFonts w:ascii="Calibri" w:eastAsia="Calibri" w:hAnsi="Calibri" w:cs="Calibri"/>
                <w:b/>
              </w:rPr>
              <w:t>19/3/19</w:t>
            </w:r>
          </w:p>
        </w:tc>
        <w:tc>
          <w:tcPr>
            <w:tcW w:w="6314" w:type="dxa"/>
            <w:shd w:val="clear" w:color="auto" w:fill="auto"/>
            <w:tcMar>
              <w:top w:w="100" w:type="dxa"/>
              <w:left w:w="100" w:type="dxa"/>
              <w:bottom w:w="100" w:type="dxa"/>
              <w:right w:w="100" w:type="dxa"/>
            </w:tcMar>
          </w:tcPr>
          <w:p w14:paraId="55F6FB31" w14:textId="074CE112" w:rsidR="00E03A90" w:rsidRPr="00BD1690" w:rsidRDefault="00BD1690">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Further functional requirements and non-functional requirements</w:t>
            </w:r>
          </w:p>
        </w:tc>
        <w:tc>
          <w:tcPr>
            <w:tcW w:w="1350" w:type="dxa"/>
            <w:shd w:val="clear" w:color="auto" w:fill="auto"/>
            <w:tcMar>
              <w:top w:w="100" w:type="dxa"/>
              <w:left w:w="100" w:type="dxa"/>
              <w:bottom w:w="100" w:type="dxa"/>
              <w:right w:w="100" w:type="dxa"/>
            </w:tcMar>
          </w:tcPr>
          <w:p w14:paraId="55F6FB32" w14:textId="33CD76F6" w:rsidR="00E03A90" w:rsidRPr="00D272C5" w:rsidRDefault="00D272C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JP, AB</w:t>
            </w:r>
          </w:p>
        </w:tc>
      </w:tr>
      <w:tr w:rsidR="00C019F4" w14:paraId="27A54ADB" w14:textId="77777777" w:rsidTr="00F56F5E">
        <w:tc>
          <w:tcPr>
            <w:tcW w:w="1057" w:type="dxa"/>
            <w:shd w:val="clear" w:color="auto" w:fill="auto"/>
            <w:tcMar>
              <w:top w:w="100" w:type="dxa"/>
              <w:left w:w="100" w:type="dxa"/>
              <w:bottom w:w="100" w:type="dxa"/>
              <w:right w:w="100" w:type="dxa"/>
            </w:tcMar>
          </w:tcPr>
          <w:p w14:paraId="07F5B3F2" w14:textId="77777777" w:rsidR="00C019F4" w:rsidRPr="00F56F5E" w:rsidRDefault="00C019F4">
            <w:pPr>
              <w:widowControl w:val="0"/>
              <w:pBdr>
                <w:top w:val="nil"/>
                <w:left w:val="nil"/>
                <w:bottom w:val="nil"/>
                <w:right w:val="nil"/>
                <w:between w:val="nil"/>
              </w:pBdr>
              <w:spacing w:line="240" w:lineRule="auto"/>
              <w:rPr>
                <w:rFonts w:ascii="Calibri" w:eastAsia="Calibri" w:hAnsi="Calibri" w:cs="Calibri"/>
                <w:b/>
              </w:rPr>
            </w:pPr>
          </w:p>
        </w:tc>
        <w:tc>
          <w:tcPr>
            <w:tcW w:w="6314" w:type="dxa"/>
            <w:shd w:val="clear" w:color="auto" w:fill="auto"/>
            <w:tcMar>
              <w:top w:w="100" w:type="dxa"/>
              <w:left w:w="100" w:type="dxa"/>
              <w:bottom w:w="100" w:type="dxa"/>
              <w:right w:w="100" w:type="dxa"/>
            </w:tcMar>
          </w:tcPr>
          <w:p w14:paraId="7804FC10" w14:textId="77777777" w:rsidR="00C019F4" w:rsidRDefault="00C019F4">
            <w:pPr>
              <w:widowControl w:val="0"/>
              <w:pBdr>
                <w:top w:val="nil"/>
                <w:left w:val="nil"/>
                <w:bottom w:val="nil"/>
                <w:right w:val="nil"/>
                <w:between w:val="nil"/>
              </w:pBdr>
              <w:spacing w:line="240" w:lineRule="auto"/>
              <w:rPr>
                <w:rFonts w:ascii="Calibri" w:eastAsia="Calibri" w:hAnsi="Calibri" w:cs="Calibri"/>
              </w:rPr>
            </w:pPr>
          </w:p>
        </w:tc>
        <w:tc>
          <w:tcPr>
            <w:tcW w:w="1350" w:type="dxa"/>
            <w:shd w:val="clear" w:color="auto" w:fill="auto"/>
            <w:tcMar>
              <w:top w:w="100" w:type="dxa"/>
              <w:left w:w="100" w:type="dxa"/>
              <w:bottom w:w="100" w:type="dxa"/>
              <w:right w:w="100" w:type="dxa"/>
            </w:tcMar>
          </w:tcPr>
          <w:p w14:paraId="7246F802" w14:textId="77777777" w:rsidR="00C019F4" w:rsidRDefault="00C019F4">
            <w:pPr>
              <w:widowControl w:val="0"/>
              <w:pBdr>
                <w:top w:val="nil"/>
                <w:left w:val="nil"/>
                <w:bottom w:val="nil"/>
                <w:right w:val="nil"/>
                <w:between w:val="nil"/>
              </w:pBdr>
              <w:spacing w:line="240" w:lineRule="auto"/>
              <w:rPr>
                <w:rFonts w:ascii="Calibri" w:eastAsia="Calibri" w:hAnsi="Calibri" w:cs="Calibri"/>
              </w:rPr>
            </w:pPr>
          </w:p>
        </w:tc>
      </w:tr>
    </w:tbl>
    <w:p w14:paraId="55F6FB34" w14:textId="77777777" w:rsidR="00E03A90" w:rsidRDefault="00E03A90">
      <w:pPr>
        <w:rPr>
          <w:rFonts w:ascii="Calibri" w:eastAsia="Calibri" w:hAnsi="Calibri" w:cs="Calibri"/>
        </w:rPr>
      </w:pPr>
    </w:p>
    <w:p w14:paraId="55F6FB35" w14:textId="77777777" w:rsidR="00E03A90" w:rsidRPr="00671FE2" w:rsidRDefault="00E03A90">
      <w:pPr>
        <w:rPr>
          <w:rFonts w:ascii="Calibri" w:eastAsia="Calibri" w:hAnsi="Calibri" w:cs="Calibri"/>
          <w:b/>
          <w:sz w:val="28"/>
        </w:rPr>
      </w:pPr>
    </w:p>
    <w:p w14:paraId="55F6FB36" w14:textId="77777777" w:rsidR="00E03A90" w:rsidRPr="00671FE2" w:rsidRDefault="00294930" w:rsidP="00F500F8">
      <w:pPr>
        <w:pStyle w:val="Heading3"/>
      </w:pPr>
      <w:bookmarkStart w:id="2" w:name="_Toc4531687"/>
      <w:r w:rsidRPr="00671FE2">
        <w:t>Contributors and Approvals</w:t>
      </w:r>
      <w:bookmarkEnd w:id="2"/>
    </w:p>
    <w:p w14:paraId="55F6FB37" w14:textId="77777777" w:rsidR="00E03A90" w:rsidRDefault="00E03A90">
      <w:pPr>
        <w:rPr>
          <w:rFonts w:ascii="Calibri" w:eastAsia="Calibri" w:hAnsi="Calibri" w:cs="Calibri"/>
        </w:rPr>
      </w:pPr>
    </w:p>
    <w:p w14:paraId="55F6FB38" w14:textId="77777777" w:rsidR="00E03A90" w:rsidRDefault="00294930">
      <w:pPr>
        <w:rPr>
          <w:rFonts w:ascii="Calibri" w:eastAsia="Calibri" w:hAnsi="Calibri" w:cs="Calibri"/>
        </w:rPr>
      </w:pPr>
      <w:r>
        <w:rPr>
          <w:rFonts w:ascii="Calibri" w:eastAsia="Calibri" w:hAnsi="Calibri" w:cs="Calibri"/>
        </w:rPr>
        <w:t>This document has been written by Anthony Baudinette and Jarred Paola. Bill Corcoran has acted as the supervisor for this project, providing Anthony and Jarred with requests, direction and guidance, and has contributed and provided approvals as such.</w:t>
      </w:r>
    </w:p>
    <w:p w14:paraId="55F6FB39" w14:textId="77777777" w:rsidR="00E03A90" w:rsidRDefault="00E03A90">
      <w:pPr>
        <w:rPr>
          <w:rFonts w:ascii="Calibri" w:eastAsia="Calibri" w:hAnsi="Calibri" w:cs="Calibri"/>
        </w:rPr>
      </w:pPr>
    </w:p>
    <w:p w14:paraId="55F6FB3A" w14:textId="77777777" w:rsidR="00E03A90" w:rsidRDefault="00294930">
      <w:pPr>
        <w:rPr>
          <w:rFonts w:ascii="Calibri" w:eastAsia="Calibri" w:hAnsi="Calibri" w:cs="Calibri"/>
        </w:rPr>
      </w:pPr>
      <w:r>
        <w:br w:type="page"/>
      </w:r>
    </w:p>
    <w:p w14:paraId="55F6FB3B" w14:textId="77777777" w:rsidR="00E03A90" w:rsidRPr="001D4340" w:rsidRDefault="00294930" w:rsidP="001D4340">
      <w:pPr>
        <w:pStyle w:val="Heading1"/>
      </w:pPr>
      <w:bookmarkStart w:id="3" w:name="_Toc4531688"/>
      <w:r w:rsidRPr="001D4340">
        <w:lastRenderedPageBreak/>
        <w:t>Introduction</w:t>
      </w:r>
      <w:bookmarkEnd w:id="3"/>
    </w:p>
    <w:p w14:paraId="55F6FB3C" w14:textId="77777777" w:rsidR="00E03A90" w:rsidRDefault="00294930" w:rsidP="003430A0">
      <w:pPr>
        <w:rPr>
          <w:rFonts w:ascii="Calibri" w:eastAsia="Calibri" w:hAnsi="Calibri" w:cs="Calibri"/>
        </w:rPr>
      </w:pPr>
      <w:r>
        <w:rPr>
          <w:rFonts w:ascii="Calibri" w:eastAsia="Calibri" w:hAnsi="Calibri" w:cs="Calibri"/>
        </w:rPr>
        <w:t xml:space="preserve">Fibre optic cables are at the cutting edge of high speed and </w:t>
      </w:r>
      <w:proofErr w:type="gramStart"/>
      <w:r>
        <w:rPr>
          <w:rFonts w:ascii="Calibri" w:eastAsia="Calibri" w:hAnsi="Calibri" w:cs="Calibri"/>
        </w:rPr>
        <w:t>high volume</w:t>
      </w:r>
      <w:proofErr w:type="gramEnd"/>
      <w:r>
        <w:rPr>
          <w:rFonts w:ascii="Calibri" w:eastAsia="Calibri" w:hAnsi="Calibri" w:cs="Calibri"/>
        </w:rPr>
        <w:t xml:space="preserve"> data transfer. They are central to reliable and efficient wireless technologies, and require much research and optimisation to perform as intended, and as expected.</w:t>
      </w:r>
    </w:p>
    <w:p w14:paraId="55F6FB3D" w14:textId="77777777" w:rsidR="00E03A90" w:rsidRDefault="00E03A90">
      <w:pPr>
        <w:rPr>
          <w:rFonts w:ascii="Calibri" w:eastAsia="Calibri" w:hAnsi="Calibri" w:cs="Calibri"/>
        </w:rPr>
      </w:pPr>
    </w:p>
    <w:p w14:paraId="55F6FB3E" w14:textId="77777777" w:rsidR="00E03A90" w:rsidRPr="00671FE2" w:rsidRDefault="00294930" w:rsidP="00F500F8">
      <w:pPr>
        <w:pStyle w:val="Heading3"/>
      </w:pPr>
      <w:bookmarkStart w:id="4" w:name="_Toc4531689"/>
      <w:r w:rsidRPr="00671FE2">
        <w:t>Context and Objectives</w:t>
      </w:r>
      <w:bookmarkEnd w:id="4"/>
    </w:p>
    <w:p w14:paraId="55F6FB3F" w14:textId="77777777" w:rsidR="00E03A90" w:rsidRDefault="00294930" w:rsidP="003430A0">
      <w:pPr>
        <w:rPr>
          <w:rFonts w:ascii="Calibri" w:eastAsia="Calibri" w:hAnsi="Calibri" w:cs="Calibri"/>
        </w:rPr>
      </w:pPr>
      <w:r>
        <w:rPr>
          <w:rFonts w:ascii="Calibri" w:eastAsia="Calibri" w:hAnsi="Calibri" w:cs="Calibri"/>
        </w:rPr>
        <w:t>This project aims to explore the ability to utilise optical fibre connections to remotely control another computer to perform specified actions. The desire is to be able to send remote commands to facilitate a communications test-bed in order to streamline academic research, without the need for a desktop screen or alternatively installed programs other than the coding language Python.</w:t>
      </w:r>
    </w:p>
    <w:p w14:paraId="55F6FB40" w14:textId="77777777" w:rsidR="00E03A90" w:rsidRDefault="00E03A90">
      <w:pPr>
        <w:rPr>
          <w:rFonts w:ascii="Calibri" w:eastAsia="Calibri" w:hAnsi="Calibri" w:cs="Calibri"/>
        </w:rPr>
      </w:pPr>
    </w:p>
    <w:p w14:paraId="55F6FB41" w14:textId="77777777" w:rsidR="00E03A90" w:rsidRPr="00671FE2" w:rsidRDefault="00294930" w:rsidP="00F500F8">
      <w:pPr>
        <w:pStyle w:val="Heading3"/>
      </w:pPr>
      <w:bookmarkStart w:id="5" w:name="_Toc4531690"/>
      <w:r w:rsidRPr="00671FE2">
        <w:t>Scope</w:t>
      </w:r>
      <w:bookmarkEnd w:id="5"/>
    </w:p>
    <w:p w14:paraId="55F6FB42" w14:textId="1F4B8AEF" w:rsidR="00E03A90" w:rsidRDefault="00294930" w:rsidP="003430A0">
      <w:pPr>
        <w:rPr>
          <w:rFonts w:ascii="Calibri" w:eastAsia="Calibri" w:hAnsi="Calibri" w:cs="Calibri"/>
        </w:rPr>
      </w:pPr>
      <w:r>
        <w:rPr>
          <w:rFonts w:ascii="Calibri" w:eastAsia="Calibri" w:hAnsi="Calibri" w:cs="Calibri"/>
        </w:rPr>
        <w:t xml:space="preserve">Initial steps include setting up connections between a computer and a device using the Python language. From here, being able to communicate to the device from another computer through the first will provide a major hurdle. </w:t>
      </w:r>
      <w:r w:rsidR="00CB632A">
        <w:rPr>
          <w:rFonts w:ascii="Calibri" w:eastAsia="Calibri" w:hAnsi="Calibri" w:cs="Calibri"/>
        </w:rPr>
        <w:t>T</w:t>
      </w:r>
      <w:r>
        <w:rPr>
          <w:rFonts w:ascii="Calibri" w:eastAsia="Calibri" w:hAnsi="Calibri" w:cs="Calibri"/>
        </w:rPr>
        <w:t>ranslating this to a pre-existing set up of computers will take some time to adapt and execute. From here, having a running method of communication between device and local computer allows for the testing of remote access and scripting.</w:t>
      </w:r>
    </w:p>
    <w:p w14:paraId="55F6FB44" w14:textId="77777777" w:rsidR="00E03A90" w:rsidRDefault="00E03A90">
      <w:pPr>
        <w:rPr>
          <w:rFonts w:ascii="Calibri" w:eastAsia="Calibri" w:hAnsi="Calibri" w:cs="Calibri"/>
        </w:rPr>
      </w:pPr>
    </w:p>
    <w:p w14:paraId="55F6FB45" w14:textId="6639557D" w:rsidR="00E03A90" w:rsidRPr="00671FE2" w:rsidRDefault="00294930" w:rsidP="00F500F8">
      <w:pPr>
        <w:pStyle w:val="Heading3"/>
      </w:pPr>
      <w:bookmarkStart w:id="6" w:name="_Toc4531691"/>
      <w:r w:rsidRPr="00671FE2">
        <w:t>Types of requirements</w:t>
      </w:r>
      <w:bookmarkEnd w:id="6"/>
    </w:p>
    <w:p w14:paraId="55F6FB46" w14:textId="77777777" w:rsidR="00E03A90" w:rsidRDefault="00294930">
      <w:pPr>
        <w:numPr>
          <w:ilvl w:val="0"/>
          <w:numId w:val="11"/>
        </w:numPr>
        <w:rPr>
          <w:rFonts w:ascii="Calibri" w:eastAsia="Calibri" w:hAnsi="Calibri" w:cs="Calibri"/>
        </w:rPr>
      </w:pPr>
      <w:r>
        <w:rPr>
          <w:rFonts w:ascii="Calibri" w:eastAsia="Calibri" w:hAnsi="Calibri" w:cs="Calibri"/>
        </w:rPr>
        <w:t>Core requirements - Minimum viable product specifications which define the product in its simplest usable prototype state.</w:t>
      </w:r>
    </w:p>
    <w:p w14:paraId="55F6FB47" w14:textId="77777777" w:rsidR="00E03A90" w:rsidRDefault="00294930">
      <w:pPr>
        <w:numPr>
          <w:ilvl w:val="0"/>
          <w:numId w:val="11"/>
        </w:numPr>
        <w:rPr>
          <w:rFonts w:ascii="Calibri" w:eastAsia="Calibri" w:hAnsi="Calibri" w:cs="Calibri"/>
        </w:rPr>
      </w:pPr>
      <w:r>
        <w:rPr>
          <w:rFonts w:ascii="Calibri" w:eastAsia="Calibri" w:hAnsi="Calibri" w:cs="Calibri"/>
        </w:rPr>
        <w:t>Further extensions- developments that will add value to the end product but not fundamental to its functionality.</w:t>
      </w:r>
    </w:p>
    <w:p w14:paraId="55F6FB48" w14:textId="77777777" w:rsidR="00E03A90" w:rsidRDefault="00294930">
      <w:pPr>
        <w:numPr>
          <w:ilvl w:val="0"/>
          <w:numId w:val="11"/>
        </w:numPr>
        <w:rPr>
          <w:rFonts w:ascii="Calibri" w:eastAsia="Calibri" w:hAnsi="Calibri" w:cs="Calibri"/>
        </w:rPr>
      </w:pPr>
      <w:r>
        <w:rPr>
          <w:rFonts w:ascii="Calibri" w:eastAsia="Calibri" w:hAnsi="Calibri" w:cs="Calibri"/>
        </w:rPr>
        <w:t>Assumptions - existing technologies to be used in the project which require no development for this project.</w:t>
      </w:r>
    </w:p>
    <w:p w14:paraId="55F6FB49" w14:textId="77777777" w:rsidR="00E03A90" w:rsidRDefault="00294930">
      <w:pPr>
        <w:numPr>
          <w:ilvl w:val="0"/>
          <w:numId w:val="11"/>
        </w:numPr>
        <w:rPr>
          <w:rFonts w:ascii="Calibri" w:eastAsia="Calibri" w:hAnsi="Calibri" w:cs="Calibri"/>
        </w:rPr>
      </w:pPr>
      <w:r>
        <w:rPr>
          <w:rFonts w:ascii="Calibri" w:eastAsia="Calibri" w:hAnsi="Calibri" w:cs="Calibri"/>
        </w:rPr>
        <w:t>Caveats - limitations in place by the approach taken to the project that will have to be designed around.</w:t>
      </w:r>
    </w:p>
    <w:p w14:paraId="55F6FB4A" w14:textId="77777777" w:rsidR="00E03A90" w:rsidRDefault="00E03A90">
      <w:pPr>
        <w:rPr>
          <w:rFonts w:ascii="Calibri" w:eastAsia="Calibri" w:hAnsi="Calibri" w:cs="Calibri"/>
        </w:rPr>
      </w:pPr>
    </w:p>
    <w:p w14:paraId="55F6FB4E" w14:textId="7902774A" w:rsidR="00E03A90" w:rsidRPr="00C53374" w:rsidRDefault="00294930" w:rsidP="00F500F8">
      <w:pPr>
        <w:pStyle w:val="Heading3"/>
      </w:pPr>
      <w:bookmarkStart w:id="7" w:name="_Toc4531692"/>
      <w:r w:rsidRPr="00C53374">
        <w:t>G</w:t>
      </w:r>
      <w:r w:rsidR="00AF2822">
        <w:t>antt Chart – Timeline</w:t>
      </w:r>
      <w:bookmarkEnd w:id="7"/>
    </w:p>
    <w:p w14:paraId="55F6FB50" w14:textId="255E6F28" w:rsidR="00C53374" w:rsidRDefault="000B644E">
      <w:pPr>
        <w:rPr>
          <w:rFonts w:ascii="Calibri" w:eastAsia="Calibri" w:hAnsi="Calibri" w:cs="Calibri"/>
        </w:rPr>
      </w:pPr>
      <w:r>
        <w:rPr>
          <w:rFonts w:ascii="Calibri" w:eastAsia="Calibri" w:hAnsi="Calibri" w:cs="Calibri"/>
          <w:noProof/>
        </w:rPr>
        <w:t>[</w:t>
      </w:r>
      <w:bookmarkStart w:id="8" w:name="_GoBack"/>
      <w:bookmarkEnd w:id="8"/>
      <w:r w:rsidR="008E6DE3">
        <w:rPr>
          <w:rFonts w:ascii="Calibri" w:eastAsia="Calibri" w:hAnsi="Calibri" w:cs="Calibri"/>
          <w:noProof/>
        </w:rPr>
        <w:t>See Appendix A.</w:t>
      </w:r>
      <w:r>
        <w:rPr>
          <w:rFonts w:ascii="Calibri" w:eastAsia="Calibri" w:hAnsi="Calibri" w:cs="Calibri"/>
          <w:noProof/>
        </w:rPr>
        <w:t>]</w:t>
      </w:r>
      <w:r w:rsidR="00C53374">
        <w:rPr>
          <w:rFonts w:ascii="Calibri" w:eastAsia="Calibri" w:hAnsi="Calibri" w:cs="Calibri"/>
        </w:rPr>
        <w:br w:type="page"/>
      </w:r>
    </w:p>
    <w:p w14:paraId="55F6FB51" w14:textId="77777777" w:rsidR="00E03A90" w:rsidRPr="001D4340" w:rsidRDefault="00294930" w:rsidP="001D4340">
      <w:pPr>
        <w:pStyle w:val="Heading1"/>
      </w:pPr>
      <w:bookmarkStart w:id="9" w:name="_Toc4531693"/>
      <w:r w:rsidRPr="001D4340">
        <w:lastRenderedPageBreak/>
        <w:t>Functional requirements</w:t>
      </w:r>
      <w:bookmarkEnd w:id="9"/>
    </w:p>
    <w:p w14:paraId="55F6FB52" w14:textId="77777777" w:rsidR="00E03A90" w:rsidRDefault="00294930">
      <w:pPr>
        <w:rPr>
          <w:rFonts w:ascii="Calibri" w:eastAsia="Calibri" w:hAnsi="Calibri" w:cs="Calibri"/>
        </w:rPr>
      </w:pPr>
      <w:r>
        <w:rPr>
          <w:rFonts w:ascii="Calibri" w:eastAsia="Calibri" w:hAnsi="Calibri" w:cs="Calibri"/>
        </w:rPr>
        <w:t xml:space="preserve">Requirements are divided by semester 1 and semester 2, giving sense of timeline for the short term and </w:t>
      </w:r>
      <w:proofErr w:type="gramStart"/>
      <w:r>
        <w:rPr>
          <w:rFonts w:ascii="Calibri" w:eastAsia="Calibri" w:hAnsi="Calibri" w:cs="Calibri"/>
        </w:rPr>
        <w:t>long term</w:t>
      </w:r>
      <w:proofErr w:type="gramEnd"/>
      <w:r>
        <w:rPr>
          <w:rFonts w:ascii="Calibri" w:eastAsia="Calibri" w:hAnsi="Calibri" w:cs="Calibri"/>
        </w:rPr>
        <w:t xml:space="preserve"> goals for the lifetime of the project. These are furthermore distinguished via necessity, separating into those which are more integral to the ethos of the project, against those which create convenience and polish.</w:t>
      </w: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3820"/>
        <w:gridCol w:w="3770"/>
      </w:tblGrid>
      <w:tr w:rsidR="00E03A90" w14:paraId="55F6FB56" w14:textId="77777777" w:rsidTr="009D780C">
        <w:tc>
          <w:tcPr>
            <w:tcW w:w="1425" w:type="dxa"/>
            <w:shd w:val="clear" w:color="auto" w:fill="auto"/>
            <w:tcMar>
              <w:top w:w="100" w:type="dxa"/>
              <w:left w:w="100" w:type="dxa"/>
              <w:bottom w:w="100" w:type="dxa"/>
              <w:right w:w="100" w:type="dxa"/>
            </w:tcMar>
          </w:tcPr>
          <w:p w14:paraId="55F6FB53" w14:textId="77777777" w:rsidR="00E03A90" w:rsidRPr="009D780C" w:rsidRDefault="00E03A90">
            <w:pPr>
              <w:widowControl w:val="0"/>
              <w:pBdr>
                <w:top w:val="nil"/>
                <w:left w:val="nil"/>
                <w:bottom w:val="nil"/>
                <w:right w:val="nil"/>
                <w:between w:val="nil"/>
              </w:pBdr>
              <w:spacing w:line="240" w:lineRule="auto"/>
              <w:rPr>
                <w:rFonts w:ascii="Calibri" w:eastAsia="Calibri" w:hAnsi="Calibri" w:cs="Calibri"/>
                <w:b/>
                <w:sz w:val="28"/>
              </w:rPr>
            </w:pPr>
          </w:p>
        </w:tc>
        <w:tc>
          <w:tcPr>
            <w:tcW w:w="3820" w:type="dxa"/>
            <w:shd w:val="clear" w:color="auto" w:fill="auto"/>
            <w:tcMar>
              <w:top w:w="100" w:type="dxa"/>
              <w:left w:w="100" w:type="dxa"/>
              <w:bottom w:w="100" w:type="dxa"/>
              <w:right w:w="100" w:type="dxa"/>
            </w:tcMar>
          </w:tcPr>
          <w:p w14:paraId="55F6FB54" w14:textId="77777777" w:rsidR="00E03A90" w:rsidRPr="009D780C" w:rsidRDefault="00294930">
            <w:pPr>
              <w:widowControl w:val="0"/>
              <w:pBdr>
                <w:top w:val="nil"/>
                <w:left w:val="nil"/>
                <w:bottom w:val="nil"/>
                <w:right w:val="nil"/>
                <w:between w:val="nil"/>
              </w:pBdr>
              <w:spacing w:line="240" w:lineRule="auto"/>
              <w:rPr>
                <w:rFonts w:ascii="Calibri" w:eastAsia="Calibri" w:hAnsi="Calibri" w:cs="Calibri"/>
                <w:b/>
                <w:sz w:val="28"/>
              </w:rPr>
            </w:pPr>
            <w:r w:rsidRPr="009D780C">
              <w:rPr>
                <w:rFonts w:ascii="Calibri" w:eastAsia="Calibri" w:hAnsi="Calibri" w:cs="Calibri"/>
                <w:b/>
                <w:sz w:val="28"/>
              </w:rPr>
              <w:t>First semester</w:t>
            </w:r>
          </w:p>
        </w:tc>
        <w:tc>
          <w:tcPr>
            <w:tcW w:w="3770" w:type="dxa"/>
            <w:shd w:val="clear" w:color="auto" w:fill="auto"/>
            <w:tcMar>
              <w:top w:w="100" w:type="dxa"/>
              <w:left w:w="100" w:type="dxa"/>
              <w:bottom w:w="100" w:type="dxa"/>
              <w:right w:w="100" w:type="dxa"/>
            </w:tcMar>
          </w:tcPr>
          <w:p w14:paraId="55F6FB55" w14:textId="77777777" w:rsidR="00E03A90" w:rsidRPr="009D780C" w:rsidRDefault="00294930">
            <w:pPr>
              <w:widowControl w:val="0"/>
              <w:pBdr>
                <w:top w:val="nil"/>
                <w:left w:val="nil"/>
                <w:bottom w:val="nil"/>
                <w:right w:val="nil"/>
                <w:between w:val="nil"/>
              </w:pBdr>
              <w:spacing w:line="240" w:lineRule="auto"/>
              <w:rPr>
                <w:rFonts w:ascii="Calibri" w:eastAsia="Calibri" w:hAnsi="Calibri" w:cs="Calibri"/>
                <w:b/>
                <w:sz w:val="28"/>
              </w:rPr>
            </w:pPr>
            <w:r w:rsidRPr="009D780C">
              <w:rPr>
                <w:rFonts w:ascii="Calibri" w:eastAsia="Calibri" w:hAnsi="Calibri" w:cs="Calibri"/>
                <w:b/>
                <w:sz w:val="28"/>
              </w:rPr>
              <w:t>Second Semester</w:t>
            </w:r>
          </w:p>
        </w:tc>
      </w:tr>
      <w:tr w:rsidR="00E03A90" w14:paraId="55F6FB5D" w14:textId="77777777" w:rsidTr="009D780C">
        <w:tc>
          <w:tcPr>
            <w:tcW w:w="1425" w:type="dxa"/>
            <w:shd w:val="clear" w:color="auto" w:fill="auto"/>
            <w:tcMar>
              <w:top w:w="100" w:type="dxa"/>
              <w:left w:w="100" w:type="dxa"/>
              <w:bottom w:w="100" w:type="dxa"/>
              <w:right w:w="100" w:type="dxa"/>
            </w:tcMar>
          </w:tcPr>
          <w:p w14:paraId="55F6FB57" w14:textId="77777777" w:rsidR="00E03A90" w:rsidRPr="009D780C" w:rsidRDefault="00294930">
            <w:pPr>
              <w:widowControl w:val="0"/>
              <w:pBdr>
                <w:top w:val="nil"/>
                <w:left w:val="nil"/>
                <w:bottom w:val="nil"/>
                <w:right w:val="nil"/>
                <w:between w:val="nil"/>
              </w:pBdr>
              <w:spacing w:line="240" w:lineRule="auto"/>
              <w:rPr>
                <w:rFonts w:ascii="Calibri" w:eastAsia="Calibri" w:hAnsi="Calibri" w:cs="Calibri"/>
                <w:i/>
              </w:rPr>
            </w:pPr>
            <w:r w:rsidRPr="009D780C">
              <w:rPr>
                <w:rFonts w:ascii="Calibri" w:eastAsia="Calibri" w:hAnsi="Calibri" w:cs="Calibri"/>
                <w:i/>
              </w:rPr>
              <w:t>Core requirements</w:t>
            </w:r>
          </w:p>
        </w:tc>
        <w:tc>
          <w:tcPr>
            <w:tcW w:w="3820" w:type="dxa"/>
            <w:shd w:val="clear" w:color="auto" w:fill="auto"/>
            <w:tcMar>
              <w:top w:w="100" w:type="dxa"/>
              <w:left w:w="100" w:type="dxa"/>
              <w:bottom w:w="100" w:type="dxa"/>
              <w:right w:w="100" w:type="dxa"/>
            </w:tcMar>
          </w:tcPr>
          <w:p w14:paraId="55F6FB58" w14:textId="3F007E0A" w:rsidR="00E03A90" w:rsidRDefault="00294930">
            <w:pPr>
              <w:widowControl w:val="0"/>
              <w:numPr>
                <w:ilvl w:val="0"/>
                <w:numId w:val="17"/>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Establish </w:t>
            </w:r>
            <w:r w:rsidR="00B05831">
              <w:rPr>
                <w:rFonts w:ascii="Calibri" w:eastAsia="Calibri" w:hAnsi="Calibri" w:cs="Calibri"/>
              </w:rPr>
              <w:t>communication</w:t>
            </w:r>
            <w:r>
              <w:rPr>
                <w:rFonts w:ascii="Calibri" w:eastAsia="Calibri" w:hAnsi="Calibri" w:cs="Calibri"/>
              </w:rPr>
              <w:t xml:space="preserve"> with external device</w:t>
            </w:r>
            <w:r w:rsidR="009D780C">
              <w:rPr>
                <w:rFonts w:ascii="Calibri" w:eastAsia="Calibri" w:hAnsi="Calibri" w:cs="Calibri"/>
              </w:rPr>
              <w:t xml:space="preserve"> – Python </w:t>
            </w:r>
          </w:p>
          <w:p w14:paraId="55F6FB59" w14:textId="4DDE29BF" w:rsidR="00E03A90" w:rsidRDefault="00A74355">
            <w:pPr>
              <w:widowControl w:val="0"/>
              <w:numPr>
                <w:ilvl w:val="0"/>
                <w:numId w:val="17"/>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Set up</w:t>
            </w:r>
            <w:r w:rsidR="00294930">
              <w:rPr>
                <w:rFonts w:ascii="Calibri" w:eastAsia="Calibri" w:hAnsi="Calibri" w:cs="Calibri"/>
              </w:rPr>
              <w:t xml:space="preserve"> SSH tunnel between</w:t>
            </w:r>
            <w:r>
              <w:rPr>
                <w:rFonts w:ascii="Calibri" w:eastAsia="Calibri" w:hAnsi="Calibri" w:cs="Calibri"/>
              </w:rPr>
              <w:t xml:space="preserve"> local and remote PCs</w:t>
            </w:r>
            <w:r w:rsidR="009D780C">
              <w:rPr>
                <w:rFonts w:ascii="Calibri" w:eastAsia="Calibri" w:hAnsi="Calibri" w:cs="Calibri"/>
              </w:rPr>
              <w:t xml:space="preserve"> – Python </w:t>
            </w:r>
          </w:p>
          <w:p w14:paraId="55F6FB5A" w14:textId="4873C781" w:rsidR="009D780C" w:rsidRPr="00223DB4" w:rsidRDefault="009D780C" w:rsidP="00223DB4">
            <w:pPr>
              <w:widowControl w:val="0"/>
              <w:numPr>
                <w:ilvl w:val="0"/>
                <w:numId w:val="17"/>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R</w:t>
            </w:r>
            <w:r w:rsidR="00294930">
              <w:rPr>
                <w:rFonts w:ascii="Calibri" w:eastAsia="Calibri" w:hAnsi="Calibri" w:cs="Calibri"/>
              </w:rPr>
              <w:t>emote control of signal generator</w:t>
            </w:r>
            <w:r w:rsidR="00FE34EA">
              <w:rPr>
                <w:rFonts w:ascii="Calibri" w:eastAsia="Calibri" w:hAnsi="Calibri" w:cs="Calibri"/>
              </w:rPr>
              <w:t xml:space="preserve">, </w:t>
            </w:r>
            <w:r w:rsidR="00294930">
              <w:rPr>
                <w:rFonts w:ascii="Calibri" w:eastAsia="Calibri" w:hAnsi="Calibri" w:cs="Calibri"/>
              </w:rPr>
              <w:t>oscilloscope</w:t>
            </w:r>
            <w:r w:rsidR="00FE34EA">
              <w:rPr>
                <w:rFonts w:ascii="Calibri" w:eastAsia="Calibri" w:hAnsi="Calibri" w:cs="Calibri"/>
              </w:rPr>
              <w:t>, etc. via SSH tunnel</w:t>
            </w:r>
          </w:p>
        </w:tc>
        <w:tc>
          <w:tcPr>
            <w:tcW w:w="3770" w:type="dxa"/>
            <w:shd w:val="clear" w:color="auto" w:fill="auto"/>
            <w:tcMar>
              <w:top w:w="100" w:type="dxa"/>
              <w:left w:w="100" w:type="dxa"/>
              <w:bottom w:w="100" w:type="dxa"/>
              <w:right w:w="100" w:type="dxa"/>
            </w:tcMar>
          </w:tcPr>
          <w:p w14:paraId="55F6FB5B" w14:textId="76C8E215" w:rsidR="00E03A90" w:rsidRDefault="00294930" w:rsidP="00223DB4">
            <w:pPr>
              <w:widowControl w:val="0"/>
              <w:numPr>
                <w:ilvl w:val="0"/>
                <w:numId w:val="10"/>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Processing of oscilloscope data to display into other applications in real time</w:t>
            </w:r>
          </w:p>
          <w:p w14:paraId="55F6FB5C" w14:textId="6D726EEF" w:rsidR="00E03A90" w:rsidRPr="00223DB4" w:rsidRDefault="00223DB4" w:rsidP="00223DB4">
            <w:pPr>
              <w:widowControl w:val="0"/>
              <w:numPr>
                <w:ilvl w:val="0"/>
                <w:numId w:val="10"/>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Automated sweep functionality via .csv or .txt files</w:t>
            </w:r>
          </w:p>
        </w:tc>
      </w:tr>
      <w:tr w:rsidR="00E03A90" w14:paraId="55F6FB65" w14:textId="77777777" w:rsidTr="009D780C">
        <w:tc>
          <w:tcPr>
            <w:tcW w:w="1425" w:type="dxa"/>
            <w:shd w:val="clear" w:color="auto" w:fill="auto"/>
            <w:tcMar>
              <w:top w:w="100" w:type="dxa"/>
              <w:left w:w="100" w:type="dxa"/>
              <w:bottom w:w="100" w:type="dxa"/>
              <w:right w:w="100" w:type="dxa"/>
            </w:tcMar>
          </w:tcPr>
          <w:p w14:paraId="55F6FB5E" w14:textId="77777777" w:rsidR="00E03A90" w:rsidRPr="009D780C" w:rsidRDefault="00294930">
            <w:pPr>
              <w:widowControl w:val="0"/>
              <w:pBdr>
                <w:top w:val="nil"/>
                <w:left w:val="nil"/>
                <w:bottom w:val="nil"/>
                <w:right w:val="nil"/>
                <w:between w:val="nil"/>
              </w:pBdr>
              <w:spacing w:line="240" w:lineRule="auto"/>
              <w:rPr>
                <w:rFonts w:ascii="Calibri" w:eastAsia="Calibri" w:hAnsi="Calibri" w:cs="Calibri"/>
                <w:i/>
              </w:rPr>
            </w:pPr>
            <w:r w:rsidRPr="009D780C">
              <w:rPr>
                <w:rFonts w:ascii="Calibri" w:eastAsia="Calibri" w:hAnsi="Calibri" w:cs="Calibri"/>
                <w:i/>
              </w:rPr>
              <w:t>Possible extensions</w:t>
            </w:r>
          </w:p>
        </w:tc>
        <w:tc>
          <w:tcPr>
            <w:tcW w:w="3820" w:type="dxa"/>
            <w:shd w:val="clear" w:color="auto" w:fill="auto"/>
            <w:tcMar>
              <w:top w:w="100" w:type="dxa"/>
              <w:left w:w="100" w:type="dxa"/>
              <w:bottom w:w="100" w:type="dxa"/>
              <w:right w:w="100" w:type="dxa"/>
            </w:tcMar>
          </w:tcPr>
          <w:p w14:paraId="55F6FB5F" w14:textId="77777777" w:rsidR="00E03A90" w:rsidRDefault="00294930">
            <w:pPr>
              <w:widowControl w:val="0"/>
              <w:numPr>
                <w:ilvl w:val="0"/>
                <w:numId w:val="4"/>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Reading of oscilloscope data into .csv files </w:t>
            </w:r>
          </w:p>
          <w:p w14:paraId="55F6FB63" w14:textId="176ADADA" w:rsidR="00E03A90" w:rsidRPr="00676189" w:rsidRDefault="00294930" w:rsidP="00676189">
            <w:pPr>
              <w:widowControl w:val="0"/>
              <w:numPr>
                <w:ilvl w:val="0"/>
                <w:numId w:val="4"/>
              </w:numPr>
              <w:spacing w:line="240" w:lineRule="auto"/>
              <w:rPr>
                <w:rFonts w:ascii="Calibri" w:eastAsia="Calibri" w:hAnsi="Calibri" w:cs="Calibri"/>
              </w:rPr>
            </w:pPr>
            <w:r>
              <w:rPr>
                <w:rFonts w:ascii="Calibri" w:eastAsia="Calibri" w:hAnsi="Calibri" w:cs="Calibri"/>
              </w:rPr>
              <w:t xml:space="preserve">Passing oscilloscope data into other applications i.e. </w:t>
            </w:r>
            <w:proofErr w:type="spellStart"/>
            <w:r>
              <w:rPr>
                <w:rFonts w:ascii="Calibri" w:eastAsia="Calibri" w:hAnsi="Calibri" w:cs="Calibri"/>
              </w:rPr>
              <w:t>matlab</w:t>
            </w:r>
            <w:proofErr w:type="spellEnd"/>
            <w:r>
              <w:rPr>
                <w:rFonts w:ascii="Calibri" w:eastAsia="Calibri" w:hAnsi="Calibri" w:cs="Calibri"/>
              </w:rPr>
              <w:t xml:space="preserve"> on local device</w:t>
            </w:r>
          </w:p>
        </w:tc>
        <w:tc>
          <w:tcPr>
            <w:tcW w:w="3770" w:type="dxa"/>
            <w:shd w:val="clear" w:color="auto" w:fill="auto"/>
            <w:tcMar>
              <w:top w:w="100" w:type="dxa"/>
              <w:left w:w="100" w:type="dxa"/>
              <w:bottom w:w="100" w:type="dxa"/>
              <w:right w:w="100" w:type="dxa"/>
            </w:tcMar>
          </w:tcPr>
          <w:p w14:paraId="64D3BD27" w14:textId="350E16FE" w:rsidR="00E03A90" w:rsidRDefault="009D780C" w:rsidP="00657A74">
            <w:pPr>
              <w:widowControl w:val="0"/>
              <w:numPr>
                <w:ilvl w:val="0"/>
                <w:numId w:val="1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B</w:t>
            </w:r>
            <w:r w:rsidR="00294930">
              <w:rPr>
                <w:rFonts w:ascii="Calibri" w:eastAsia="Calibri" w:hAnsi="Calibri" w:cs="Calibri"/>
              </w:rPr>
              <w:t>uild</w:t>
            </w:r>
            <w:r>
              <w:rPr>
                <w:rFonts w:ascii="Calibri" w:eastAsia="Calibri" w:hAnsi="Calibri" w:cs="Calibri"/>
              </w:rPr>
              <w:t xml:space="preserve"> </w:t>
            </w:r>
            <w:r w:rsidR="00294930">
              <w:rPr>
                <w:rFonts w:ascii="Calibri" w:eastAsia="Calibri" w:hAnsi="Calibri" w:cs="Calibri"/>
              </w:rPr>
              <w:t xml:space="preserve">tutorial </w:t>
            </w:r>
            <w:r>
              <w:rPr>
                <w:rFonts w:ascii="Calibri" w:eastAsia="Calibri" w:hAnsi="Calibri" w:cs="Calibri"/>
              </w:rPr>
              <w:t xml:space="preserve">for </w:t>
            </w:r>
            <w:r w:rsidR="00294930">
              <w:rPr>
                <w:rFonts w:ascii="Calibri" w:eastAsia="Calibri" w:hAnsi="Calibri" w:cs="Calibri"/>
              </w:rPr>
              <w:t>usage of our method</w:t>
            </w:r>
            <w:r>
              <w:rPr>
                <w:rFonts w:ascii="Calibri" w:eastAsia="Calibri" w:hAnsi="Calibri" w:cs="Calibri"/>
              </w:rPr>
              <w:t>ology</w:t>
            </w:r>
            <w:r w:rsidR="00294930">
              <w:rPr>
                <w:rFonts w:ascii="Calibri" w:eastAsia="Calibri" w:hAnsi="Calibri" w:cs="Calibri"/>
              </w:rPr>
              <w:t xml:space="preserve"> and functionality</w:t>
            </w:r>
          </w:p>
          <w:p w14:paraId="23DFB77A" w14:textId="7D5426C3" w:rsidR="00676189" w:rsidRDefault="00676189" w:rsidP="00657A74">
            <w:pPr>
              <w:widowControl w:val="0"/>
              <w:numPr>
                <w:ilvl w:val="0"/>
                <w:numId w:val="1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GUI via python or a MATLAB app designer</w:t>
            </w:r>
          </w:p>
          <w:p w14:paraId="55F6FB64" w14:textId="4BDFD668" w:rsidR="00657A74" w:rsidRPr="00223DB4" w:rsidRDefault="00657A74" w:rsidP="00223DB4">
            <w:pPr>
              <w:widowControl w:val="0"/>
              <w:numPr>
                <w:ilvl w:val="0"/>
                <w:numId w:val="12"/>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(Any possible extensions from First Semester</w:t>
            </w:r>
            <w:r>
              <w:rPr>
                <w:rFonts w:ascii="Calibri" w:eastAsia="Calibri" w:hAnsi="Calibri" w:cs="Calibri"/>
              </w:rPr>
              <w:t xml:space="preserve"> worth pursuing</w:t>
            </w:r>
            <w:r>
              <w:rPr>
                <w:rFonts w:ascii="Calibri" w:eastAsia="Calibri" w:hAnsi="Calibri" w:cs="Calibri"/>
              </w:rPr>
              <w:t>)</w:t>
            </w:r>
          </w:p>
        </w:tc>
      </w:tr>
    </w:tbl>
    <w:p w14:paraId="55F6FB66" w14:textId="77777777" w:rsidR="00E03A90" w:rsidRDefault="00E03A90">
      <w:pPr>
        <w:rPr>
          <w:rFonts w:ascii="Calibri" w:eastAsia="Calibri" w:hAnsi="Calibri" w:cs="Calibri"/>
        </w:rPr>
      </w:pPr>
    </w:p>
    <w:p w14:paraId="55F6FB68" w14:textId="77777777" w:rsidR="00E03A90" w:rsidRPr="00C53374" w:rsidRDefault="00294930" w:rsidP="00F500F8">
      <w:pPr>
        <w:pStyle w:val="Heading3"/>
      </w:pPr>
      <w:bookmarkStart w:id="10" w:name="_Toc4531694"/>
      <w:r w:rsidRPr="00C53374">
        <w:t>Caveats</w:t>
      </w:r>
      <w:bookmarkEnd w:id="10"/>
    </w:p>
    <w:p w14:paraId="55F6FB69" w14:textId="6769BB49" w:rsidR="00E03A90" w:rsidRDefault="00C22C4B">
      <w:pPr>
        <w:numPr>
          <w:ilvl w:val="0"/>
          <w:numId w:val="2"/>
        </w:numPr>
        <w:rPr>
          <w:rFonts w:ascii="Calibri" w:eastAsia="Calibri" w:hAnsi="Calibri" w:cs="Calibri"/>
        </w:rPr>
      </w:pPr>
      <w:r>
        <w:rPr>
          <w:rFonts w:ascii="Calibri" w:eastAsia="Calibri" w:hAnsi="Calibri" w:cs="Calibri"/>
        </w:rPr>
        <w:t>Desire for n</w:t>
      </w:r>
      <w:r w:rsidR="00294930">
        <w:rPr>
          <w:rFonts w:ascii="Calibri" w:eastAsia="Calibri" w:hAnsi="Calibri" w:cs="Calibri"/>
        </w:rPr>
        <w:t xml:space="preserve">o extra programs to control embedded PC (i.e. </w:t>
      </w:r>
      <w:r>
        <w:rPr>
          <w:rFonts w:ascii="Calibri" w:eastAsia="Calibri" w:hAnsi="Calibri" w:cs="Calibri"/>
        </w:rPr>
        <w:t>desktop or screen sharing</w:t>
      </w:r>
      <w:r w:rsidR="00294930">
        <w:rPr>
          <w:rFonts w:ascii="Calibri" w:eastAsia="Calibri" w:hAnsi="Calibri" w:cs="Calibri"/>
        </w:rPr>
        <w:t>)</w:t>
      </w:r>
    </w:p>
    <w:p w14:paraId="55F6FB6A" w14:textId="77777777" w:rsidR="00E03A90" w:rsidRDefault="00294930">
      <w:pPr>
        <w:numPr>
          <w:ilvl w:val="0"/>
          <w:numId w:val="2"/>
        </w:numPr>
        <w:rPr>
          <w:rFonts w:ascii="Calibri" w:eastAsia="Calibri" w:hAnsi="Calibri" w:cs="Calibri"/>
        </w:rPr>
      </w:pPr>
      <w:r>
        <w:rPr>
          <w:rFonts w:ascii="Calibri" w:eastAsia="Calibri" w:hAnsi="Calibri" w:cs="Calibri"/>
        </w:rPr>
        <w:t>Limited by Python’s speed on existing systems to link to devices. This may become an issue depending on age of embedded PC, and type of data we are transmitting</w:t>
      </w:r>
    </w:p>
    <w:p w14:paraId="55F6FB6B" w14:textId="77777777" w:rsidR="00E03A90" w:rsidRDefault="00E03A90">
      <w:pPr>
        <w:rPr>
          <w:rFonts w:ascii="Calibri" w:eastAsia="Calibri" w:hAnsi="Calibri" w:cs="Calibri"/>
        </w:rPr>
      </w:pPr>
    </w:p>
    <w:p w14:paraId="55F6FB6C" w14:textId="62395E6C" w:rsidR="00E03A90" w:rsidRPr="00C53374" w:rsidRDefault="00294930" w:rsidP="00F500F8">
      <w:pPr>
        <w:pStyle w:val="Heading3"/>
      </w:pPr>
      <w:bookmarkStart w:id="11" w:name="_Toc4531695"/>
      <w:r w:rsidRPr="00C53374">
        <w:t>Assumptions</w:t>
      </w:r>
      <w:bookmarkEnd w:id="11"/>
    </w:p>
    <w:p w14:paraId="55F6FB6D" w14:textId="7720D468" w:rsidR="00E03A90" w:rsidRDefault="0050400B">
      <w:pPr>
        <w:numPr>
          <w:ilvl w:val="0"/>
          <w:numId w:val="9"/>
        </w:numPr>
        <w:rPr>
          <w:rFonts w:ascii="Calibri" w:eastAsia="Calibri" w:hAnsi="Calibri" w:cs="Calibri"/>
        </w:rPr>
      </w:pPr>
      <w:r>
        <w:rPr>
          <w:rFonts w:ascii="Calibri" w:eastAsia="Calibri" w:hAnsi="Calibri" w:cs="Calibri"/>
        </w:rPr>
        <w:t>S</w:t>
      </w:r>
      <w:r w:rsidR="00294930">
        <w:rPr>
          <w:rFonts w:ascii="Calibri" w:eastAsia="Calibri" w:hAnsi="Calibri" w:cs="Calibri"/>
        </w:rPr>
        <w:t xml:space="preserve">erial link </w:t>
      </w:r>
      <w:r>
        <w:rPr>
          <w:rFonts w:ascii="Calibri" w:eastAsia="Calibri" w:hAnsi="Calibri" w:cs="Calibri"/>
        </w:rPr>
        <w:t>is l</w:t>
      </w:r>
      <w:r w:rsidR="00294930">
        <w:rPr>
          <w:rFonts w:ascii="Calibri" w:eastAsia="Calibri" w:hAnsi="Calibri" w:cs="Calibri"/>
        </w:rPr>
        <w:t>arge enough to transfer necessary data from oscilloscope to remote computer</w:t>
      </w:r>
    </w:p>
    <w:p w14:paraId="55F6FB6E" w14:textId="77777777" w:rsidR="00E03A90" w:rsidRDefault="00294930">
      <w:pPr>
        <w:numPr>
          <w:ilvl w:val="0"/>
          <w:numId w:val="9"/>
        </w:numPr>
        <w:rPr>
          <w:rFonts w:ascii="Calibri" w:eastAsia="Calibri" w:hAnsi="Calibri" w:cs="Calibri"/>
        </w:rPr>
      </w:pPr>
      <w:r>
        <w:rPr>
          <w:rFonts w:ascii="Calibri" w:eastAsia="Calibri" w:hAnsi="Calibri" w:cs="Calibri"/>
        </w:rPr>
        <w:t>The oscilloscope is open to 3rd party application interaction, allowing access via python and external modules such that we don't have to use manufacturer's own program</w:t>
      </w:r>
    </w:p>
    <w:p w14:paraId="55F6FB70" w14:textId="4A2BEB7D" w:rsidR="00E03A90" w:rsidRDefault="00294930">
      <w:pPr>
        <w:rPr>
          <w:rFonts w:ascii="Calibri" w:eastAsia="Calibri" w:hAnsi="Calibri" w:cs="Calibri"/>
        </w:rPr>
      </w:pPr>
      <w:r>
        <w:rPr>
          <w:rFonts w:ascii="Calibri" w:eastAsia="Calibri" w:hAnsi="Calibri" w:cs="Calibri"/>
        </w:rPr>
        <w:t xml:space="preserve"> </w:t>
      </w:r>
    </w:p>
    <w:p w14:paraId="21DF017D" w14:textId="77777777" w:rsidR="00C53374" w:rsidRDefault="00C53374">
      <w:pPr>
        <w:rPr>
          <w:rFonts w:ascii="Calibri" w:eastAsia="Calibri" w:hAnsi="Calibri" w:cs="Calibri"/>
        </w:rPr>
      </w:pPr>
      <w:r>
        <w:rPr>
          <w:rFonts w:ascii="Calibri" w:eastAsia="Calibri" w:hAnsi="Calibri" w:cs="Calibri"/>
        </w:rPr>
        <w:br w:type="page"/>
      </w:r>
    </w:p>
    <w:p w14:paraId="55F6FB71" w14:textId="11F5E857" w:rsidR="00E03A90" w:rsidRPr="001D4340" w:rsidRDefault="00294930" w:rsidP="001D4340">
      <w:pPr>
        <w:pStyle w:val="Heading1"/>
      </w:pPr>
      <w:bookmarkStart w:id="12" w:name="_Toc4531696"/>
      <w:r w:rsidRPr="001D4340">
        <w:lastRenderedPageBreak/>
        <w:t>Non-functional requirements</w:t>
      </w:r>
      <w:bookmarkEnd w:id="12"/>
    </w:p>
    <w:p w14:paraId="55F6FB72" w14:textId="77777777" w:rsidR="00E03A90" w:rsidRPr="00E0185A" w:rsidRDefault="00294930" w:rsidP="00F500F8">
      <w:pPr>
        <w:pStyle w:val="Heading3"/>
      </w:pPr>
      <w:bookmarkStart w:id="13" w:name="_Toc4531697"/>
      <w:r w:rsidRPr="00E0185A">
        <w:t>Security</w:t>
      </w:r>
      <w:bookmarkEnd w:id="13"/>
    </w:p>
    <w:p w14:paraId="55F6FB73" w14:textId="77777777" w:rsidR="00E03A90" w:rsidRDefault="00294930">
      <w:pPr>
        <w:numPr>
          <w:ilvl w:val="0"/>
          <w:numId w:val="21"/>
        </w:numPr>
        <w:rPr>
          <w:rFonts w:ascii="Calibri" w:eastAsia="Calibri" w:hAnsi="Calibri" w:cs="Calibri"/>
        </w:rPr>
      </w:pPr>
      <w:r>
        <w:rPr>
          <w:rFonts w:ascii="Calibri" w:eastAsia="Calibri" w:hAnsi="Calibri" w:cs="Calibri"/>
        </w:rPr>
        <w:t>Since we are developing a method for remote automation, there is minimal personal risk regarding sensitive information, as we simply wish to establish the methodology.</w:t>
      </w:r>
    </w:p>
    <w:p w14:paraId="55F6FB74" w14:textId="77777777" w:rsidR="00E03A90" w:rsidRDefault="00294930">
      <w:pPr>
        <w:numPr>
          <w:ilvl w:val="0"/>
          <w:numId w:val="21"/>
        </w:numPr>
        <w:rPr>
          <w:rFonts w:ascii="Calibri" w:eastAsia="Calibri" w:hAnsi="Calibri" w:cs="Calibri"/>
        </w:rPr>
      </w:pPr>
      <w:r>
        <w:rPr>
          <w:rFonts w:ascii="Calibri" w:eastAsia="Calibri" w:hAnsi="Calibri" w:cs="Calibri"/>
        </w:rPr>
        <w:t>As per our assumption, there may be security measures when trying to access the device from an external PC</w:t>
      </w:r>
    </w:p>
    <w:p w14:paraId="55F6FB75" w14:textId="77777777" w:rsidR="00E03A90" w:rsidRPr="00806969" w:rsidRDefault="00294930" w:rsidP="00F500F8">
      <w:pPr>
        <w:pStyle w:val="Heading3"/>
      </w:pPr>
      <w:r w:rsidRPr="00806969">
        <w:t>Cost</w:t>
      </w:r>
    </w:p>
    <w:p w14:paraId="55F6FB76" w14:textId="77777777" w:rsidR="00E03A90" w:rsidRDefault="00294930">
      <w:pPr>
        <w:numPr>
          <w:ilvl w:val="0"/>
          <w:numId w:val="18"/>
        </w:numPr>
        <w:rPr>
          <w:rFonts w:ascii="Calibri" w:eastAsia="Calibri" w:hAnsi="Calibri" w:cs="Calibri"/>
        </w:rPr>
      </w:pPr>
      <w:r>
        <w:rPr>
          <w:rFonts w:ascii="Calibri" w:eastAsia="Calibri" w:hAnsi="Calibri" w:cs="Calibri"/>
        </w:rPr>
        <w:t>Nominal travel fees</w:t>
      </w:r>
    </w:p>
    <w:p w14:paraId="55F6FB77" w14:textId="77777777" w:rsidR="00E03A90" w:rsidRDefault="00294930">
      <w:pPr>
        <w:numPr>
          <w:ilvl w:val="0"/>
          <w:numId w:val="18"/>
        </w:numPr>
        <w:rPr>
          <w:rFonts w:ascii="Calibri" w:eastAsia="Calibri" w:hAnsi="Calibri" w:cs="Calibri"/>
        </w:rPr>
      </w:pPr>
      <w:r>
        <w:rPr>
          <w:rFonts w:ascii="Calibri" w:eastAsia="Calibri" w:hAnsi="Calibri" w:cs="Calibri"/>
        </w:rPr>
        <w:t>Making use of existing hardware and embedded PC’s at no cost</w:t>
      </w:r>
    </w:p>
    <w:p w14:paraId="55F6FB78" w14:textId="77777777" w:rsidR="00E03A90" w:rsidRDefault="00E03A90">
      <w:pPr>
        <w:rPr>
          <w:rFonts w:ascii="Calibri" w:eastAsia="Calibri" w:hAnsi="Calibri" w:cs="Calibri"/>
        </w:rPr>
      </w:pPr>
    </w:p>
    <w:p w14:paraId="0CF8155F" w14:textId="77777777" w:rsidR="00A4274E" w:rsidRDefault="00A4274E" w:rsidP="00E0185A">
      <w:pPr>
        <w:pStyle w:val="Heading1"/>
      </w:pPr>
      <w:bookmarkStart w:id="14" w:name="_Toc4531698"/>
    </w:p>
    <w:p w14:paraId="55F6FB79" w14:textId="1A03559D" w:rsidR="00E03A90" w:rsidRDefault="00294930" w:rsidP="00E0185A">
      <w:pPr>
        <w:pStyle w:val="Heading1"/>
      </w:pPr>
      <w:r>
        <w:t>Use</w:t>
      </w:r>
      <w:r w:rsidR="00E0185A">
        <w:t>-C</w:t>
      </w:r>
      <w:r>
        <w:t xml:space="preserve">ase </w:t>
      </w:r>
      <w:r w:rsidR="00E0185A">
        <w:t>S</w:t>
      </w:r>
      <w:r>
        <w:t>cenarios</w:t>
      </w:r>
      <w:bookmarkEnd w:id="14"/>
    </w:p>
    <w:p w14:paraId="7A56A1BE" w14:textId="4CE78AE6" w:rsidR="003530D0" w:rsidRPr="00CE2D55" w:rsidRDefault="00CE2D55" w:rsidP="003530D0">
      <w:pPr>
        <w:rPr>
          <w:rFonts w:ascii="Calibri" w:eastAsia="Calibri" w:hAnsi="Calibri" w:cs="Calibri"/>
        </w:rPr>
      </w:pPr>
      <w:r>
        <w:rPr>
          <w:rFonts w:ascii="Calibri" w:eastAsia="Calibri" w:hAnsi="Calibri" w:cs="Calibri"/>
        </w:rPr>
        <w:t>Establishing a simple, easy to use method for remote access and automation of la</w:t>
      </w:r>
      <w:r w:rsidR="000E0CBD">
        <w:rPr>
          <w:rFonts w:ascii="Calibri" w:eastAsia="Calibri" w:hAnsi="Calibri" w:cs="Calibri"/>
        </w:rPr>
        <w:t xml:space="preserve">boratory equipment paves the way for </w:t>
      </w:r>
      <w:r w:rsidR="00F911D9">
        <w:rPr>
          <w:rFonts w:ascii="Calibri" w:eastAsia="Calibri" w:hAnsi="Calibri" w:cs="Calibri"/>
        </w:rPr>
        <w:t xml:space="preserve">optimisations not only across the electrical engineering </w:t>
      </w:r>
      <w:r w:rsidR="00FA4F7A">
        <w:rPr>
          <w:rFonts w:ascii="Calibri" w:eastAsia="Calibri" w:hAnsi="Calibri" w:cs="Calibri"/>
        </w:rPr>
        <w:t>field, but various academic and professional areas of research</w:t>
      </w:r>
      <w:r w:rsidR="00385B83">
        <w:rPr>
          <w:rFonts w:ascii="Calibri" w:eastAsia="Calibri" w:hAnsi="Calibri" w:cs="Calibri"/>
        </w:rPr>
        <w:t>.</w:t>
      </w:r>
    </w:p>
    <w:p w14:paraId="37EEB2C7" w14:textId="0341D951" w:rsidR="00385B83" w:rsidRPr="00CF66DD" w:rsidRDefault="00385B83" w:rsidP="00385B83">
      <w:pPr>
        <w:pStyle w:val="ListParagraph"/>
        <w:numPr>
          <w:ilvl w:val="0"/>
          <w:numId w:val="5"/>
        </w:numPr>
        <w:rPr>
          <w:rFonts w:ascii="Calibri" w:eastAsia="Calibri" w:hAnsi="Calibri" w:cs="Calibri"/>
        </w:rPr>
      </w:pPr>
      <w:r>
        <w:rPr>
          <w:rFonts w:ascii="Calibri" w:eastAsia="Calibri" w:hAnsi="Calibri" w:cs="Calibri"/>
        </w:rPr>
        <w:t xml:space="preserve">The ability to script and automate testing without the need for physical presence to reset </w:t>
      </w:r>
      <w:r w:rsidR="00CF66DD">
        <w:rPr>
          <w:rFonts w:ascii="Calibri" w:eastAsia="Calibri" w:hAnsi="Calibri" w:cs="Calibri"/>
        </w:rPr>
        <w:t>values and machinery</w:t>
      </w:r>
    </w:p>
    <w:p w14:paraId="55F6FB7D" w14:textId="43D63206" w:rsidR="00E03A90" w:rsidRPr="00294930" w:rsidRDefault="00CF66DD" w:rsidP="00294930">
      <w:pPr>
        <w:pStyle w:val="ListParagraph"/>
        <w:numPr>
          <w:ilvl w:val="0"/>
          <w:numId w:val="5"/>
        </w:numPr>
        <w:rPr>
          <w:rFonts w:ascii="Calibri" w:eastAsia="Calibri" w:hAnsi="Calibri" w:cs="Calibri"/>
        </w:rPr>
      </w:pPr>
      <w:r>
        <w:rPr>
          <w:rFonts w:ascii="Calibri" w:eastAsia="Calibri" w:hAnsi="Calibri" w:cs="Calibri"/>
        </w:rPr>
        <w:t xml:space="preserve">Operating and running tests for optimisation purposing, running </w:t>
      </w:r>
      <w:r w:rsidR="00AF3B50">
        <w:rPr>
          <w:rFonts w:ascii="Calibri" w:eastAsia="Calibri" w:hAnsi="Calibri" w:cs="Calibri"/>
        </w:rPr>
        <w:t>near same-time experiments for like-conditions and best-case discovery</w:t>
      </w:r>
    </w:p>
    <w:p w14:paraId="0B49D8F0" w14:textId="1EEE3925" w:rsidR="008E6DE3" w:rsidRDefault="008E6DE3">
      <w:pPr>
        <w:rPr>
          <w:rFonts w:ascii="Calibri" w:eastAsia="Calibri" w:hAnsi="Calibri" w:cs="Calibri"/>
        </w:rPr>
      </w:pPr>
      <w:r>
        <w:rPr>
          <w:rFonts w:ascii="Calibri" w:eastAsia="Calibri" w:hAnsi="Calibri" w:cs="Calibri"/>
        </w:rPr>
        <w:br w:type="page"/>
      </w:r>
    </w:p>
    <w:p w14:paraId="6EA38736" w14:textId="4AB90636" w:rsidR="008E6DE3" w:rsidRDefault="008E6DE3" w:rsidP="008E6DE3">
      <w:pPr>
        <w:pStyle w:val="Heading1"/>
      </w:pPr>
      <w:bookmarkStart w:id="15" w:name="_Toc4531699"/>
      <w:r>
        <w:lastRenderedPageBreak/>
        <w:t>Appendix A</w:t>
      </w:r>
      <w:bookmarkEnd w:id="15"/>
    </w:p>
    <w:p w14:paraId="34131137" w14:textId="37302214" w:rsidR="00294930" w:rsidRPr="00294930" w:rsidRDefault="008E6DE3" w:rsidP="00294930">
      <w:pPr>
        <w:rPr>
          <w:rFonts w:ascii="Calibri" w:eastAsia="Calibri" w:hAnsi="Calibri" w:cs="Calibri"/>
        </w:rPr>
      </w:pPr>
      <w:r>
        <w:rPr>
          <w:rFonts w:ascii="Calibri" w:eastAsia="Calibri" w:hAnsi="Calibri" w:cs="Calibri"/>
          <w:noProof/>
        </w:rPr>
        <w:drawing>
          <wp:anchor distT="0" distB="0" distL="114300" distR="114300" simplePos="0" relativeHeight="251659776" behindDoc="1" locked="0" layoutInCell="1" allowOverlap="1" wp14:anchorId="415B1679" wp14:editId="1CEDB98D">
            <wp:simplePos x="0" y="0"/>
            <wp:positionH relativeFrom="margin">
              <wp:posOffset>-1254125</wp:posOffset>
            </wp:positionH>
            <wp:positionV relativeFrom="margin">
              <wp:posOffset>2091055</wp:posOffset>
            </wp:positionV>
            <wp:extent cx="8241030" cy="4978400"/>
            <wp:effectExtent l="0" t="6985" r="635" b="635"/>
            <wp:wrapTight wrapText="bothSides">
              <wp:wrapPolygon edited="0">
                <wp:start x="21618" y="30"/>
                <wp:lineTo x="48" y="30"/>
                <wp:lineTo x="48" y="21520"/>
                <wp:lineTo x="21618" y="21520"/>
                <wp:lineTo x="21618" y="3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rements_Gantt.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8241030" cy="4978400"/>
                    </a:xfrm>
                    <a:prstGeom prst="rect">
                      <a:avLst/>
                    </a:prstGeom>
                  </pic:spPr>
                </pic:pic>
              </a:graphicData>
            </a:graphic>
            <wp14:sizeRelH relativeFrom="margin">
              <wp14:pctWidth>0</wp14:pctWidth>
            </wp14:sizeRelH>
            <wp14:sizeRelV relativeFrom="margin">
              <wp14:pctHeight>0</wp14:pctHeight>
            </wp14:sizeRelV>
          </wp:anchor>
        </w:drawing>
      </w:r>
    </w:p>
    <w:sectPr w:rsidR="00294930" w:rsidRPr="002949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54ED1"/>
    <w:multiLevelType w:val="hybridMultilevel"/>
    <w:tmpl w:val="BB1A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660198"/>
    <w:multiLevelType w:val="multilevel"/>
    <w:tmpl w:val="A9FCC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D83367"/>
    <w:multiLevelType w:val="multilevel"/>
    <w:tmpl w:val="CA7C6AEE"/>
    <w:lvl w:ilvl="0">
      <w:start w:val="1"/>
      <w:numFmt w:val="lowerLetter"/>
      <w:lvlText w:val="%1."/>
      <w:lvlJc w:val="left"/>
      <w:pPr>
        <w:ind w:left="720" w:hanging="360"/>
      </w:pPr>
      <w:rPr>
        <w:rFonts w:ascii="Calibri" w:eastAsia="Calibri"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15A8B"/>
    <w:multiLevelType w:val="multilevel"/>
    <w:tmpl w:val="A14C8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1D2FD4"/>
    <w:multiLevelType w:val="multilevel"/>
    <w:tmpl w:val="069A8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7F434F"/>
    <w:multiLevelType w:val="multilevel"/>
    <w:tmpl w:val="E5F47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8C242B"/>
    <w:multiLevelType w:val="multilevel"/>
    <w:tmpl w:val="7026B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5E54EB"/>
    <w:multiLevelType w:val="multilevel"/>
    <w:tmpl w:val="2682B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2B71C6"/>
    <w:multiLevelType w:val="multilevel"/>
    <w:tmpl w:val="32E6F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4D6B56"/>
    <w:multiLevelType w:val="multilevel"/>
    <w:tmpl w:val="05806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E6F4BB7"/>
    <w:multiLevelType w:val="multilevel"/>
    <w:tmpl w:val="E8C80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2F6025"/>
    <w:multiLevelType w:val="multilevel"/>
    <w:tmpl w:val="4D484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E92AF9"/>
    <w:multiLevelType w:val="multilevel"/>
    <w:tmpl w:val="91109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3D6D6F"/>
    <w:multiLevelType w:val="multilevel"/>
    <w:tmpl w:val="24EA8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DA4C19"/>
    <w:multiLevelType w:val="multilevel"/>
    <w:tmpl w:val="2A1E2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3E105F"/>
    <w:multiLevelType w:val="multilevel"/>
    <w:tmpl w:val="6F94E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AA5A90"/>
    <w:multiLevelType w:val="multilevel"/>
    <w:tmpl w:val="0F742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3DE67FF"/>
    <w:multiLevelType w:val="multilevel"/>
    <w:tmpl w:val="FE06C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BB3297"/>
    <w:multiLevelType w:val="multilevel"/>
    <w:tmpl w:val="1E5AA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8441889"/>
    <w:multiLevelType w:val="multilevel"/>
    <w:tmpl w:val="D812E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B62244"/>
    <w:multiLevelType w:val="multilevel"/>
    <w:tmpl w:val="62141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F02511A"/>
    <w:multiLevelType w:val="multilevel"/>
    <w:tmpl w:val="49EA1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
  </w:num>
  <w:num w:numId="3">
    <w:abstractNumId w:val="5"/>
  </w:num>
  <w:num w:numId="4">
    <w:abstractNumId w:val="9"/>
  </w:num>
  <w:num w:numId="5">
    <w:abstractNumId w:val="2"/>
  </w:num>
  <w:num w:numId="6">
    <w:abstractNumId w:val="19"/>
  </w:num>
  <w:num w:numId="7">
    <w:abstractNumId w:val="17"/>
  </w:num>
  <w:num w:numId="8">
    <w:abstractNumId w:val="15"/>
  </w:num>
  <w:num w:numId="9">
    <w:abstractNumId w:val="18"/>
  </w:num>
  <w:num w:numId="10">
    <w:abstractNumId w:val="7"/>
  </w:num>
  <w:num w:numId="11">
    <w:abstractNumId w:val="8"/>
  </w:num>
  <w:num w:numId="12">
    <w:abstractNumId w:val="16"/>
  </w:num>
  <w:num w:numId="13">
    <w:abstractNumId w:val="4"/>
  </w:num>
  <w:num w:numId="14">
    <w:abstractNumId w:val="11"/>
  </w:num>
  <w:num w:numId="15">
    <w:abstractNumId w:val="3"/>
  </w:num>
  <w:num w:numId="16">
    <w:abstractNumId w:val="12"/>
  </w:num>
  <w:num w:numId="17">
    <w:abstractNumId w:val="20"/>
  </w:num>
  <w:num w:numId="18">
    <w:abstractNumId w:val="10"/>
  </w:num>
  <w:num w:numId="19">
    <w:abstractNumId w:val="13"/>
  </w:num>
  <w:num w:numId="20">
    <w:abstractNumId w:val="14"/>
  </w:num>
  <w:num w:numId="21">
    <w:abstractNumId w:val="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3A90"/>
    <w:rsid w:val="0005437B"/>
    <w:rsid w:val="000B644E"/>
    <w:rsid w:val="000E0CBD"/>
    <w:rsid w:val="000F1FCF"/>
    <w:rsid w:val="001D4340"/>
    <w:rsid w:val="00223DB4"/>
    <w:rsid w:val="00294930"/>
    <w:rsid w:val="002D60AA"/>
    <w:rsid w:val="003430A0"/>
    <w:rsid w:val="003530D0"/>
    <w:rsid w:val="00385B83"/>
    <w:rsid w:val="003F2FF7"/>
    <w:rsid w:val="00496E2D"/>
    <w:rsid w:val="0050400B"/>
    <w:rsid w:val="00657A74"/>
    <w:rsid w:val="00671FE2"/>
    <w:rsid w:val="00676189"/>
    <w:rsid w:val="006C5FCC"/>
    <w:rsid w:val="007F7B1A"/>
    <w:rsid w:val="00806969"/>
    <w:rsid w:val="008E6DE3"/>
    <w:rsid w:val="009D780C"/>
    <w:rsid w:val="00A4274E"/>
    <w:rsid w:val="00A74355"/>
    <w:rsid w:val="00AF2822"/>
    <w:rsid w:val="00AF3B50"/>
    <w:rsid w:val="00AF6107"/>
    <w:rsid w:val="00B05831"/>
    <w:rsid w:val="00BD1690"/>
    <w:rsid w:val="00C019F4"/>
    <w:rsid w:val="00C22C4B"/>
    <w:rsid w:val="00C53374"/>
    <w:rsid w:val="00C53DBB"/>
    <w:rsid w:val="00CB632A"/>
    <w:rsid w:val="00CE2D55"/>
    <w:rsid w:val="00CF66DD"/>
    <w:rsid w:val="00D272C5"/>
    <w:rsid w:val="00E0185A"/>
    <w:rsid w:val="00E03A90"/>
    <w:rsid w:val="00E209E2"/>
    <w:rsid w:val="00F500F8"/>
    <w:rsid w:val="00F56F5E"/>
    <w:rsid w:val="00F911D9"/>
    <w:rsid w:val="00FA4F7A"/>
    <w:rsid w:val="00FB5F2F"/>
    <w:rsid w:val="00FE34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FAE4"/>
  <w15:docId w15:val="{429FC7DF-6E1B-4FFB-BAA4-626C73C2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E0185A"/>
    <w:pPr>
      <w:spacing w:line="240" w:lineRule="auto"/>
    </w:pPr>
  </w:style>
  <w:style w:type="paragraph" w:styleId="ListParagraph">
    <w:name w:val="List Paragraph"/>
    <w:basedOn w:val="Normal"/>
    <w:uiPriority w:val="34"/>
    <w:qFormat/>
    <w:rsid w:val="00E0185A"/>
    <w:pPr>
      <w:ind w:left="720"/>
      <w:contextualSpacing/>
    </w:pPr>
  </w:style>
  <w:style w:type="paragraph" w:styleId="TOCHeading">
    <w:name w:val="TOC Heading"/>
    <w:basedOn w:val="Heading1"/>
    <w:next w:val="Normal"/>
    <w:uiPriority w:val="39"/>
    <w:unhideWhenUsed/>
    <w:qFormat/>
    <w:rsid w:val="001D434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1D4340"/>
    <w:pPr>
      <w:spacing w:after="100"/>
    </w:pPr>
  </w:style>
  <w:style w:type="character" w:styleId="Hyperlink">
    <w:name w:val="Hyperlink"/>
    <w:basedOn w:val="DefaultParagraphFont"/>
    <w:uiPriority w:val="99"/>
    <w:unhideWhenUsed/>
    <w:rsid w:val="001D4340"/>
    <w:rPr>
      <w:color w:val="0000FF" w:themeColor="hyperlink"/>
      <w:u w:val="single"/>
    </w:rPr>
  </w:style>
  <w:style w:type="paragraph" w:styleId="TOC2">
    <w:name w:val="toc 2"/>
    <w:basedOn w:val="Normal"/>
    <w:next w:val="Normal"/>
    <w:autoRedefine/>
    <w:uiPriority w:val="39"/>
    <w:unhideWhenUsed/>
    <w:rsid w:val="00F500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9C1B9-1CCF-41D4-9434-0A6D6630C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7</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Jarred Paola</cp:lastModifiedBy>
  <cp:revision>48</cp:revision>
  <dcterms:created xsi:type="dcterms:W3CDTF">2019-03-19T09:13:00Z</dcterms:created>
  <dcterms:modified xsi:type="dcterms:W3CDTF">2019-03-26T11:29:00Z</dcterms:modified>
</cp:coreProperties>
</file>