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1B9F9" w14:textId="77777777" w:rsidR="00987837" w:rsidRPr="008F7EFF" w:rsidRDefault="002F1ABA" w:rsidP="008F7EFF">
      <w:pPr>
        <w:jc w:val="center"/>
        <w:rPr>
          <w:sz w:val="40"/>
          <w:szCs w:val="40"/>
        </w:rPr>
      </w:pPr>
      <w:r w:rsidRPr="00B30865">
        <w:rPr>
          <w:noProof/>
          <w:sz w:val="20"/>
          <w:szCs w:val="20"/>
        </w:rPr>
        <mc:AlternateContent>
          <mc:Choice Requires="wps">
            <w:drawing>
              <wp:anchor distT="45720" distB="45720" distL="114300" distR="114300" simplePos="0" relativeHeight="251661312" behindDoc="0" locked="0" layoutInCell="1" allowOverlap="1" wp14:anchorId="32B89130" wp14:editId="6DA6A864">
                <wp:simplePos x="0" y="0"/>
                <wp:positionH relativeFrom="margin">
                  <wp:align>left</wp:align>
                </wp:positionH>
                <wp:positionV relativeFrom="paragraph">
                  <wp:posOffset>2065020</wp:posOffset>
                </wp:positionV>
                <wp:extent cx="6022340" cy="295275"/>
                <wp:effectExtent l="0" t="0" r="1651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340" cy="295275"/>
                        </a:xfrm>
                        <a:prstGeom prst="rect">
                          <a:avLst/>
                        </a:prstGeom>
                        <a:solidFill>
                          <a:schemeClr val="accent1">
                            <a:lumMod val="75000"/>
                          </a:schemeClr>
                        </a:solidFill>
                        <a:ln w="9525">
                          <a:solidFill>
                            <a:srgbClr val="000000"/>
                          </a:solidFill>
                          <a:miter lim="800000"/>
                          <a:headEnd/>
                          <a:tailEnd/>
                        </a:ln>
                      </wps:spPr>
                      <wps:txbx>
                        <w:txbxContent>
                          <w:p w14:paraId="1B302149" w14:textId="77777777" w:rsidR="001344DC" w:rsidRPr="009F70F0" w:rsidRDefault="009F70F0" w:rsidP="00B32A9A">
                            <w:pPr>
                              <w:jc w:val="center"/>
                              <w:rPr>
                                <w:sz w:val="32"/>
                                <w:szCs w:val="32"/>
                              </w:rPr>
                            </w:pPr>
                            <w:r>
                              <w:rPr>
                                <w:sz w:val="32"/>
                                <w:szCs w:val="32"/>
                              </w:rPr>
                              <w:t>COURSE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89130" id="_x0000_t202" coordsize="21600,21600" o:spt="202" path="m,l,21600r21600,l21600,xe">
                <v:stroke joinstyle="miter"/>
                <v:path gradientshapeok="t" o:connecttype="rect"/>
              </v:shapetype>
              <v:shape id="Text Box 2" o:spid="_x0000_s1026" type="#_x0000_t202" style="position:absolute;left:0;text-align:left;margin-left:0;margin-top:162.6pt;width:474.2pt;height:23.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" fillcolor="#2e74b5 [2404]">
                <v:textbox>
                  <w:txbxContent>
                    <w:p w14:paraId="1B302149" w14:textId="77777777" w:rsidR="001344DC" w:rsidRPr="009F70F0" w:rsidRDefault="009F70F0" w:rsidP="00B32A9A">
                      <w:pPr>
                        <w:jc w:val="center"/>
                        <w:rPr>
                          <w:sz w:val="32"/>
                          <w:szCs w:val="32"/>
                        </w:rPr>
                      </w:pPr>
                      <w:r>
                        <w:rPr>
                          <w:sz w:val="32"/>
                          <w:szCs w:val="32"/>
                        </w:rPr>
                        <w:t>COURSE INFORMATION</w:t>
                      </w:r>
                    </w:p>
                  </w:txbxContent>
                </v:textbox>
                <w10:wrap type="square" anchorx="margin"/>
              </v:shape>
            </w:pict>
          </mc:Fallback>
        </mc:AlternateContent>
      </w:r>
      <w:r w:rsidR="00AA65EC" w:rsidRPr="008F7EFF">
        <w:rPr>
          <w:noProof/>
          <w:sz w:val="40"/>
          <w:szCs w:val="40"/>
        </w:rPr>
        <mc:AlternateContent>
          <mc:Choice Requires="wps">
            <w:drawing>
              <wp:anchor distT="45720" distB="45720" distL="114300" distR="114300" simplePos="0" relativeHeight="251659264" behindDoc="0" locked="0" layoutInCell="1" allowOverlap="1" wp14:anchorId="2D96E8E2" wp14:editId="1170F6F4">
                <wp:simplePos x="0" y="0"/>
                <wp:positionH relativeFrom="margin">
                  <wp:align>left</wp:align>
                </wp:positionH>
                <wp:positionV relativeFrom="paragraph">
                  <wp:posOffset>457200</wp:posOffset>
                </wp:positionV>
                <wp:extent cx="6028055" cy="3048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304800"/>
                        </a:xfrm>
                        <a:prstGeom prst="rect">
                          <a:avLst/>
                        </a:prstGeom>
                        <a:solidFill>
                          <a:schemeClr val="accent1">
                            <a:lumMod val="7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753EE703" w14:textId="1A8BFD85" w:rsidR="00AA65EC" w:rsidRPr="007F627C" w:rsidRDefault="007F627C" w:rsidP="007F627C">
                            <w:pPr>
                              <w:jc w:val="center"/>
                              <w:rPr>
                                <w:sz w:val="32"/>
                                <w:szCs w:val="32"/>
                              </w:rPr>
                            </w:pPr>
                            <w:r>
                              <w:rPr>
                                <w:sz w:val="32"/>
                                <w:szCs w:val="32"/>
                              </w:rPr>
                              <w:t>MCYCMEK 21</w:t>
                            </w:r>
                            <w:r w:rsidR="00D0557A">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6E8E2" id="_x0000_s1027" type="#_x0000_t202" style="position:absolute;left:0;text-align:left;margin-left:0;margin-top:36pt;width:474.6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" fillcolor="#2e74b5 [2404]" strokecolor="#5b9bd5 [3204]" strokeweight="1pt">
                <v:textbox>
                  <w:txbxContent>
                    <w:p w14:paraId="753EE703" w14:textId="1A8BFD85" w:rsidR="00AA65EC" w:rsidRPr="007F627C" w:rsidRDefault="007F627C" w:rsidP="007F627C">
                      <w:pPr>
                        <w:jc w:val="center"/>
                        <w:rPr>
                          <w:sz w:val="32"/>
                          <w:szCs w:val="32"/>
                        </w:rPr>
                      </w:pPr>
                      <w:r>
                        <w:rPr>
                          <w:sz w:val="32"/>
                          <w:szCs w:val="32"/>
                        </w:rPr>
                        <w:t>MCYCMEK 21</w:t>
                      </w:r>
                      <w:r w:rsidR="00D0557A">
                        <w:rPr>
                          <w:sz w:val="32"/>
                          <w:szCs w:val="32"/>
                        </w:rPr>
                        <w:t>2</w:t>
                      </w:r>
                    </w:p>
                  </w:txbxContent>
                </v:textbox>
                <w10:wrap type="square" anchorx="margin"/>
              </v:shape>
            </w:pict>
          </mc:Fallback>
        </mc:AlternateContent>
      </w:r>
      <w:r w:rsidR="00AA65EC" w:rsidRPr="008F7EFF">
        <w:rPr>
          <w:sz w:val="40"/>
          <w:szCs w:val="40"/>
        </w:rPr>
        <w:t>Los Angeles Trade Tech College</w:t>
      </w:r>
    </w:p>
    <w:tbl>
      <w:tblPr>
        <w:tblStyle w:val="TableGrid"/>
        <w:tblpPr w:leftFromText="180" w:rightFromText="180" w:vertAnchor="text" w:horzAnchor="margin" w:tblpX="355" w:tblpY="834"/>
        <w:tblW w:w="8725" w:type="dxa"/>
        <w:tblLook w:val="04A0" w:firstRow="1" w:lastRow="0" w:firstColumn="1" w:lastColumn="0" w:noHBand="0" w:noVBand="1"/>
      </w:tblPr>
      <w:tblGrid>
        <w:gridCol w:w="1019"/>
        <w:gridCol w:w="3485"/>
        <w:gridCol w:w="914"/>
        <w:gridCol w:w="3307"/>
      </w:tblGrid>
      <w:tr w:rsidR="00B00E9C" w:rsidRPr="00EE472B" w14:paraId="255F01D3" w14:textId="77777777" w:rsidTr="001E2A8F">
        <w:trPr>
          <w:trHeight w:val="395"/>
        </w:trPr>
        <w:tc>
          <w:tcPr>
            <w:tcW w:w="1019" w:type="dxa"/>
          </w:tcPr>
          <w:p w14:paraId="22E86D4F" w14:textId="77777777" w:rsidR="00B00E9C" w:rsidRPr="00EE472B" w:rsidRDefault="00B00E9C" w:rsidP="001E2A8F">
            <w:pPr>
              <w:rPr>
                <w:sz w:val="20"/>
                <w:szCs w:val="20"/>
              </w:rPr>
            </w:pPr>
            <w:r w:rsidRPr="00EE472B">
              <w:rPr>
                <w:sz w:val="20"/>
                <w:szCs w:val="20"/>
              </w:rPr>
              <w:t>Instructor</w:t>
            </w:r>
          </w:p>
        </w:tc>
        <w:tc>
          <w:tcPr>
            <w:tcW w:w="3485" w:type="dxa"/>
          </w:tcPr>
          <w:p w14:paraId="49B64019" w14:textId="77777777" w:rsidR="00B00E9C" w:rsidRPr="00EE472B" w:rsidRDefault="00B00E9C" w:rsidP="00A10CB6">
            <w:pPr>
              <w:jc w:val="center"/>
              <w:rPr>
                <w:sz w:val="20"/>
                <w:szCs w:val="20"/>
              </w:rPr>
            </w:pPr>
            <w:r w:rsidRPr="00EE472B">
              <w:rPr>
                <w:sz w:val="20"/>
                <w:szCs w:val="20"/>
              </w:rPr>
              <w:t>O</w:t>
            </w:r>
            <w:r w:rsidR="00A10CB6" w:rsidRPr="00EE472B">
              <w:rPr>
                <w:sz w:val="20"/>
                <w:szCs w:val="20"/>
              </w:rPr>
              <w:t>.</w:t>
            </w:r>
            <w:r w:rsidRPr="00EE472B">
              <w:rPr>
                <w:sz w:val="20"/>
                <w:szCs w:val="20"/>
              </w:rPr>
              <w:t xml:space="preserve"> Mostafa</w:t>
            </w:r>
          </w:p>
        </w:tc>
        <w:tc>
          <w:tcPr>
            <w:tcW w:w="914" w:type="dxa"/>
          </w:tcPr>
          <w:p w14:paraId="6FC5D519" w14:textId="77777777" w:rsidR="00B00E9C" w:rsidRPr="00EE472B" w:rsidRDefault="002556CA" w:rsidP="002556CA">
            <w:pPr>
              <w:jc w:val="center"/>
              <w:rPr>
                <w:sz w:val="20"/>
                <w:szCs w:val="20"/>
              </w:rPr>
            </w:pPr>
            <w:r w:rsidRPr="00EE472B">
              <w:rPr>
                <w:sz w:val="20"/>
                <w:szCs w:val="20"/>
              </w:rPr>
              <w:t>Phone</w:t>
            </w:r>
          </w:p>
        </w:tc>
        <w:tc>
          <w:tcPr>
            <w:tcW w:w="3307" w:type="dxa"/>
          </w:tcPr>
          <w:p w14:paraId="138D0E01" w14:textId="77777777" w:rsidR="00B00E9C" w:rsidRPr="00EE472B" w:rsidRDefault="0079654B" w:rsidP="002556CA">
            <w:pPr>
              <w:rPr>
                <w:sz w:val="20"/>
                <w:szCs w:val="20"/>
              </w:rPr>
            </w:pPr>
            <w:r w:rsidRPr="00EE472B">
              <w:rPr>
                <w:sz w:val="20"/>
                <w:szCs w:val="20"/>
              </w:rPr>
              <w:t xml:space="preserve">              </w:t>
            </w:r>
            <w:r w:rsidR="002556CA" w:rsidRPr="00EE472B">
              <w:rPr>
                <w:sz w:val="20"/>
                <w:szCs w:val="20"/>
              </w:rPr>
              <w:t>(213)-763-3900</w:t>
            </w:r>
          </w:p>
        </w:tc>
      </w:tr>
      <w:tr w:rsidR="00B00E9C" w:rsidRPr="00EE472B" w14:paraId="29629C98" w14:textId="77777777" w:rsidTr="001E2A8F">
        <w:tc>
          <w:tcPr>
            <w:tcW w:w="1019" w:type="dxa"/>
          </w:tcPr>
          <w:p w14:paraId="48D5BDBD" w14:textId="77777777" w:rsidR="00B00E9C" w:rsidRPr="00EE472B" w:rsidRDefault="00B00E9C" w:rsidP="001E2A8F">
            <w:pPr>
              <w:jc w:val="center"/>
              <w:rPr>
                <w:sz w:val="20"/>
                <w:szCs w:val="20"/>
              </w:rPr>
            </w:pPr>
            <w:r w:rsidRPr="00EE472B">
              <w:rPr>
                <w:sz w:val="20"/>
                <w:szCs w:val="20"/>
              </w:rPr>
              <w:t>Office</w:t>
            </w:r>
          </w:p>
        </w:tc>
        <w:tc>
          <w:tcPr>
            <w:tcW w:w="3485" w:type="dxa"/>
          </w:tcPr>
          <w:p w14:paraId="4ADCDD71" w14:textId="77777777" w:rsidR="00B00E9C" w:rsidRPr="00EE472B" w:rsidRDefault="002556CA" w:rsidP="00D944E7">
            <w:pPr>
              <w:jc w:val="center"/>
              <w:rPr>
                <w:sz w:val="20"/>
                <w:szCs w:val="20"/>
              </w:rPr>
            </w:pPr>
            <w:r w:rsidRPr="00EE472B">
              <w:rPr>
                <w:sz w:val="20"/>
                <w:szCs w:val="20"/>
              </w:rPr>
              <w:t>F-</w:t>
            </w:r>
            <w:r w:rsidR="004804BD">
              <w:rPr>
                <w:sz w:val="20"/>
                <w:szCs w:val="20"/>
              </w:rPr>
              <w:t>124</w:t>
            </w:r>
          </w:p>
        </w:tc>
        <w:tc>
          <w:tcPr>
            <w:tcW w:w="914" w:type="dxa"/>
          </w:tcPr>
          <w:p w14:paraId="16281377" w14:textId="77777777" w:rsidR="00B00E9C" w:rsidRPr="00EE472B" w:rsidRDefault="00B00E9C" w:rsidP="001E2A8F">
            <w:pPr>
              <w:jc w:val="center"/>
              <w:rPr>
                <w:sz w:val="20"/>
                <w:szCs w:val="20"/>
              </w:rPr>
            </w:pPr>
            <w:r w:rsidRPr="00EE472B">
              <w:rPr>
                <w:sz w:val="20"/>
                <w:szCs w:val="20"/>
              </w:rPr>
              <w:t>E-mail</w:t>
            </w:r>
          </w:p>
        </w:tc>
        <w:tc>
          <w:tcPr>
            <w:tcW w:w="3307" w:type="dxa"/>
          </w:tcPr>
          <w:p w14:paraId="1A7F86C9" w14:textId="77777777" w:rsidR="00B00E9C" w:rsidRPr="00EE472B" w:rsidRDefault="00B00E9C" w:rsidP="001E2A8F">
            <w:pPr>
              <w:jc w:val="center"/>
              <w:rPr>
                <w:sz w:val="20"/>
                <w:szCs w:val="20"/>
              </w:rPr>
            </w:pPr>
            <w:r w:rsidRPr="00EE472B">
              <w:rPr>
                <w:sz w:val="20"/>
                <w:szCs w:val="20"/>
              </w:rPr>
              <w:t>mostafo@lattc.edu</w:t>
            </w:r>
          </w:p>
        </w:tc>
      </w:tr>
      <w:tr w:rsidR="00B00E9C" w:rsidRPr="00EE472B" w14:paraId="6E7FA89B" w14:textId="77777777" w:rsidTr="001E2A8F">
        <w:trPr>
          <w:trHeight w:val="587"/>
        </w:trPr>
        <w:tc>
          <w:tcPr>
            <w:tcW w:w="1019" w:type="dxa"/>
          </w:tcPr>
          <w:p w14:paraId="471E4950" w14:textId="77777777" w:rsidR="00B00E9C" w:rsidRPr="00EE472B" w:rsidRDefault="003A00E0" w:rsidP="001E2A8F">
            <w:pPr>
              <w:jc w:val="center"/>
              <w:rPr>
                <w:sz w:val="20"/>
                <w:szCs w:val="20"/>
              </w:rPr>
            </w:pPr>
            <w:r w:rsidRPr="00EE472B">
              <w:rPr>
                <w:sz w:val="20"/>
                <w:szCs w:val="20"/>
              </w:rPr>
              <w:t>Office hours</w:t>
            </w:r>
          </w:p>
          <w:p w14:paraId="6FEF5096" w14:textId="77777777" w:rsidR="00B00E9C" w:rsidRPr="00EE472B" w:rsidRDefault="00B00E9C" w:rsidP="001E2A8F">
            <w:pPr>
              <w:jc w:val="center"/>
              <w:rPr>
                <w:sz w:val="20"/>
                <w:szCs w:val="20"/>
              </w:rPr>
            </w:pPr>
          </w:p>
        </w:tc>
        <w:tc>
          <w:tcPr>
            <w:tcW w:w="3485" w:type="dxa"/>
          </w:tcPr>
          <w:p w14:paraId="105C709E" w14:textId="649C0CF6" w:rsidR="00B00E9C" w:rsidRDefault="00B00E9C" w:rsidP="00736B21">
            <w:pPr>
              <w:jc w:val="center"/>
              <w:rPr>
                <w:sz w:val="20"/>
                <w:szCs w:val="20"/>
              </w:rPr>
            </w:pPr>
            <w:r w:rsidRPr="00EE472B">
              <w:rPr>
                <w:sz w:val="20"/>
                <w:szCs w:val="20"/>
              </w:rPr>
              <w:t>M-</w:t>
            </w:r>
            <w:r w:rsidR="007E47E0">
              <w:rPr>
                <w:sz w:val="20"/>
                <w:szCs w:val="20"/>
              </w:rPr>
              <w:t>Th</w:t>
            </w:r>
            <w:r w:rsidRPr="00EE472B">
              <w:rPr>
                <w:sz w:val="20"/>
                <w:szCs w:val="20"/>
              </w:rPr>
              <w:t xml:space="preserve"> </w:t>
            </w:r>
            <w:r w:rsidR="00736B21" w:rsidRPr="00EE472B">
              <w:rPr>
                <w:sz w:val="20"/>
                <w:szCs w:val="20"/>
              </w:rPr>
              <w:t>1</w:t>
            </w:r>
            <w:r w:rsidRPr="00EE472B">
              <w:rPr>
                <w:sz w:val="20"/>
                <w:szCs w:val="20"/>
              </w:rPr>
              <w:t>:</w:t>
            </w:r>
            <w:r w:rsidR="00030C59">
              <w:rPr>
                <w:sz w:val="20"/>
                <w:szCs w:val="20"/>
              </w:rPr>
              <w:t>3</w:t>
            </w:r>
            <w:r w:rsidRPr="00EE472B">
              <w:rPr>
                <w:sz w:val="20"/>
                <w:szCs w:val="20"/>
              </w:rPr>
              <w:t>0</w:t>
            </w:r>
            <w:r w:rsidR="00C05D4F" w:rsidRPr="00EE472B">
              <w:rPr>
                <w:sz w:val="20"/>
                <w:szCs w:val="20"/>
              </w:rPr>
              <w:t xml:space="preserve"> </w:t>
            </w:r>
            <w:r w:rsidR="00D944E7" w:rsidRPr="00EE472B">
              <w:rPr>
                <w:sz w:val="20"/>
                <w:szCs w:val="20"/>
              </w:rPr>
              <w:t xml:space="preserve">to </w:t>
            </w:r>
            <w:r w:rsidR="00030C59">
              <w:rPr>
                <w:sz w:val="20"/>
                <w:szCs w:val="20"/>
              </w:rPr>
              <w:t>2</w:t>
            </w:r>
            <w:r w:rsidR="00C05D4F" w:rsidRPr="00EE472B">
              <w:rPr>
                <w:sz w:val="20"/>
                <w:szCs w:val="20"/>
              </w:rPr>
              <w:t>:</w:t>
            </w:r>
            <w:r w:rsidR="00030C59">
              <w:rPr>
                <w:sz w:val="20"/>
                <w:szCs w:val="20"/>
              </w:rPr>
              <w:t>0</w:t>
            </w:r>
            <w:r w:rsidR="00C05D4F" w:rsidRPr="00EE472B">
              <w:rPr>
                <w:sz w:val="20"/>
                <w:szCs w:val="20"/>
              </w:rPr>
              <w:t>0</w:t>
            </w:r>
            <w:r w:rsidRPr="00EE472B">
              <w:rPr>
                <w:sz w:val="20"/>
                <w:szCs w:val="20"/>
              </w:rPr>
              <w:t xml:space="preserve"> pm</w:t>
            </w:r>
          </w:p>
          <w:p w14:paraId="4AF3721E" w14:textId="3BCE6992" w:rsidR="007E47E0" w:rsidRPr="00EE472B" w:rsidRDefault="007E47E0" w:rsidP="00736B21">
            <w:pPr>
              <w:jc w:val="center"/>
              <w:rPr>
                <w:sz w:val="20"/>
                <w:szCs w:val="20"/>
              </w:rPr>
            </w:pPr>
            <w:r>
              <w:rPr>
                <w:sz w:val="20"/>
                <w:szCs w:val="20"/>
              </w:rPr>
              <w:t>Saturdays 2:00 to 2:30 pm</w:t>
            </w:r>
          </w:p>
        </w:tc>
        <w:tc>
          <w:tcPr>
            <w:tcW w:w="914" w:type="dxa"/>
          </w:tcPr>
          <w:p w14:paraId="786DCAD4" w14:textId="77777777" w:rsidR="00B00E9C" w:rsidRPr="00EE472B" w:rsidRDefault="00B00E9C" w:rsidP="001E2A8F">
            <w:pPr>
              <w:jc w:val="center"/>
              <w:rPr>
                <w:sz w:val="20"/>
                <w:szCs w:val="20"/>
              </w:rPr>
            </w:pPr>
            <w:r w:rsidRPr="00EE472B">
              <w:rPr>
                <w:sz w:val="20"/>
                <w:szCs w:val="20"/>
              </w:rPr>
              <w:t>Program</w:t>
            </w:r>
          </w:p>
        </w:tc>
        <w:tc>
          <w:tcPr>
            <w:tcW w:w="3307" w:type="dxa"/>
          </w:tcPr>
          <w:p w14:paraId="270B105E" w14:textId="77777777" w:rsidR="00B00E9C" w:rsidRPr="00EE472B" w:rsidRDefault="007F627C" w:rsidP="001E2A8F">
            <w:pPr>
              <w:jc w:val="center"/>
              <w:rPr>
                <w:sz w:val="20"/>
                <w:szCs w:val="20"/>
              </w:rPr>
            </w:pPr>
            <w:r w:rsidRPr="00EE472B">
              <w:rPr>
                <w:sz w:val="20"/>
                <w:szCs w:val="20"/>
              </w:rPr>
              <w:t>Motorcycle Repair Mechanics</w:t>
            </w:r>
          </w:p>
        </w:tc>
      </w:tr>
    </w:tbl>
    <w:p w14:paraId="327446EF" w14:textId="77777777" w:rsidR="00AA65EC" w:rsidRPr="00B30865" w:rsidRDefault="002F1ABA">
      <w:pPr>
        <w:rPr>
          <w:sz w:val="20"/>
          <w:szCs w:val="20"/>
        </w:rPr>
      </w:pPr>
      <w:r w:rsidRPr="00B30865">
        <w:rPr>
          <w:noProof/>
          <w:sz w:val="20"/>
          <w:szCs w:val="20"/>
        </w:rPr>
        <mc:AlternateContent>
          <mc:Choice Requires="wps">
            <w:drawing>
              <wp:anchor distT="45720" distB="45720" distL="114300" distR="114300" simplePos="0" relativeHeight="251663360" behindDoc="0" locked="0" layoutInCell="1" allowOverlap="1" wp14:anchorId="35BEA1BE" wp14:editId="6D4FCB37">
                <wp:simplePos x="0" y="0"/>
                <wp:positionH relativeFrom="margin">
                  <wp:align>left</wp:align>
                </wp:positionH>
                <wp:positionV relativeFrom="paragraph">
                  <wp:posOffset>3791585</wp:posOffset>
                </wp:positionV>
                <wp:extent cx="6021705" cy="314325"/>
                <wp:effectExtent l="0" t="0" r="1714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705" cy="314325"/>
                        </a:xfrm>
                        <a:prstGeom prst="rect">
                          <a:avLst/>
                        </a:prstGeom>
                        <a:solidFill>
                          <a:schemeClr val="accent1">
                            <a:lumMod val="75000"/>
                          </a:schemeClr>
                        </a:solidFill>
                        <a:ln w="9525">
                          <a:solidFill>
                            <a:srgbClr val="000000"/>
                          </a:solidFill>
                          <a:miter lim="800000"/>
                          <a:headEnd/>
                          <a:tailEnd/>
                        </a:ln>
                      </wps:spPr>
                      <wps:txbx>
                        <w:txbxContent>
                          <w:p w14:paraId="457CBAAF" w14:textId="77777777" w:rsidR="00CF459B" w:rsidRPr="009F70F0" w:rsidRDefault="009F70F0" w:rsidP="009F3681">
                            <w:pPr>
                              <w:jc w:val="center"/>
                              <w:rPr>
                                <w:sz w:val="32"/>
                                <w:szCs w:val="32"/>
                              </w:rPr>
                            </w:pPr>
                            <w:r>
                              <w:rPr>
                                <w:sz w:val="32"/>
                                <w:szCs w:val="32"/>
                              </w:rPr>
                              <w:t>COURSE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EA1BE" id="_x0000_s1028" type="#_x0000_t202" style="position:absolute;margin-left:0;margin-top:298.55pt;width:474.15pt;height:24.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" fillcolor="#2e74b5 [2404]">
                <v:textbox>
                  <w:txbxContent>
                    <w:p w14:paraId="457CBAAF" w14:textId="77777777" w:rsidR="00CF459B" w:rsidRPr="009F70F0" w:rsidRDefault="009F70F0" w:rsidP="009F3681">
                      <w:pPr>
                        <w:jc w:val="center"/>
                        <w:rPr>
                          <w:sz w:val="32"/>
                          <w:szCs w:val="32"/>
                        </w:rPr>
                      </w:pPr>
                      <w:r>
                        <w:rPr>
                          <w:sz w:val="32"/>
                          <w:szCs w:val="32"/>
                        </w:rPr>
                        <w:t>COURSE DESCRIPTION</w:t>
                      </w:r>
                    </w:p>
                  </w:txbxContent>
                </v:textbox>
                <w10:wrap type="square" anchorx="margin"/>
              </v:shape>
            </w:pict>
          </mc:Fallback>
        </mc:AlternateContent>
      </w:r>
    </w:p>
    <w:tbl>
      <w:tblPr>
        <w:tblW w:w="873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3311"/>
        <w:gridCol w:w="1663"/>
        <w:gridCol w:w="2266"/>
      </w:tblGrid>
      <w:tr w:rsidR="001B6438" w:rsidRPr="00B30865" w14:paraId="28B2D680" w14:textId="77777777" w:rsidTr="001B6438">
        <w:trPr>
          <w:trHeight w:val="465"/>
        </w:trPr>
        <w:tc>
          <w:tcPr>
            <w:tcW w:w="1490" w:type="dxa"/>
          </w:tcPr>
          <w:p w14:paraId="31D205C8" w14:textId="77777777" w:rsidR="001B6438" w:rsidRPr="00B30865" w:rsidRDefault="001E2A8F" w:rsidP="00575F01">
            <w:pPr>
              <w:rPr>
                <w:sz w:val="20"/>
                <w:szCs w:val="20"/>
              </w:rPr>
            </w:pPr>
            <w:r>
              <w:rPr>
                <w:sz w:val="20"/>
                <w:szCs w:val="20"/>
              </w:rPr>
              <w:t>Section</w:t>
            </w:r>
          </w:p>
        </w:tc>
        <w:tc>
          <w:tcPr>
            <w:tcW w:w="3311" w:type="dxa"/>
            <w:shd w:val="clear" w:color="auto" w:fill="auto"/>
          </w:tcPr>
          <w:p w14:paraId="6134A405" w14:textId="545A2810" w:rsidR="001B6438" w:rsidRDefault="001E2A8F" w:rsidP="00921A3F">
            <w:pPr>
              <w:jc w:val="center"/>
              <w:rPr>
                <w:sz w:val="20"/>
                <w:szCs w:val="20"/>
              </w:rPr>
            </w:pPr>
            <w:r>
              <w:rPr>
                <w:sz w:val="20"/>
                <w:szCs w:val="20"/>
              </w:rPr>
              <w:t>#</w:t>
            </w:r>
            <w:r w:rsidR="00736B21">
              <w:rPr>
                <w:sz w:val="20"/>
                <w:szCs w:val="20"/>
              </w:rPr>
              <w:t xml:space="preserve"> </w:t>
            </w:r>
            <w:r w:rsidR="004804BD">
              <w:rPr>
                <w:sz w:val="20"/>
                <w:szCs w:val="20"/>
              </w:rPr>
              <w:t>1</w:t>
            </w:r>
            <w:r w:rsidR="00DF2FDD">
              <w:rPr>
                <w:sz w:val="20"/>
                <w:szCs w:val="20"/>
              </w:rPr>
              <w:t>0</w:t>
            </w:r>
            <w:r w:rsidR="00887078">
              <w:rPr>
                <w:sz w:val="20"/>
                <w:szCs w:val="20"/>
              </w:rPr>
              <w:t>790</w:t>
            </w:r>
            <w:r w:rsidR="009E4AF5">
              <w:rPr>
                <w:sz w:val="20"/>
                <w:szCs w:val="20"/>
              </w:rPr>
              <w:t xml:space="preserve"> - </w:t>
            </w:r>
            <w:r w:rsidR="004804BD">
              <w:rPr>
                <w:sz w:val="20"/>
                <w:szCs w:val="20"/>
              </w:rPr>
              <w:t>2/</w:t>
            </w:r>
            <w:r w:rsidR="009E4AF5">
              <w:rPr>
                <w:sz w:val="20"/>
                <w:szCs w:val="20"/>
              </w:rPr>
              <w:t>1</w:t>
            </w:r>
            <w:r w:rsidR="00887078">
              <w:rPr>
                <w:sz w:val="20"/>
                <w:szCs w:val="20"/>
              </w:rPr>
              <w:t>5</w:t>
            </w:r>
            <w:r w:rsidR="0046444B">
              <w:rPr>
                <w:sz w:val="20"/>
                <w:szCs w:val="20"/>
              </w:rPr>
              <w:t>/2</w:t>
            </w:r>
            <w:r w:rsidR="00887078">
              <w:rPr>
                <w:sz w:val="20"/>
                <w:szCs w:val="20"/>
              </w:rPr>
              <w:t>5</w:t>
            </w:r>
            <w:r w:rsidR="004804BD">
              <w:rPr>
                <w:sz w:val="20"/>
                <w:szCs w:val="20"/>
              </w:rPr>
              <w:t xml:space="preserve"> to </w:t>
            </w:r>
            <w:r w:rsidR="00DF2FDD">
              <w:rPr>
                <w:sz w:val="20"/>
                <w:szCs w:val="20"/>
              </w:rPr>
              <w:t>6/0</w:t>
            </w:r>
            <w:r w:rsidR="00887078">
              <w:rPr>
                <w:sz w:val="20"/>
                <w:szCs w:val="20"/>
              </w:rPr>
              <w:t>7</w:t>
            </w:r>
            <w:r w:rsidR="0046444B">
              <w:rPr>
                <w:sz w:val="20"/>
                <w:szCs w:val="20"/>
              </w:rPr>
              <w:t>/2</w:t>
            </w:r>
            <w:r w:rsidR="00887078">
              <w:rPr>
                <w:sz w:val="20"/>
                <w:szCs w:val="20"/>
              </w:rPr>
              <w:t>5</w:t>
            </w:r>
          </w:p>
        </w:tc>
        <w:tc>
          <w:tcPr>
            <w:tcW w:w="1663" w:type="dxa"/>
            <w:shd w:val="clear" w:color="auto" w:fill="auto"/>
          </w:tcPr>
          <w:p w14:paraId="3B852FE7" w14:textId="77777777" w:rsidR="001B6438" w:rsidRPr="00B30865" w:rsidRDefault="001E2A8F" w:rsidP="001E2A8F">
            <w:pPr>
              <w:rPr>
                <w:sz w:val="20"/>
                <w:szCs w:val="20"/>
              </w:rPr>
            </w:pPr>
            <w:r>
              <w:rPr>
                <w:sz w:val="20"/>
                <w:szCs w:val="20"/>
              </w:rPr>
              <w:t>Semester/Session</w:t>
            </w:r>
          </w:p>
        </w:tc>
        <w:tc>
          <w:tcPr>
            <w:tcW w:w="2266" w:type="dxa"/>
            <w:shd w:val="clear" w:color="auto" w:fill="auto"/>
          </w:tcPr>
          <w:p w14:paraId="7F8B93D2" w14:textId="58DEDADC" w:rsidR="001B6438" w:rsidRDefault="000267D2" w:rsidP="00736B21">
            <w:pPr>
              <w:jc w:val="center"/>
              <w:rPr>
                <w:sz w:val="20"/>
                <w:szCs w:val="20"/>
              </w:rPr>
            </w:pPr>
            <w:r>
              <w:rPr>
                <w:sz w:val="20"/>
                <w:szCs w:val="20"/>
              </w:rPr>
              <w:t>Spring 202</w:t>
            </w:r>
            <w:r w:rsidR="00887078">
              <w:rPr>
                <w:sz w:val="20"/>
                <w:szCs w:val="20"/>
              </w:rPr>
              <w:t>5</w:t>
            </w:r>
          </w:p>
        </w:tc>
      </w:tr>
      <w:tr w:rsidR="00575F01" w:rsidRPr="00B30865" w14:paraId="583A1DA9" w14:textId="77777777" w:rsidTr="001B6438">
        <w:trPr>
          <w:trHeight w:val="345"/>
        </w:trPr>
        <w:tc>
          <w:tcPr>
            <w:tcW w:w="1490" w:type="dxa"/>
          </w:tcPr>
          <w:p w14:paraId="6FDBC609" w14:textId="77777777" w:rsidR="00575F01" w:rsidRPr="00B30865" w:rsidRDefault="00CF459B" w:rsidP="00575F01">
            <w:pPr>
              <w:rPr>
                <w:sz w:val="20"/>
                <w:szCs w:val="20"/>
              </w:rPr>
            </w:pPr>
            <w:r w:rsidRPr="00B30865">
              <w:rPr>
                <w:sz w:val="20"/>
                <w:szCs w:val="20"/>
              </w:rPr>
              <w:t>Class Time</w:t>
            </w:r>
          </w:p>
        </w:tc>
        <w:tc>
          <w:tcPr>
            <w:tcW w:w="3311" w:type="dxa"/>
            <w:shd w:val="clear" w:color="auto" w:fill="auto"/>
          </w:tcPr>
          <w:p w14:paraId="5D4949CB" w14:textId="5878DBF9" w:rsidR="008F7EFF" w:rsidRDefault="007E47E0" w:rsidP="00921A3F">
            <w:pPr>
              <w:jc w:val="center"/>
              <w:rPr>
                <w:sz w:val="20"/>
                <w:szCs w:val="20"/>
              </w:rPr>
            </w:pPr>
            <w:r>
              <w:rPr>
                <w:sz w:val="20"/>
                <w:szCs w:val="20"/>
              </w:rPr>
              <w:t>7:3</w:t>
            </w:r>
            <w:r w:rsidR="004804BD">
              <w:rPr>
                <w:sz w:val="20"/>
                <w:szCs w:val="20"/>
              </w:rPr>
              <w:t xml:space="preserve">0 pm to </w:t>
            </w:r>
            <w:r>
              <w:rPr>
                <w:sz w:val="20"/>
                <w:szCs w:val="20"/>
              </w:rPr>
              <w:t>2:0</w:t>
            </w:r>
            <w:r w:rsidR="00921A3F">
              <w:rPr>
                <w:sz w:val="20"/>
                <w:szCs w:val="20"/>
              </w:rPr>
              <w:t>0 pm</w:t>
            </w:r>
          </w:p>
          <w:p w14:paraId="5FA0DAC5" w14:textId="180607FB" w:rsidR="00921A3F" w:rsidRPr="00B30865" w:rsidRDefault="007E47E0" w:rsidP="00921A3F">
            <w:pPr>
              <w:jc w:val="center"/>
              <w:rPr>
                <w:sz w:val="20"/>
                <w:szCs w:val="20"/>
              </w:rPr>
            </w:pPr>
            <w:r>
              <w:rPr>
                <w:sz w:val="20"/>
                <w:szCs w:val="20"/>
              </w:rPr>
              <w:t>Saturdays</w:t>
            </w:r>
          </w:p>
        </w:tc>
        <w:tc>
          <w:tcPr>
            <w:tcW w:w="1663" w:type="dxa"/>
            <w:shd w:val="clear" w:color="auto" w:fill="auto"/>
          </w:tcPr>
          <w:p w14:paraId="38F5923B" w14:textId="77777777" w:rsidR="00575F01" w:rsidRDefault="00CF459B" w:rsidP="00A0585B">
            <w:pPr>
              <w:rPr>
                <w:sz w:val="20"/>
                <w:szCs w:val="20"/>
              </w:rPr>
            </w:pPr>
            <w:r w:rsidRPr="00B30865">
              <w:rPr>
                <w:sz w:val="20"/>
                <w:szCs w:val="20"/>
              </w:rPr>
              <w:t xml:space="preserve">Classroom </w:t>
            </w:r>
          </w:p>
          <w:p w14:paraId="3FF7B308" w14:textId="77777777" w:rsidR="00A0585B" w:rsidRPr="00B30865" w:rsidRDefault="00A0585B" w:rsidP="00A0585B">
            <w:pPr>
              <w:rPr>
                <w:sz w:val="20"/>
                <w:szCs w:val="20"/>
              </w:rPr>
            </w:pPr>
            <w:r>
              <w:rPr>
                <w:sz w:val="20"/>
                <w:szCs w:val="20"/>
              </w:rPr>
              <w:t>Lab.</w:t>
            </w:r>
          </w:p>
        </w:tc>
        <w:tc>
          <w:tcPr>
            <w:tcW w:w="2266" w:type="dxa"/>
            <w:shd w:val="clear" w:color="auto" w:fill="auto"/>
          </w:tcPr>
          <w:p w14:paraId="1C9C0C54" w14:textId="77777777" w:rsidR="00575F01" w:rsidRDefault="008F7EFF" w:rsidP="00A0585B">
            <w:pPr>
              <w:jc w:val="center"/>
              <w:rPr>
                <w:sz w:val="20"/>
                <w:szCs w:val="20"/>
              </w:rPr>
            </w:pPr>
            <w:r>
              <w:rPr>
                <w:sz w:val="20"/>
                <w:szCs w:val="20"/>
              </w:rPr>
              <w:t>F- 1</w:t>
            </w:r>
            <w:r w:rsidR="00962B2F">
              <w:rPr>
                <w:sz w:val="20"/>
                <w:szCs w:val="20"/>
              </w:rPr>
              <w:t>2</w:t>
            </w:r>
            <w:r w:rsidR="007F627C">
              <w:rPr>
                <w:sz w:val="20"/>
                <w:szCs w:val="20"/>
              </w:rPr>
              <w:t>4</w:t>
            </w:r>
          </w:p>
          <w:p w14:paraId="2991C4DD" w14:textId="77777777" w:rsidR="00A0585B" w:rsidRPr="00B30865" w:rsidRDefault="00A0585B" w:rsidP="007F627C">
            <w:pPr>
              <w:jc w:val="center"/>
              <w:rPr>
                <w:sz w:val="20"/>
                <w:szCs w:val="20"/>
              </w:rPr>
            </w:pPr>
            <w:r>
              <w:rPr>
                <w:sz w:val="20"/>
                <w:szCs w:val="20"/>
              </w:rPr>
              <w:t>F- 1</w:t>
            </w:r>
            <w:r w:rsidR="007F627C">
              <w:rPr>
                <w:sz w:val="20"/>
                <w:szCs w:val="20"/>
              </w:rPr>
              <w:t>24</w:t>
            </w:r>
          </w:p>
        </w:tc>
      </w:tr>
      <w:tr w:rsidR="00575F01" w:rsidRPr="00B30865" w14:paraId="4C48BD8F" w14:textId="77777777" w:rsidTr="001B6438">
        <w:trPr>
          <w:trHeight w:val="315"/>
        </w:trPr>
        <w:tc>
          <w:tcPr>
            <w:tcW w:w="1490" w:type="dxa"/>
          </w:tcPr>
          <w:p w14:paraId="4890D242" w14:textId="77777777" w:rsidR="00575F01" w:rsidRPr="00B30865" w:rsidRDefault="00CF459B" w:rsidP="00575F01">
            <w:pPr>
              <w:rPr>
                <w:sz w:val="20"/>
                <w:szCs w:val="20"/>
              </w:rPr>
            </w:pPr>
            <w:r w:rsidRPr="00B30865">
              <w:rPr>
                <w:sz w:val="20"/>
                <w:szCs w:val="20"/>
              </w:rPr>
              <w:t>Lecture</w:t>
            </w:r>
          </w:p>
        </w:tc>
        <w:tc>
          <w:tcPr>
            <w:tcW w:w="3311" w:type="dxa"/>
            <w:shd w:val="clear" w:color="auto" w:fill="auto"/>
          </w:tcPr>
          <w:p w14:paraId="76DEFD19" w14:textId="77777777" w:rsidR="00575F01" w:rsidRPr="00B30865" w:rsidRDefault="004F379E" w:rsidP="004F379E">
            <w:pPr>
              <w:jc w:val="center"/>
              <w:rPr>
                <w:sz w:val="20"/>
                <w:szCs w:val="20"/>
              </w:rPr>
            </w:pPr>
            <w:r>
              <w:rPr>
                <w:sz w:val="20"/>
                <w:szCs w:val="20"/>
              </w:rPr>
              <w:t xml:space="preserve">3 </w:t>
            </w:r>
            <w:r w:rsidR="008F7EFF">
              <w:rPr>
                <w:sz w:val="20"/>
                <w:szCs w:val="20"/>
              </w:rPr>
              <w:t>H</w:t>
            </w:r>
            <w:r w:rsidR="00543B3B">
              <w:rPr>
                <w:sz w:val="20"/>
                <w:szCs w:val="20"/>
              </w:rPr>
              <w:t>our</w:t>
            </w:r>
            <w:r>
              <w:rPr>
                <w:sz w:val="20"/>
                <w:szCs w:val="20"/>
              </w:rPr>
              <w:t xml:space="preserve"> / Week</w:t>
            </w:r>
          </w:p>
        </w:tc>
        <w:tc>
          <w:tcPr>
            <w:tcW w:w="1663" w:type="dxa"/>
            <w:shd w:val="clear" w:color="auto" w:fill="auto"/>
          </w:tcPr>
          <w:p w14:paraId="63A0A117" w14:textId="77777777" w:rsidR="00575F01" w:rsidRPr="00B30865" w:rsidRDefault="00CF459B" w:rsidP="00575F01">
            <w:pPr>
              <w:rPr>
                <w:sz w:val="20"/>
                <w:szCs w:val="20"/>
              </w:rPr>
            </w:pPr>
            <w:r w:rsidRPr="00B30865">
              <w:rPr>
                <w:sz w:val="20"/>
                <w:szCs w:val="20"/>
              </w:rPr>
              <w:t>Lab</w:t>
            </w:r>
            <w:r w:rsidR="009F3681">
              <w:rPr>
                <w:sz w:val="20"/>
                <w:szCs w:val="20"/>
              </w:rPr>
              <w:t>.</w:t>
            </w:r>
          </w:p>
        </w:tc>
        <w:tc>
          <w:tcPr>
            <w:tcW w:w="2266" w:type="dxa"/>
            <w:shd w:val="clear" w:color="auto" w:fill="auto"/>
          </w:tcPr>
          <w:p w14:paraId="2450D6AF" w14:textId="77777777" w:rsidR="00575F01" w:rsidRPr="00B30865" w:rsidRDefault="004F379E" w:rsidP="004F379E">
            <w:pPr>
              <w:jc w:val="center"/>
              <w:rPr>
                <w:sz w:val="20"/>
                <w:szCs w:val="20"/>
              </w:rPr>
            </w:pPr>
            <w:r>
              <w:rPr>
                <w:sz w:val="20"/>
                <w:szCs w:val="20"/>
              </w:rPr>
              <w:t>3</w:t>
            </w:r>
            <w:r w:rsidR="008F7EFF">
              <w:rPr>
                <w:sz w:val="20"/>
                <w:szCs w:val="20"/>
              </w:rPr>
              <w:t xml:space="preserve"> H</w:t>
            </w:r>
            <w:r w:rsidR="00543B3B">
              <w:rPr>
                <w:sz w:val="20"/>
                <w:szCs w:val="20"/>
              </w:rPr>
              <w:t>ours</w:t>
            </w:r>
            <w:r>
              <w:rPr>
                <w:sz w:val="20"/>
                <w:szCs w:val="20"/>
              </w:rPr>
              <w:t xml:space="preserve"> / Week</w:t>
            </w:r>
          </w:p>
        </w:tc>
      </w:tr>
      <w:tr w:rsidR="00575F01" w:rsidRPr="00B30865" w14:paraId="44C069EE" w14:textId="77777777" w:rsidTr="001B6438">
        <w:trPr>
          <w:trHeight w:val="70"/>
        </w:trPr>
        <w:tc>
          <w:tcPr>
            <w:tcW w:w="1490" w:type="dxa"/>
          </w:tcPr>
          <w:p w14:paraId="1D9CE374" w14:textId="77777777" w:rsidR="00575F01" w:rsidRPr="00B30865" w:rsidRDefault="00CF459B">
            <w:pPr>
              <w:rPr>
                <w:sz w:val="20"/>
                <w:szCs w:val="20"/>
              </w:rPr>
            </w:pPr>
            <w:r w:rsidRPr="00B30865">
              <w:rPr>
                <w:sz w:val="20"/>
                <w:szCs w:val="20"/>
              </w:rPr>
              <w:t>Title</w:t>
            </w:r>
          </w:p>
        </w:tc>
        <w:tc>
          <w:tcPr>
            <w:tcW w:w="3311" w:type="dxa"/>
            <w:tcBorders>
              <w:top w:val="nil"/>
              <w:bottom w:val="single" w:sz="4" w:space="0" w:color="auto"/>
            </w:tcBorders>
            <w:shd w:val="clear" w:color="auto" w:fill="auto"/>
          </w:tcPr>
          <w:p w14:paraId="26CE9E14" w14:textId="78B272F4" w:rsidR="008F7EFF" w:rsidRPr="00B30865" w:rsidRDefault="007F627C" w:rsidP="00DF7674">
            <w:pPr>
              <w:jc w:val="center"/>
              <w:rPr>
                <w:sz w:val="20"/>
                <w:szCs w:val="20"/>
              </w:rPr>
            </w:pPr>
            <w:r>
              <w:rPr>
                <w:sz w:val="20"/>
                <w:szCs w:val="20"/>
              </w:rPr>
              <w:t>MCYCMEK</w:t>
            </w:r>
            <w:r w:rsidR="00AD0E6F">
              <w:rPr>
                <w:sz w:val="20"/>
                <w:szCs w:val="20"/>
              </w:rPr>
              <w:t xml:space="preserve"> </w:t>
            </w:r>
            <w:r>
              <w:rPr>
                <w:sz w:val="20"/>
                <w:szCs w:val="20"/>
              </w:rPr>
              <w:t>21</w:t>
            </w:r>
            <w:r w:rsidR="007E47E0">
              <w:rPr>
                <w:sz w:val="20"/>
                <w:szCs w:val="20"/>
              </w:rPr>
              <w:t>2</w:t>
            </w:r>
            <w:r>
              <w:rPr>
                <w:sz w:val="20"/>
                <w:szCs w:val="20"/>
              </w:rPr>
              <w:t xml:space="preserve">, </w:t>
            </w:r>
            <w:r w:rsidR="00136292" w:rsidRPr="00136292">
              <w:rPr>
                <w:sz w:val="20"/>
                <w:szCs w:val="20"/>
              </w:rPr>
              <w:t>MOTORCYCLE TUNE-UP AND CHASSIS MAINTENANCE</w:t>
            </w:r>
          </w:p>
        </w:tc>
        <w:tc>
          <w:tcPr>
            <w:tcW w:w="1663" w:type="dxa"/>
            <w:tcBorders>
              <w:top w:val="nil"/>
              <w:bottom w:val="single" w:sz="4" w:space="0" w:color="auto"/>
            </w:tcBorders>
            <w:shd w:val="clear" w:color="auto" w:fill="auto"/>
          </w:tcPr>
          <w:p w14:paraId="5F931CF0" w14:textId="77777777" w:rsidR="00575F01" w:rsidRPr="00B30865" w:rsidRDefault="00CF459B">
            <w:pPr>
              <w:rPr>
                <w:sz w:val="20"/>
                <w:szCs w:val="20"/>
              </w:rPr>
            </w:pPr>
            <w:r w:rsidRPr="00B30865">
              <w:rPr>
                <w:sz w:val="20"/>
                <w:szCs w:val="20"/>
              </w:rPr>
              <w:t>Credit</w:t>
            </w:r>
          </w:p>
        </w:tc>
        <w:tc>
          <w:tcPr>
            <w:tcW w:w="2266" w:type="dxa"/>
            <w:tcBorders>
              <w:top w:val="nil"/>
              <w:bottom w:val="single" w:sz="4" w:space="0" w:color="auto"/>
            </w:tcBorders>
            <w:shd w:val="clear" w:color="auto" w:fill="auto"/>
          </w:tcPr>
          <w:p w14:paraId="29C9FB74" w14:textId="77777777" w:rsidR="00575F01" w:rsidRPr="00B30865" w:rsidRDefault="007F627C" w:rsidP="007F627C">
            <w:pPr>
              <w:jc w:val="center"/>
              <w:rPr>
                <w:sz w:val="20"/>
                <w:szCs w:val="20"/>
              </w:rPr>
            </w:pPr>
            <w:r>
              <w:rPr>
                <w:sz w:val="20"/>
                <w:szCs w:val="20"/>
              </w:rPr>
              <w:t>4</w:t>
            </w:r>
            <w:r w:rsidR="00DE1ABA">
              <w:rPr>
                <w:sz w:val="20"/>
                <w:szCs w:val="20"/>
              </w:rPr>
              <w:t xml:space="preserve"> </w:t>
            </w:r>
            <w:r w:rsidR="008F7EFF">
              <w:rPr>
                <w:sz w:val="20"/>
                <w:szCs w:val="20"/>
              </w:rPr>
              <w:t>units</w:t>
            </w:r>
          </w:p>
        </w:tc>
      </w:tr>
    </w:tbl>
    <w:p w14:paraId="24ACB2AB" w14:textId="77777777" w:rsidR="000C76C1" w:rsidRDefault="00390E3E" w:rsidP="00390E3E">
      <w:pPr>
        <w:rPr>
          <w:sz w:val="20"/>
          <w:szCs w:val="20"/>
        </w:rPr>
      </w:pP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r w:rsidRPr="00B30865">
        <w:rPr>
          <w:sz w:val="20"/>
          <w:szCs w:val="20"/>
        </w:rPr>
        <w:tab/>
      </w:r>
    </w:p>
    <w:p w14:paraId="443807AA" w14:textId="77777777" w:rsidR="00DF7674" w:rsidRDefault="00DF7674" w:rsidP="00DF7674">
      <w:pPr>
        <w:spacing w:after="0" w:line="240" w:lineRule="auto"/>
        <w:jc w:val="both"/>
        <w:rPr>
          <w:rFonts w:ascii="Verdana" w:eastAsia="Times New Roman" w:hAnsi="Verdana" w:cs="Times New Roman"/>
          <w:color w:val="0000FF"/>
          <w:sz w:val="28"/>
          <w:szCs w:val="28"/>
        </w:rPr>
      </w:pPr>
    </w:p>
    <w:p w14:paraId="0C28E337" w14:textId="77777777" w:rsidR="0071009B" w:rsidRPr="0071009B" w:rsidRDefault="0071009B" w:rsidP="0071009B">
      <w:pPr>
        <w:spacing w:after="0" w:line="240" w:lineRule="auto"/>
        <w:jc w:val="both"/>
        <w:rPr>
          <w:rFonts w:ascii="Verdana" w:eastAsia="Times New Roman" w:hAnsi="Verdana" w:cs="Times New Roman"/>
          <w:sz w:val="28"/>
          <w:szCs w:val="28"/>
        </w:rPr>
      </w:pPr>
    </w:p>
    <w:p w14:paraId="348ADB73" w14:textId="17A17C77" w:rsidR="00DF7674" w:rsidRPr="00DF7674" w:rsidRDefault="0071009B" w:rsidP="0071009B">
      <w:pPr>
        <w:spacing w:after="0" w:line="240" w:lineRule="auto"/>
        <w:jc w:val="both"/>
        <w:rPr>
          <w:rFonts w:ascii="Verdana" w:eastAsia="Times New Roman" w:hAnsi="Verdana" w:cs="Times New Roman"/>
          <w:sz w:val="28"/>
          <w:szCs w:val="28"/>
        </w:rPr>
      </w:pPr>
      <w:r w:rsidRPr="0071009B">
        <w:rPr>
          <w:rFonts w:ascii="Verdana" w:eastAsia="Times New Roman" w:hAnsi="Verdana" w:cs="Times New Roman"/>
          <w:sz w:val="28"/>
          <w:szCs w:val="28"/>
        </w:rPr>
        <w:t>Course offers instruction in the areas motorcycle tune-up, general motorcycle repair and maintenance, including chassis components.</w:t>
      </w:r>
    </w:p>
    <w:p w14:paraId="4E11AAAF" w14:textId="77777777" w:rsidR="0012083F" w:rsidRDefault="002F1ABA" w:rsidP="00166A15">
      <w:pPr>
        <w:jc w:val="both"/>
        <w:rPr>
          <w:rFonts w:asciiTheme="majorBidi" w:hAnsiTheme="majorBidi" w:cstheme="majorBidi"/>
          <w:sz w:val="20"/>
          <w:szCs w:val="20"/>
        </w:rPr>
      </w:pPr>
      <w:r w:rsidRPr="000965B7">
        <w:rPr>
          <w:rFonts w:asciiTheme="majorBidi" w:hAnsiTheme="majorBidi" w:cstheme="majorBidi"/>
          <w:noProof/>
          <w:sz w:val="20"/>
          <w:szCs w:val="20"/>
        </w:rPr>
        <mc:AlternateContent>
          <mc:Choice Requires="wps">
            <w:drawing>
              <wp:anchor distT="45720" distB="45720" distL="114300" distR="114300" simplePos="0" relativeHeight="251667456" behindDoc="0" locked="0" layoutInCell="1" allowOverlap="1" wp14:anchorId="2933EAFA" wp14:editId="47CA452C">
                <wp:simplePos x="0" y="0"/>
                <wp:positionH relativeFrom="margin">
                  <wp:posOffset>24130</wp:posOffset>
                </wp:positionH>
                <wp:positionV relativeFrom="paragraph">
                  <wp:posOffset>289560</wp:posOffset>
                </wp:positionV>
                <wp:extent cx="5967095" cy="310515"/>
                <wp:effectExtent l="0" t="0" r="14605" b="133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095" cy="310515"/>
                        </a:xfrm>
                        <a:prstGeom prst="rect">
                          <a:avLst/>
                        </a:prstGeom>
                        <a:solidFill>
                          <a:schemeClr val="accent1">
                            <a:lumMod val="75000"/>
                          </a:schemeClr>
                        </a:solidFill>
                        <a:ln w="9525">
                          <a:solidFill>
                            <a:srgbClr val="000000"/>
                          </a:solidFill>
                          <a:miter lim="800000"/>
                          <a:headEnd/>
                          <a:tailEnd/>
                        </a:ln>
                      </wps:spPr>
                      <wps:txbx>
                        <w:txbxContent>
                          <w:p w14:paraId="2EC84C09" w14:textId="77777777" w:rsidR="00B30865" w:rsidRPr="009F70F0" w:rsidRDefault="009F70F0" w:rsidP="009F70F0">
                            <w:pPr>
                              <w:jc w:val="center"/>
                              <w:rPr>
                                <w:sz w:val="32"/>
                                <w:szCs w:val="32"/>
                              </w:rPr>
                            </w:pPr>
                            <w:r>
                              <w:rPr>
                                <w:sz w:val="32"/>
                                <w:szCs w:val="32"/>
                              </w:rPr>
                              <w:t>STUDENT LEARNING 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3EAFA" id="_x0000_s1029" type="#_x0000_t202" style="position:absolute;left:0;text-align:left;margin-left:1.9pt;margin-top:22.8pt;width:469.85pt;height:24.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" fillcolor="#2e74b5 [2404]">
                <v:textbox>
                  <w:txbxContent>
                    <w:p w14:paraId="2EC84C09" w14:textId="77777777" w:rsidR="00B30865" w:rsidRPr="009F70F0" w:rsidRDefault="009F70F0" w:rsidP="009F70F0">
                      <w:pPr>
                        <w:jc w:val="center"/>
                        <w:rPr>
                          <w:sz w:val="32"/>
                          <w:szCs w:val="32"/>
                        </w:rPr>
                      </w:pPr>
                      <w:r>
                        <w:rPr>
                          <w:sz w:val="32"/>
                          <w:szCs w:val="32"/>
                        </w:rPr>
                        <w:t>STUDENT LEARNING OUTCOMES</w:t>
                      </w:r>
                    </w:p>
                  </w:txbxContent>
                </v:textbox>
                <w10:wrap type="square" anchorx="margin"/>
              </v:shape>
            </w:pict>
          </mc:Fallback>
        </mc:AlternateContent>
      </w:r>
    </w:p>
    <w:p w14:paraId="16CDE899" w14:textId="77777777" w:rsidR="005B478F" w:rsidRDefault="005B478F" w:rsidP="00166A15">
      <w:pPr>
        <w:jc w:val="both"/>
        <w:rPr>
          <w:rFonts w:asciiTheme="majorBidi" w:hAnsiTheme="majorBidi" w:cstheme="majorBidi"/>
          <w:sz w:val="20"/>
          <w:szCs w:val="20"/>
        </w:rPr>
      </w:pPr>
    </w:p>
    <w:p w14:paraId="7460F412" w14:textId="77BAB3AB" w:rsidR="005B478F" w:rsidRPr="00DF7674" w:rsidRDefault="00DF7674" w:rsidP="00166A15">
      <w:pPr>
        <w:jc w:val="both"/>
        <w:rPr>
          <w:rFonts w:asciiTheme="majorBidi" w:hAnsiTheme="majorBidi" w:cstheme="majorBidi"/>
          <w:sz w:val="28"/>
          <w:szCs w:val="28"/>
        </w:rPr>
      </w:pPr>
      <w:r w:rsidRPr="00DF7674">
        <w:rPr>
          <w:rFonts w:ascii="Arial" w:hAnsi="Arial" w:cs="Arial"/>
          <w:color w:val="0000FF"/>
          <w:sz w:val="28"/>
          <w:szCs w:val="28"/>
        </w:rPr>
        <w:t>Student will complete manufacturer's check list inspection and adjustment procedures outlined in the maintenance manual</w:t>
      </w:r>
      <w:r>
        <w:rPr>
          <w:rFonts w:ascii="Arial" w:hAnsi="Arial" w:cs="Arial"/>
          <w:color w:val="0000FF"/>
          <w:sz w:val="28"/>
          <w:szCs w:val="28"/>
        </w:rPr>
        <w:t>.</w:t>
      </w:r>
      <w:r w:rsidR="00136292" w:rsidRPr="00136292">
        <w:rPr>
          <w:rFonts w:ascii="Arial" w:hAnsi="Arial" w:cs="Arial"/>
          <w:color w:val="0000FF"/>
          <w:sz w:val="20"/>
          <w:szCs w:val="20"/>
        </w:rPr>
        <w:t xml:space="preserve"> </w:t>
      </w:r>
      <w:r w:rsidR="00136292" w:rsidRPr="00136292">
        <w:rPr>
          <w:rFonts w:ascii="Arial" w:hAnsi="Arial" w:cs="Arial"/>
          <w:color w:val="0000FF"/>
          <w:sz w:val="28"/>
          <w:szCs w:val="28"/>
        </w:rPr>
        <w:t>Perform tune-up, valve adjustment and clutch/brake system maintenance</w:t>
      </w:r>
    </w:p>
    <w:p w14:paraId="4680431C" w14:textId="3FAA6877" w:rsidR="00F06843" w:rsidRDefault="00246DFB" w:rsidP="00166A15">
      <w:pPr>
        <w:jc w:val="both"/>
        <w:rPr>
          <w:rFonts w:asciiTheme="majorBidi" w:hAnsiTheme="majorBidi" w:cstheme="majorBidi"/>
          <w:sz w:val="20"/>
          <w:szCs w:val="20"/>
        </w:rPr>
      </w:pPr>
      <w:r>
        <w:rPr>
          <w:noProof/>
        </w:rPr>
        <w:lastRenderedPageBreak/>
        <w:drawing>
          <wp:inline distT="0" distB="0" distL="0" distR="0" wp14:anchorId="09F6B048" wp14:editId="3DD9A954">
            <wp:extent cx="17145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598" cy="1290449"/>
                    </a:xfrm>
                    <a:prstGeom prst="rect">
                      <a:avLst/>
                    </a:prstGeom>
                    <a:noFill/>
                    <a:ln>
                      <a:noFill/>
                    </a:ln>
                  </pic:spPr>
                </pic:pic>
              </a:graphicData>
            </a:graphic>
          </wp:inline>
        </w:drawing>
      </w:r>
      <w:r w:rsidR="007F0AAF">
        <w:rPr>
          <w:noProof/>
        </w:rPr>
        <w:drawing>
          <wp:anchor distT="0" distB="0" distL="114300" distR="114300" simplePos="0" relativeHeight="251679744" behindDoc="1" locked="0" layoutInCell="1" allowOverlap="1" wp14:anchorId="35CC8659" wp14:editId="024AC440">
            <wp:simplePos x="0" y="0"/>
            <wp:positionH relativeFrom="column">
              <wp:posOffset>4181475</wp:posOffset>
            </wp:positionH>
            <wp:positionV relativeFrom="paragraph">
              <wp:posOffset>457200</wp:posOffset>
            </wp:positionV>
            <wp:extent cx="1524000" cy="1543050"/>
            <wp:effectExtent l="0" t="0" r="0" b="0"/>
            <wp:wrapTight wrapText="bothSides">
              <wp:wrapPolygon edited="0">
                <wp:start x="0" y="0"/>
                <wp:lineTo x="0" y="21333"/>
                <wp:lineTo x="21330" y="21333"/>
                <wp:lineTo x="21330" y="0"/>
                <wp:lineTo x="0" y="0"/>
              </wp:wrapPolygon>
            </wp:wrapTight>
            <wp:docPr id="3" name="Picture 3"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43050"/>
                    </a:xfrm>
                    <a:prstGeom prst="rect">
                      <a:avLst/>
                    </a:prstGeom>
                    <a:noFill/>
                    <a:ln>
                      <a:noFill/>
                    </a:ln>
                  </pic:spPr>
                </pic:pic>
              </a:graphicData>
            </a:graphic>
          </wp:anchor>
        </w:drawing>
      </w:r>
      <w:r w:rsidR="00BD5A8C">
        <w:rPr>
          <w:b/>
          <w:bCs/>
          <w:noProof/>
        </w:rPr>
        <w:drawing>
          <wp:anchor distT="0" distB="0" distL="114300" distR="114300" simplePos="0" relativeHeight="251678720" behindDoc="1" locked="0" layoutInCell="1" allowOverlap="1" wp14:anchorId="09577C68" wp14:editId="787F11C5">
            <wp:simplePos x="0" y="0"/>
            <wp:positionH relativeFrom="column">
              <wp:posOffset>4521200</wp:posOffset>
            </wp:positionH>
            <wp:positionV relativeFrom="paragraph">
              <wp:posOffset>656590</wp:posOffset>
            </wp:positionV>
            <wp:extent cx="861695" cy="1133475"/>
            <wp:effectExtent l="0" t="0" r="0" b="9525"/>
            <wp:wrapTight wrapText="bothSides">
              <wp:wrapPolygon edited="0">
                <wp:start x="0" y="0"/>
                <wp:lineTo x="0" y="21418"/>
                <wp:lineTo x="21011" y="21418"/>
                <wp:lineTo x="210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otive tech. book im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1695" cy="1133475"/>
                    </a:xfrm>
                    <a:prstGeom prst="rect">
                      <a:avLst/>
                    </a:prstGeom>
                  </pic:spPr>
                </pic:pic>
              </a:graphicData>
            </a:graphic>
            <wp14:sizeRelH relativeFrom="page">
              <wp14:pctWidth>0</wp14:pctWidth>
            </wp14:sizeRelH>
            <wp14:sizeRelV relativeFrom="page">
              <wp14:pctHeight>0</wp14:pctHeight>
            </wp14:sizeRelV>
          </wp:anchor>
        </w:drawing>
      </w:r>
      <w:r w:rsidR="002F1ABA">
        <w:rPr>
          <w:rFonts w:ascii="Arial" w:hAnsi="Arial" w:cs="Arial"/>
          <w:color w:val="0000FF"/>
          <w:sz w:val="20"/>
          <w:szCs w:val="20"/>
        </w:rPr>
        <w:br/>
      </w:r>
      <w:r w:rsidR="002F1ABA" w:rsidRPr="00526EFB">
        <w:rPr>
          <w:rFonts w:asciiTheme="majorBidi" w:hAnsiTheme="majorBidi" w:cstheme="majorBidi"/>
          <w:noProof/>
          <w:sz w:val="20"/>
          <w:szCs w:val="20"/>
        </w:rPr>
        <mc:AlternateContent>
          <mc:Choice Requires="wps">
            <w:drawing>
              <wp:anchor distT="45720" distB="45720" distL="114300" distR="114300" simplePos="0" relativeHeight="251674624" behindDoc="0" locked="0" layoutInCell="1" allowOverlap="1" wp14:anchorId="1855A34C" wp14:editId="28666B4F">
                <wp:simplePos x="0" y="0"/>
                <wp:positionH relativeFrom="margin">
                  <wp:align>left</wp:align>
                </wp:positionH>
                <wp:positionV relativeFrom="paragraph">
                  <wp:posOffset>0</wp:posOffset>
                </wp:positionV>
                <wp:extent cx="5955665" cy="286385"/>
                <wp:effectExtent l="0" t="0" r="26035" b="184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286385"/>
                        </a:xfrm>
                        <a:prstGeom prst="rect">
                          <a:avLst/>
                        </a:prstGeom>
                        <a:solidFill>
                          <a:schemeClr val="accent1">
                            <a:lumMod val="75000"/>
                          </a:schemeClr>
                        </a:solidFill>
                        <a:ln w="9525">
                          <a:solidFill>
                            <a:srgbClr val="000000"/>
                          </a:solidFill>
                          <a:miter lim="800000"/>
                          <a:headEnd/>
                          <a:tailEnd/>
                        </a:ln>
                      </wps:spPr>
                      <wps:txbx>
                        <w:txbxContent>
                          <w:p w14:paraId="5856ABEC" w14:textId="77777777" w:rsidR="00526EFB" w:rsidRPr="009F70F0" w:rsidRDefault="009F70F0" w:rsidP="00457C04">
                            <w:pPr>
                              <w:jc w:val="center"/>
                              <w:rPr>
                                <w:sz w:val="32"/>
                                <w:szCs w:val="32"/>
                              </w:rPr>
                            </w:pPr>
                            <w:r>
                              <w:rPr>
                                <w:sz w:val="32"/>
                                <w:szCs w:val="32"/>
                              </w:rPr>
                              <w:t>COURSE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5A34C" id="_x0000_s1030" type="#_x0000_t202" style="position:absolute;left:0;text-align:left;margin-left:0;margin-top:0;width:468.95pt;height:22.5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" fillcolor="#2e74b5 [2404]">
                <v:textbox>
                  <w:txbxContent>
                    <w:p w14:paraId="5856ABEC" w14:textId="77777777" w:rsidR="00526EFB" w:rsidRPr="009F70F0" w:rsidRDefault="009F70F0" w:rsidP="00457C04">
                      <w:pPr>
                        <w:jc w:val="center"/>
                        <w:rPr>
                          <w:sz w:val="32"/>
                          <w:szCs w:val="32"/>
                        </w:rPr>
                      </w:pPr>
                      <w:r>
                        <w:rPr>
                          <w:sz w:val="32"/>
                          <w:szCs w:val="32"/>
                        </w:rPr>
                        <w:t>COURSE REQUIREMENTS</w:t>
                      </w:r>
                    </w:p>
                  </w:txbxContent>
                </v:textbox>
                <w10:wrap type="square" anchorx="margin"/>
              </v:shape>
            </w:pict>
          </mc:Fallback>
        </mc:AlternateContent>
      </w:r>
      <w:r w:rsidR="00E31251">
        <w:rPr>
          <w:b/>
          <w:bCs/>
          <w:noProof/>
        </w:rPr>
        <w:drawing>
          <wp:anchor distT="0" distB="0" distL="114300" distR="114300" simplePos="0" relativeHeight="251672576" behindDoc="1" locked="0" layoutInCell="1" allowOverlap="1" wp14:anchorId="7C2F8139" wp14:editId="457D6B82">
            <wp:simplePos x="0" y="0"/>
            <wp:positionH relativeFrom="margin">
              <wp:posOffset>4495800</wp:posOffset>
            </wp:positionH>
            <wp:positionV relativeFrom="paragraph">
              <wp:posOffset>661670</wp:posOffset>
            </wp:positionV>
            <wp:extent cx="861695" cy="1116330"/>
            <wp:effectExtent l="0" t="0" r="0" b="7620"/>
            <wp:wrapTight wrapText="bothSides">
              <wp:wrapPolygon edited="0">
                <wp:start x="0" y="0"/>
                <wp:lineTo x="0" y="21379"/>
                <wp:lineTo x="21011" y="21379"/>
                <wp:lineTo x="210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otive tech. book im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1695" cy="1116330"/>
                    </a:xfrm>
                    <a:prstGeom prst="rect">
                      <a:avLst/>
                    </a:prstGeom>
                  </pic:spPr>
                </pic:pic>
              </a:graphicData>
            </a:graphic>
            <wp14:sizeRelH relativeFrom="page">
              <wp14:pctWidth>0</wp14:pctWidth>
            </wp14:sizeRelH>
            <wp14:sizeRelV relativeFrom="page">
              <wp14:pctHeight>0</wp14:pctHeight>
            </wp14:sizeRelV>
          </wp:anchor>
        </w:drawing>
      </w:r>
    </w:p>
    <w:p w14:paraId="419B6AA7" w14:textId="77777777" w:rsidR="00386ACA" w:rsidRPr="00BD5A8C" w:rsidRDefault="00386ACA" w:rsidP="00386ACA">
      <w:pPr>
        <w:jc w:val="both"/>
        <w:rPr>
          <w:rFonts w:asciiTheme="majorBidi" w:hAnsiTheme="majorBidi" w:cstheme="majorBidi"/>
          <w:sz w:val="24"/>
          <w:szCs w:val="24"/>
        </w:rPr>
      </w:pPr>
      <w:r w:rsidRPr="00BD5A8C">
        <w:rPr>
          <w:rFonts w:asciiTheme="majorBidi" w:hAnsiTheme="majorBidi" w:cstheme="majorBidi"/>
          <w:sz w:val="24"/>
          <w:szCs w:val="24"/>
          <w:u w:val="single"/>
        </w:rPr>
        <w:t>Required book</w:t>
      </w:r>
      <w:r w:rsidRPr="00BD5A8C">
        <w:rPr>
          <w:rFonts w:asciiTheme="majorBidi" w:hAnsiTheme="majorBidi" w:cstheme="majorBidi"/>
          <w:sz w:val="24"/>
          <w:szCs w:val="24"/>
        </w:rPr>
        <w:t>:</w:t>
      </w:r>
    </w:p>
    <w:p w14:paraId="02576E93" w14:textId="039982E2" w:rsidR="005B478F" w:rsidRDefault="005B478F" w:rsidP="00386ACA">
      <w:pPr>
        <w:jc w:val="both"/>
        <w:rPr>
          <w:rFonts w:asciiTheme="majorBidi" w:hAnsiTheme="majorBidi" w:cstheme="majorBidi"/>
          <w:sz w:val="24"/>
          <w:szCs w:val="24"/>
        </w:rPr>
      </w:pPr>
      <w:r>
        <w:rPr>
          <w:rFonts w:asciiTheme="majorBidi" w:hAnsiTheme="majorBidi" w:cstheme="majorBidi"/>
          <w:sz w:val="24"/>
          <w:szCs w:val="24"/>
        </w:rPr>
        <w:t>MOTORCYCLES: Fundamentals, Service, Repair</w:t>
      </w:r>
      <w:r w:rsidR="00246DFB">
        <w:rPr>
          <w:rFonts w:asciiTheme="majorBidi" w:hAnsiTheme="majorBidi" w:cstheme="majorBidi"/>
          <w:sz w:val="24"/>
          <w:szCs w:val="24"/>
        </w:rPr>
        <w:t xml:space="preserve">                                          Old Book</w:t>
      </w:r>
    </w:p>
    <w:p w14:paraId="6F39B213" w14:textId="0C2267B2" w:rsidR="005B478F" w:rsidRDefault="00246DFB" w:rsidP="00386ACA">
      <w:pPr>
        <w:jc w:val="both"/>
        <w:rPr>
          <w:rFonts w:asciiTheme="majorBidi" w:hAnsiTheme="majorBidi" w:cstheme="majorBidi"/>
          <w:sz w:val="24"/>
          <w:szCs w:val="24"/>
        </w:rPr>
      </w:pPr>
      <w:r>
        <w:rPr>
          <w:rFonts w:asciiTheme="majorBidi" w:hAnsiTheme="majorBidi" w:cstheme="majorBidi"/>
          <w:sz w:val="24"/>
          <w:szCs w:val="24"/>
        </w:rPr>
        <w:t>Fourth E</w:t>
      </w:r>
      <w:r w:rsidR="005B478F">
        <w:rPr>
          <w:rFonts w:asciiTheme="majorBidi" w:hAnsiTheme="majorBidi" w:cstheme="majorBidi"/>
          <w:sz w:val="24"/>
          <w:szCs w:val="24"/>
        </w:rPr>
        <w:t>dition</w:t>
      </w:r>
    </w:p>
    <w:p w14:paraId="13717759" w14:textId="1D8EFD26" w:rsidR="005B478F" w:rsidRDefault="00386ACA" w:rsidP="00386ACA">
      <w:pPr>
        <w:jc w:val="both"/>
        <w:rPr>
          <w:rFonts w:asciiTheme="majorBidi" w:hAnsiTheme="majorBidi" w:cstheme="majorBidi"/>
          <w:sz w:val="24"/>
          <w:szCs w:val="24"/>
        </w:rPr>
      </w:pPr>
      <w:r w:rsidRPr="00BD5A8C">
        <w:rPr>
          <w:rFonts w:asciiTheme="majorBidi" w:hAnsiTheme="majorBidi" w:cstheme="majorBidi"/>
          <w:sz w:val="24"/>
          <w:szCs w:val="24"/>
        </w:rPr>
        <w:t>ISBN</w:t>
      </w:r>
      <w:r w:rsidR="00F343A3">
        <w:rPr>
          <w:rFonts w:asciiTheme="majorBidi" w:hAnsiTheme="majorBidi" w:cstheme="majorBidi"/>
          <w:sz w:val="24"/>
          <w:szCs w:val="24"/>
        </w:rPr>
        <w:t>: 978-1-</w:t>
      </w:r>
      <w:r w:rsidR="00246DFB">
        <w:rPr>
          <w:rFonts w:asciiTheme="majorBidi" w:hAnsiTheme="majorBidi" w:cstheme="majorBidi"/>
          <w:sz w:val="24"/>
          <w:szCs w:val="24"/>
        </w:rPr>
        <w:t>63563-697-0</w:t>
      </w:r>
    </w:p>
    <w:p w14:paraId="02FC3FDE" w14:textId="4CAD1A73" w:rsidR="00386ACA" w:rsidRPr="00BD5A8C" w:rsidRDefault="00386ACA" w:rsidP="00386ACA">
      <w:pPr>
        <w:jc w:val="both"/>
        <w:rPr>
          <w:rFonts w:asciiTheme="majorBidi" w:hAnsiTheme="majorBidi" w:cstheme="majorBidi"/>
          <w:sz w:val="24"/>
          <w:szCs w:val="24"/>
        </w:rPr>
      </w:pPr>
      <w:r w:rsidRPr="00BD5A8C">
        <w:rPr>
          <w:rFonts w:asciiTheme="majorBidi" w:hAnsiTheme="majorBidi" w:cstheme="majorBidi"/>
          <w:sz w:val="24"/>
          <w:szCs w:val="24"/>
        </w:rPr>
        <w:t>Author</w:t>
      </w:r>
      <w:r w:rsidR="00246DFB">
        <w:rPr>
          <w:rFonts w:asciiTheme="majorBidi" w:hAnsiTheme="majorBidi" w:cstheme="majorBidi"/>
          <w:sz w:val="24"/>
          <w:szCs w:val="24"/>
        </w:rPr>
        <w:t>s</w:t>
      </w:r>
      <w:r w:rsidRPr="00BD5A8C">
        <w:rPr>
          <w:rFonts w:asciiTheme="majorBidi" w:hAnsiTheme="majorBidi" w:cstheme="majorBidi"/>
          <w:sz w:val="24"/>
          <w:szCs w:val="24"/>
        </w:rPr>
        <w:t xml:space="preserve">: </w:t>
      </w:r>
      <w:r w:rsidR="00246DFB">
        <w:rPr>
          <w:rFonts w:asciiTheme="majorBidi" w:hAnsiTheme="majorBidi" w:cstheme="majorBidi"/>
          <w:sz w:val="24"/>
          <w:szCs w:val="24"/>
        </w:rPr>
        <w:t xml:space="preserve">Grissom, Spitzer, </w:t>
      </w:r>
      <w:r w:rsidR="005B478F">
        <w:rPr>
          <w:rFonts w:asciiTheme="majorBidi" w:hAnsiTheme="majorBidi" w:cstheme="majorBidi"/>
          <w:sz w:val="24"/>
          <w:szCs w:val="24"/>
        </w:rPr>
        <w:t>Johns</w:t>
      </w:r>
      <w:r w:rsidR="00246DFB">
        <w:rPr>
          <w:rFonts w:asciiTheme="majorBidi" w:hAnsiTheme="majorBidi" w:cstheme="majorBidi"/>
          <w:sz w:val="24"/>
          <w:szCs w:val="24"/>
        </w:rPr>
        <w:t>,</w:t>
      </w:r>
      <w:r w:rsidR="00F343A3" w:rsidRPr="00F343A3">
        <w:rPr>
          <w:rFonts w:asciiTheme="majorBidi" w:hAnsiTheme="majorBidi" w:cstheme="majorBidi"/>
          <w:sz w:val="24"/>
          <w:szCs w:val="24"/>
        </w:rPr>
        <w:t xml:space="preserve"> </w:t>
      </w:r>
      <w:r w:rsidR="00F343A3">
        <w:rPr>
          <w:rFonts w:asciiTheme="majorBidi" w:hAnsiTheme="majorBidi" w:cstheme="majorBidi"/>
          <w:sz w:val="24"/>
          <w:szCs w:val="24"/>
        </w:rPr>
        <w:t>Edmundson</w:t>
      </w:r>
    </w:p>
    <w:p w14:paraId="5FFD199E" w14:textId="77777777" w:rsidR="00C250D3" w:rsidRPr="00BD5A8C" w:rsidRDefault="00C250D3" w:rsidP="00166A15">
      <w:pPr>
        <w:jc w:val="both"/>
        <w:rPr>
          <w:rFonts w:asciiTheme="majorBidi" w:hAnsiTheme="majorBidi" w:cstheme="majorBidi"/>
          <w:sz w:val="24"/>
          <w:szCs w:val="24"/>
          <w:u w:val="single"/>
        </w:rPr>
      </w:pPr>
      <w:r w:rsidRPr="00BD5A8C">
        <w:rPr>
          <w:rFonts w:asciiTheme="majorBidi" w:hAnsiTheme="majorBidi" w:cstheme="majorBidi"/>
          <w:sz w:val="24"/>
          <w:szCs w:val="24"/>
          <w:u w:val="single"/>
        </w:rPr>
        <w:t>Required Clothing</w:t>
      </w:r>
    </w:p>
    <w:p w14:paraId="0BCCB544" w14:textId="77777777" w:rsidR="00C250D3" w:rsidRPr="00BD5A8C" w:rsidRDefault="00C250D3" w:rsidP="00166A15">
      <w:pPr>
        <w:jc w:val="both"/>
        <w:rPr>
          <w:rFonts w:asciiTheme="majorBidi" w:hAnsiTheme="majorBidi" w:cstheme="majorBidi"/>
          <w:sz w:val="24"/>
          <w:szCs w:val="24"/>
        </w:rPr>
      </w:pPr>
      <w:r w:rsidRPr="00BD5A8C">
        <w:rPr>
          <w:rFonts w:asciiTheme="majorBidi" w:hAnsiTheme="majorBidi" w:cstheme="majorBidi"/>
          <w:sz w:val="24"/>
          <w:szCs w:val="24"/>
        </w:rPr>
        <w:t>Students are required to purchase department sanctioned work shi</w:t>
      </w:r>
      <w:r w:rsidR="00F61067" w:rsidRPr="00BD5A8C">
        <w:rPr>
          <w:rFonts w:asciiTheme="majorBidi" w:hAnsiTheme="majorBidi" w:cstheme="majorBidi"/>
          <w:sz w:val="24"/>
          <w:szCs w:val="24"/>
        </w:rPr>
        <w:t>r</w:t>
      </w:r>
      <w:r w:rsidRPr="00BD5A8C">
        <w:rPr>
          <w:rFonts w:asciiTheme="majorBidi" w:hAnsiTheme="majorBidi" w:cstheme="majorBidi"/>
          <w:sz w:val="24"/>
          <w:szCs w:val="24"/>
        </w:rPr>
        <w:t>ts displaying department logo (Student name is optional)</w:t>
      </w:r>
      <w:r w:rsidR="003E29A4" w:rsidRPr="00BD5A8C">
        <w:rPr>
          <w:rFonts w:asciiTheme="majorBidi" w:hAnsiTheme="majorBidi" w:cstheme="majorBidi"/>
          <w:sz w:val="24"/>
          <w:szCs w:val="24"/>
        </w:rPr>
        <w:t xml:space="preserve"> </w:t>
      </w:r>
      <w:r w:rsidRPr="00BD5A8C">
        <w:rPr>
          <w:rFonts w:asciiTheme="majorBidi" w:hAnsiTheme="majorBidi" w:cstheme="majorBidi"/>
          <w:sz w:val="24"/>
          <w:szCs w:val="24"/>
        </w:rPr>
        <w:t>from</w:t>
      </w:r>
      <w:r w:rsidR="00DD7244" w:rsidRPr="00BD5A8C">
        <w:rPr>
          <w:rFonts w:asciiTheme="majorBidi" w:hAnsiTheme="majorBidi" w:cstheme="majorBidi"/>
          <w:sz w:val="24"/>
          <w:szCs w:val="24"/>
        </w:rPr>
        <w:t xml:space="preserve"> </w:t>
      </w:r>
      <w:r w:rsidRPr="00BD5A8C">
        <w:rPr>
          <w:rFonts w:asciiTheme="majorBidi" w:hAnsiTheme="majorBidi" w:cstheme="majorBidi"/>
          <w:sz w:val="24"/>
          <w:szCs w:val="24"/>
        </w:rPr>
        <w:t xml:space="preserve">approved venders along with black pants and </w:t>
      </w:r>
      <w:r w:rsidR="001F1742" w:rsidRPr="00BD5A8C">
        <w:rPr>
          <w:rFonts w:asciiTheme="majorBidi" w:hAnsiTheme="majorBidi" w:cstheme="majorBidi"/>
          <w:sz w:val="24"/>
          <w:szCs w:val="24"/>
        </w:rPr>
        <w:t>non-slip</w:t>
      </w:r>
      <w:r w:rsidRPr="00BD5A8C">
        <w:rPr>
          <w:rFonts w:asciiTheme="majorBidi" w:hAnsiTheme="majorBidi" w:cstheme="majorBidi"/>
          <w:sz w:val="24"/>
          <w:szCs w:val="24"/>
        </w:rPr>
        <w:t xml:space="preserve"> footwear. This uniform is a requirement to work in the shop.</w:t>
      </w:r>
    </w:p>
    <w:p w14:paraId="4752B6A3" w14:textId="77777777" w:rsidR="00F61067" w:rsidRPr="00BD5A8C" w:rsidRDefault="00F61067" w:rsidP="00166A15">
      <w:pPr>
        <w:jc w:val="both"/>
        <w:rPr>
          <w:rFonts w:asciiTheme="majorBidi" w:hAnsiTheme="majorBidi" w:cstheme="majorBidi"/>
          <w:sz w:val="24"/>
          <w:szCs w:val="24"/>
          <w:u w:val="single"/>
        </w:rPr>
      </w:pPr>
      <w:r w:rsidRPr="00BD5A8C">
        <w:rPr>
          <w:rFonts w:asciiTheme="majorBidi" w:hAnsiTheme="majorBidi" w:cstheme="majorBidi"/>
          <w:sz w:val="24"/>
          <w:szCs w:val="24"/>
          <w:u w:val="single"/>
        </w:rPr>
        <w:t>Required Tools</w:t>
      </w:r>
    </w:p>
    <w:p w14:paraId="4B356940" w14:textId="77777777" w:rsidR="00F61067" w:rsidRPr="00BD5A8C" w:rsidRDefault="003E29A4" w:rsidP="00967DA2">
      <w:pPr>
        <w:pStyle w:val="NoSpacing"/>
        <w:rPr>
          <w:sz w:val="24"/>
          <w:szCs w:val="24"/>
        </w:rPr>
      </w:pPr>
      <w:r w:rsidRPr="00BD5A8C">
        <w:rPr>
          <w:sz w:val="24"/>
          <w:szCs w:val="24"/>
        </w:rPr>
        <w:t xml:space="preserve">General </w:t>
      </w:r>
      <w:r w:rsidR="002A5F2C" w:rsidRPr="00BD5A8C">
        <w:rPr>
          <w:sz w:val="24"/>
          <w:szCs w:val="24"/>
        </w:rPr>
        <w:t>tools plus any additional hand tools required to complete assigned work.</w:t>
      </w:r>
    </w:p>
    <w:p w14:paraId="5B139484" w14:textId="77777777" w:rsidR="002A5F2C" w:rsidRPr="00BD5A8C" w:rsidRDefault="002A5F2C" w:rsidP="00967DA2">
      <w:pPr>
        <w:pStyle w:val="NoSpacing"/>
        <w:rPr>
          <w:sz w:val="24"/>
          <w:szCs w:val="24"/>
        </w:rPr>
      </w:pPr>
    </w:p>
    <w:p w14:paraId="193564BF" w14:textId="77777777" w:rsidR="00A904AA" w:rsidRPr="00BD5A8C" w:rsidRDefault="002A5F2C" w:rsidP="00166A15">
      <w:pPr>
        <w:jc w:val="both"/>
        <w:rPr>
          <w:rFonts w:asciiTheme="majorBidi" w:hAnsiTheme="majorBidi" w:cstheme="majorBidi"/>
          <w:sz w:val="24"/>
          <w:szCs w:val="24"/>
        </w:rPr>
      </w:pPr>
      <w:r w:rsidRPr="00BD5A8C">
        <w:rPr>
          <w:rFonts w:asciiTheme="majorBidi" w:hAnsiTheme="majorBidi" w:cstheme="majorBidi"/>
          <w:sz w:val="24"/>
          <w:szCs w:val="24"/>
        </w:rPr>
        <w:t>Mandatory safety glasses, latex gloves, etc</w:t>
      </w:r>
      <w:r w:rsidR="00F84A02" w:rsidRPr="00BD5A8C">
        <w:rPr>
          <w:rFonts w:asciiTheme="majorBidi" w:hAnsiTheme="majorBidi" w:cstheme="majorBidi"/>
          <w:sz w:val="24"/>
          <w:szCs w:val="24"/>
        </w:rPr>
        <w:t>...</w:t>
      </w:r>
      <w:r w:rsidR="00A904AA" w:rsidRPr="00BD5A8C">
        <w:rPr>
          <w:rFonts w:asciiTheme="majorBidi" w:hAnsiTheme="majorBidi" w:cstheme="majorBidi"/>
          <w:sz w:val="24"/>
          <w:szCs w:val="24"/>
        </w:rPr>
        <w:t xml:space="preserve"> </w:t>
      </w:r>
      <w:r w:rsidRPr="00BD5A8C">
        <w:rPr>
          <w:rFonts w:asciiTheme="majorBidi" w:hAnsiTheme="majorBidi" w:cstheme="majorBidi"/>
          <w:sz w:val="24"/>
          <w:szCs w:val="24"/>
        </w:rPr>
        <w:t>(</w:t>
      </w:r>
      <w:r w:rsidR="001F1742" w:rsidRPr="00BD5A8C">
        <w:rPr>
          <w:rFonts w:asciiTheme="majorBidi" w:hAnsiTheme="majorBidi" w:cstheme="majorBidi"/>
          <w:sz w:val="24"/>
          <w:szCs w:val="24"/>
        </w:rPr>
        <w:t>T</w:t>
      </w:r>
      <w:r w:rsidR="004B26C5" w:rsidRPr="00BD5A8C">
        <w:rPr>
          <w:rFonts w:asciiTheme="majorBidi" w:hAnsiTheme="majorBidi" w:cstheme="majorBidi"/>
          <w:sz w:val="24"/>
          <w:szCs w:val="24"/>
        </w:rPr>
        <w:t xml:space="preserve">he </w:t>
      </w:r>
      <w:r w:rsidRPr="00BD5A8C">
        <w:rPr>
          <w:rFonts w:asciiTheme="majorBidi" w:hAnsiTheme="majorBidi" w:cstheme="majorBidi"/>
          <w:sz w:val="24"/>
          <w:szCs w:val="24"/>
        </w:rPr>
        <w:t>instructor may</w:t>
      </w:r>
      <w:r w:rsidR="00F84A02" w:rsidRPr="00BD5A8C">
        <w:rPr>
          <w:rFonts w:asciiTheme="majorBidi" w:hAnsiTheme="majorBidi" w:cstheme="majorBidi"/>
          <w:sz w:val="24"/>
          <w:szCs w:val="24"/>
        </w:rPr>
        <w:t xml:space="preserve"> </w:t>
      </w:r>
      <w:r w:rsidRPr="00BD5A8C">
        <w:rPr>
          <w:rFonts w:asciiTheme="majorBidi" w:hAnsiTheme="majorBidi" w:cstheme="majorBidi"/>
          <w:sz w:val="24"/>
          <w:szCs w:val="24"/>
        </w:rPr>
        <w:t>list by nam</w:t>
      </w:r>
      <w:r w:rsidR="00F84A02" w:rsidRPr="00BD5A8C">
        <w:rPr>
          <w:rFonts w:asciiTheme="majorBidi" w:hAnsiTheme="majorBidi" w:cstheme="majorBidi"/>
          <w:sz w:val="24"/>
          <w:szCs w:val="24"/>
        </w:rPr>
        <w:t>e</w:t>
      </w:r>
      <w:r w:rsidR="009F3681" w:rsidRPr="00BD5A8C">
        <w:rPr>
          <w:rFonts w:asciiTheme="majorBidi" w:hAnsiTheme="majorBidi" w:cstheme="majorBidi"/>
          <w:sz w:val="24"/>
          <w:szCs w:val="24"/>
        </w:rPr>
        <w:t xml:space="preserve"> </w:t>
      </w:r>
      <w:r w:rsidRPr="00BD5A8C">
        <w:rPr>
          <w:rFonts w:asciiTheme="majorBidi" w:hAnsiTheme="majorBidi" w:cstheme="majorBidi"/>
          <w:sz w:val="24"/>
          <w:szCs w:val="24"/>
        </w:rPr>
        <w:t>additional required item</w:t>
      </w:r>
      <w:r w:rsidR="00F84A02" w:rsidRPr="00BD5A8C">
        <w:rPr>
          <w:rFonts w:asciiTheme="majorBidi" w:hAnsiTheme="majorBidi" w:cstheme="majorBidi"/>
          <w:sz w:val="24"/>
          <w:szCs w:val="24"/>
        </w:rPr>
        <w:t>s)</w:t>
      </w:r>
    </w:p>
    <w:p w14:paraId="037587E1" w14:textId="662527BD" w:rsidR="002E2789" w:rsidRDefault="002E2789" w:rsidP="002E2789">
      <w:pPr>
        <w:rPr>
          <w:sz w:val="24"/>
          <w:szCs w:val="24"/>
        </w:rPr>
      </w:pPr>
      <w:r w:rsidRPr="00BD5A8C">
        <w:rPr>
          <w:rFonts w:asciiTheme="majorBidi" w:hAnsiTheme="majorBidi" w:cstheme="majorBidi"/>
          <w:noProof/>
          <w:sz w:val="24"/>
          <w:szCs w:val="24"/>
        </w:rPr>
        <mc:AlternateContent>
          <mc:Choice Requires="wps">
            <w:drawing>
              <wp:anchor distT="45720" distB="45720" distL="114300" distR="114300" simplePos="0" relativeHeight="251671552" behindDoc="0" locked="0" layoutInCell="1" allowOverlap="1" wp14:anchorId="7792212E" wp14:editId="71AC5237">
                <wp:simplePos x="0" y="0"/>
                <wp:positionH relativeFrom="margin">
                  <wp:posOffset>-47625</wp:posOffset>
                </wp:positionH>
                <wp:positionV relativeFrom="paragraph">
                  <wp:posOffset>278765</wp:posOffset>
                </wp:positionV>
                <wp:extent cx="5913120" cy="381000"/>
                <wp:effectExtent l="0" t="0" r="1143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81000"/>
                        </a:xfrm>
                        <a:prstGeom prst="rect">
                          <a:avLst/>
                        </a:prstGeom>
                        <a:solidFill>
                          <a:schemeClr val="accent1">
                            <a:lumMod val="75000"/>
                          </a:schemeClr>
                        </a:solidFill>
                        <a:ln w="9525">
                          <a:solidFill>
                            <a:srgbClr val="000000"/>
                          </a:solidFill>
                          <a:miter lim="800000"/>
                          <a:headEnd/>
                          <a:tailEnd/>
                        </a:ln>
                      </wps:spPr>
                      <wps:txbx>
                        <w:txbxContent>
                          <w:p w14:paraId="13F91619" w14:textId="77777777" w:rsidR="00F84A02" w:rsidRPr="009F70F0" w:rsidRDefault="009F70F0" w:rsidP="00EA6140">
                            <w:pPr>
                              <w:shd w:val="clear" w:color="auto" w:fill="2E74B5" w:themeFill="accent1" w:themeFillShade="BF"/>
                              <w:jc w:val="center"/>
                              <w:rPr>
                                <w:rFonts w:asciiTheme="majorBidi" w:hAnsiTheme="majorBidi" w:cstheme="majorBidi"/>
                                <w:sz w:val="32"/>
                                <w:szCs w:val="32"/>
                              </w:rPr>
                            </w:pPr>
                            <w:r>
                              <w:rPr>
                                <w:sz w:val="32"/>
                                <w:szCs w:val="32"/>
                              </w:rPr>
                              <w:t>GRADES</w:t>
                            </w:r>
                          </w:p>
                          <w:p w14:paraId="55D18769" w14:textId="77777777" w:rsidR="00F84A02" w:rsidRDefault="00F84A02" w:rsidP="00F84A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2212E" id="_x0000_s1031" type="#_x0000_t202" style="position:absolute;margin-left:-3.75pt;margin-top:21.95pt;width:465.6pt;height:3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" fillcolor="#2e74b5 [2404]">
                <v:textbox>
                  <w:txbxContent>
                    <w:p w14:paraId="13F91619" w14:textId="77777777" w:rsidR="00F84A02" w:rsidRPr="009F70F0" w:rsidRDefault="009F70F0" w:rsidP="00EA6140">
                      <w:pPr>
                        <w:shd w:val="clear" w:color="auto" w:fill="2E74B5" w:themeFill="accent1" w:themeFillShade="BF"/>
                        <w:jc w:val="center"/>
                        <w:rPr>
                          <w:rFonts w:asciiTheme="majorBidi" w:hAnsiTheme="majorBidi" w:cstheme="majorBidi"/>
                          <w:sz w:val="32"/>
                          <w:szCs w:val="32"/>
                        </w:rPr>
                      </w:pPr>
                      <w:r>
                        <w:rPr>
                          <w:sz w:val="32"/>
                          <w:szCs w:val="32"/>
                        </w:rPr>
                        <w:t>GRADES</w:t>
                      </w:r>
                    </w:p>
                    <w:p w14:paraId="55D18769" w14:textId="77777777" w:rsidR="00F84A02" w:rsidRDefault="00F84A02" w:rsidP="00F84A02"/>
                  </w:txbxContent>
                </v:textbox>
                <w10:wrap type="square" anchorx="margin"/>
              </v:shape>
            </w:pict>
          </mc:Fallback>
        </mc:AlternateContent>
      </w:r>
    </w:p>
    <w:p w14:paraId="3066B03B" w14:textId="0545E9C0" w:rsidR="00DC3A8B" w:rsidRPr="00BD5A8C" w:rsidRDefault="00DC3A8B" w:rsidP="002E2789">
      <w:pPr>
        <w:rPr>
          <w:sz w:val="24"/>
          <w:szCs w:val="24"/>
        </w:rPr>
      </w:pPr>
    </w:p>
    <w:tbl>
      <w:tblPr>
        <w:tblStyle w:val="TableGrid"/>
        <w:tblW w:w="7024" w:type="dxa"/>
        <w:tblInd w:w="1345" w:type="dxa"/>
        <w:tblLook w:val="04A0" w:firstRow="1" w:lastRow="0" w:firstColumn="1" w:lastColumn="0" w:noHBand="0" w:noVBand="1"/>
      </w:tblPr>
      <w:tblGrid>
        <w:gridCol w:w="3243"/>
        <w:gridCol w:w="3781"/>
      </w:tblGrid>
      <w:tr w:rsidR="00DC3A8B" w14:paraId="7AF54F69" w14:textId="77777777" w:rsidTr="009F3681">
        <w:tc>
          <w:tcPr>
            <w:tcW w:w="3243" w:type="dxa"/>
          </w:tcPr>
          <w:p w14:paraId="6E838DCA" w14:textId="77777777" w:rsidR="00DC3A8B" w:rsidRPr="00BD5A8C" w:rsidRDefault="00DC3A8B" w:rsidP="00921239">
            <w:pPr>
              <w:jc w:val="center"/>
              <w:rPr>
                <w:sz w:val="24"/>
                <w:szCs w:val="24"/>
                <w:u w:val="single"/>
              </w:rPr>
            </w:pPr>
            <w:r w:rsidRPr="00BD5A8C">
              <w:rPr>
                <w:sz w:val="24"/>
                <w:szCs w:val="24"/>
                <w:u w:val="single"/>
              </w:rPr>
              <w:t>Point Range</w:t>
            </w:r>
          </w:p>
        </w:tc>
        <w:tc>
          <w:tcPr>
            <w:tcW w:w="3781" w:type="dxa"/>
          </w:tcPr>
          <w:p w14:paraId="47E36DBA" w14:textId="77777777" w:rsidR="00DC3A8B" w:rsidRPr="00BD5A8C" w:rsidRDefault="00DC3A8B" w:rsidP="00921239">
            <w:pPr>
              <w:jc w:val="center"/>
              <w:rPr>
                <w:sz w:val="24"/>
                <w:szCs w:val="24"/>
                <w:u w:val="single"/>
              </w:rPr>
            </w:pPr>
            <w:r w:rsidRPr="00BD5A8C">
              <w:rPr>
                <w:sz w:val="24"/>
                <w:szCs w:val="24"/>
                <w:u w:val="single"/>
              </w:rPr>
              <w:t>Grade Range</w:t>
            </w:r>
          </w:p>
        </w:tc>
      </w:tr>
      <w:tr w:rsidR="00DC3A8B" w14:paraId="39FE1748" w14:textId="77777777" w:rsidTr="009F3681">
        <w:tc>
          <w:tcPr>
            <w:tcW w:w="3243" w:type="dxa"/>
          </w:tcPr>
          <w:p w14:paraId="2FF45CFE" w14:textId="77777777" w:rsidR="00DC3A8B" w:rsidRPr="00BD5A8C" w:rsidRDefault="00DC3A8B" w:rsidP="00921239">
            <w:pPr>
              <w:jc w:val="center"/>
              <w:rPr>
                <w:b/>
                <w:sz w:val="24"/>
                <w:szCs w:val="24"/>
                <w:u w:val="single"/>
              </w:rPr>
            </w:pPr>
            <w:r w:rsidRPr="00BD5A8C">
              <w:rPr>
                <w:b/>
                <w:sz w:val="24"/>
                <w:szCs w:val="24"/>
                <w:u w:val="single"/>
              </w:rPr>
              <w:t>900-1000</w:t>
            </w:r>
          </w:p>
        </w:tc>
        <w:tc>
          <w:tcPr>
            <w:tcW w:w="3781" w:type="dxa"/>
          </w:tcPr>
          <w:p w14:paraId="4CA03AD7" w14:textId="77777777" w:rsidR="00DC3A8B" w:rsidRPr="00BD5A8C" w:rsidRDefault="00DC3A8B" w:rsidP="00921239">
            <w:pPr>
              <w:jc w:val="center"/>
              <w:rPr>
                <w:b/>
                <w:sz w:val="24"/>
                <w:szCs w:val="24"/>
                <w:u w:val="single"/>
              </w:rPr>
            </w:pPr>
            <w:r w:rsidRPr="00BD5A8C">
              <w:rPr>
                <w:b/>
                <w:sz w:val="24"/>
                <w:szCs w:val="24"/>
                <w:u w:val="single"/>
              </w:rPr>
              <w:t>A</w:t>
            </w:r>
          </w:p>
        </w:tc>
      </w:tr>
      <w:tr w:rsidR="00DC3A8B" w14:paraId="4F4E0D0F" w14:textId="77777777" w:rsidTr="009F3681">
        <w:tc>
          <w:tcPr>
            <w:tcW w:w="3243" w:type="dxa"/>
          </w:tcPr>
          <w:p w14:paraId="63D00271" w14:textId="77777777" w:rsidR="00DC3A8B" w:rsidRPr="00BD5A8C" w:rsidRDefault="00DC3A8B" w:rsidP="00921239">
            <w:pPr>
              <w:jc w:val="center"/>
              <w:rPr>
                <w:sz w:val="24"/>
                <w:szCs w:val="24"/>
                <w:u w:val="single"/>
              </w:rPr>
            </w:pPr>
            <w:r w:rsidRPr="00BD5A8C">
              <w:rPr>
                <w:sz w:val="24"/>
                <w:szCs w:val="24"/>
                <w:u w:val="single"/>
              </w:rPr>
              <w:t>800 - 899</w:t>
            </w:r>
          </w:p>
        </w:tc>
        <w:tc>
          <w:tcPr>
            <w:tcW w:w="3781" w:type="dxa"/>
          </w:tcPr>
          <w:p w14:paraId="3DFA885C" w14:textId="77777777" w:rsidR="00DC3A8B" w:rsidRPr="00BD5A8C" w:rsidRDefault="00DC3A8B" w:rsidP="00921239">
            <w:pPr>
              <w:jc w:val="center"/>
              <w:rPr>
                <w:sz w:val="24"/>
                <w:szCs w:val="24"/>
                <w:u w:val="single"/>
              </w:rPr>
            </w:pPr>
            <w:r w:rsidRPr="00BD5A8C">
              <w:rPr>
                <w:sz w:val="24"/>
                <w:szCs w:val="24"/>
                <w:u w:val="single"/>
              </w:rPr>
              <w:t>B</w:t>
            </w:r>
          </w:p>
        </w:tc>
      </w:tr>
      <w:tr w:rsidR="00DC3A8B" w14:paraId="16E050C8" w14:textId="77777777" w:rsidTr="009F3681">
        <w:tc>
          <w:tcPr>
            <w:tcW w:w="3243" w:type="dxa"/>
          </w:tcPr>
          <w:p w14:paraId="0057D7E9" w14:textId="77777777" w:rsidR="00DC3A8B" w:rsidRPr="00BD5A8C" w:rsidRDefault="00DC3A8B" w:rsidP="00921239">
            <w:pPr>
              <w:jc w:val="center"/>
              <w:rPr>
                <w:sz w:val="24"/>
                <w:szCs w:val="24"/>
                <w:u w:val="single"/>
              </w:rPr>
            </w:pPr>
            <w:r w:rsidRPr="00BD5A8C">
              <w:rPr>
                <w:sz w:val="24"/>
                <w:szCs w:val="24"/>
                <w:u w:val="single"/>
              </w:rPr>
              <w:t>700 - 799</w:t>
            </w:r>
          </w:p>
        </w:tc>
        <w:tc>
          <w:tcPr>
            <w:tcW w:w="3781" w:type="dxa"/>
          </w:tcPr>
          <w:p w14:paraId="4502C8DB" w14:textId="77777777" w:rsidR="00DC3A8B" w:rsidRPr="00BD5A8C" w:rsidRDefault="00DC3A8B" w:rsidP="00921239">
            <w:pPr>
              <w:jc w:val="center"/>
              <w:rPr>
                <w:sz w:val="24"/>
                <w:szCs w:val="24"/>
                <w:u w:val="single"/>
              </w:rPr>
            </w:pPr>
            <w:r w:rsidRPr="00BD5A8C">
              <w:rPr>
                <w:sz w:val="24"/>
                <w:szCs w:val="24"/>
                <w:u w:val="single"/>
              </w:rPr>
              <w:t>C</w:t>
            </w:r>
          </w:p>
        </w:tc>
      </w:tr>
      <w:tr w:rsidR="00DC3A8B" w14:paraId="50290081" w14:textId="77777777" w:rsidTr="009F3681">
        <w:tc>
          <w:tcPr>
            <w:tcW w:w="3243" w:type="dxa"/>
          </w:tcPr>
          <w:p w14:paraId="3687B4A4" w14:textId="77777777" w:rsidR="00DC3A8B" w:rsidRPr="00BD5A8C" w:rsidRDefault="00DC3A8B" w:rsidP="00921239">
            <w:pPr>
              <w:jc w:val="center"/>
              <w:rPr>
                <w:sz w:val="24"/>
                <w:szCs w:val="24"/>
                <w:u w:val="single"/>
              </w:rPr>
            </w:pPr>
            <w:r w:rsidRPr="00BD5A8C">
              <w:rPr>
                <w:sz w:val="24"/>
                <w:szCs w:val="24"/>
                <w:u w:val="single"/>
              </w:rPr>
              <w:t>600 - 699</w:t>
            </w:r>
          </w:p>
        </w:tc>
        <w:tc>
          <w:tcPr>
            <w:tcW w:w="3781" w:type="dxa"/>
          </w:tcPr>
          <w:p w14:paraId="0F29C2F6" w14:textId="77777777" w:rsidR="00DC3A8B" w:rsidRPr="00BD5A8C" w:rsidRDefault="00DC3A8B" w:rsidP="00921239">
            <w:pPr>
              <w:jc w:val="center"/>
              <w:rPr>
                <w:sz w:val="24"/>
                <w:szCs w:val="24"/>
                <w:u w:val="single"/>
              </w:rPr>
            </w:pPr>
            <w:r w:rsidRPr="00BD5A8C">
              <w:rPr>
                <w:sz w:val="24"/>
                <w:szCs w:val="24"/>
                <w:u w:val="single"/>
              </w:rPr>
              <w:t>D</w:t>
            </w:r>
          </w:p>
        </w:tc>
      </w:tr>
      <w:tr w:rsidR="00DC3A8B" w14:paraId="4057F5D6" w14:textId="77777777" w:rsidTr="009F3681">
        <w:tc>
          <w:tcPr>
            <w:tcW w:w="3243" w:type="dxa"/>
          </w:tcPr>
          <w:p w14:paraId="500523FD" w14:textId="77777777" w:rsidR="00DC3A8B" w:rsidRPr="00BD5A8C" w:rsidRDefault="00DC3A8B" w:rsidP="00921239">
            <w:pPr>
              <w:jc w:val="center"/>
              <w:rPr>
                <w:sz w:val="24"/>
                <w:szCs w:val="24"/>
                <w:u w:val="single"/>
              </w:rPr>
            </w:pPr>
            <w:r w:rsidRPr="00BD5A8C">
              <w:rPr>
                <w:sz w:val="24"/>
                <w:szCs w:val="24"/>
                <w:u w:val="single"/>
              </w:rPr>
              <w:t>599 or below</w:t>
            </w:r>
          </w:p>
        </w:tc>
        <w:tc>
          <w:tcPr>
            <w:tcW w:w="3781" w:type="dxa"/>
            <w:tcBorders>
              <w:bottom w:val="nil"/>
            </w:tcBorders>
          </w:tcPr>
          <w:p w14:paraId="7042738E" w14:textId="77777777" w:rsidR="00DC3A8B" w:rsidRPr="00BD5A8C" w:rsidRDefault="00DC3A8B" w:rsidP="00921239">
            <w:pPr>
              <w:jc w:val="center"/>
              <w:rPr>
                <w:sz w:val="24"/>
                <w:szCs w:val="24"/>
                <w:u w:val="single"/>
              </w:rPr>
            </w:pPr>
            <w:r w:rsidRPr="00BD5A8C">
              <w:rPr>
                <w:sz w:val="24"/>
                <w:szCs w:val="24"/>
                <w:u w:val="single"/>
              </w:rPr>
              <w:t>F</w:t>
            </w:r>
          </w:p>
        </w:tc>
      </w:tr>
      <w:tr w:rsidR="009F3681" w14:paraId="67074DA0" w14:textId="77777777" w:rsidTr="006A731C">
        <w:tc>
          <w:tcPr>
            <w:tcW w:w="7024" w:type="dxa"/>
            <w:gridSpan w:val="2"/>
          </w:tcPr>
          <w:p w14:paraId="097EF846" w14:textId="77777777" w:rsidR="009F3681" w:rsidRPr="00BD5A8C" w:rsidRDefault="009F3681">
            <w:pPr>
              <w:rPr>
                <w:sz w:val="24"/>
                <w:szCs w:val="24"/>
              </w:rPr>
            </w:pPr>
            <w:r w:rsidRPr="00BD5A8C">
              <w:rPr>
                <w:i/>
                <w:sz w:val="24"/>
                <w:szCs w:val="24"/>
              </w:rPr>
              <w:t>Student must earn a “C” or higher in order to receive credit towards a Certificate of Achievement.</w:t>
            </w:r>
          </w:p>
        </w:tc>
      </w:tr>
    </w:tbl>
    <w:p w14:paraId="1E39D5CF" w14:textId="77777777" w:rsidR="000F68A2" w:rsidRDefault="000F68A2" w:rsidP="00526EFB">
      <w:pPr>
        <w:pStyle w:val="ListParagraph"/>
        <w:rPr>
          <w:rFonts w:asciiTheme="majorBidi" w:hAnsiTheme="majorBidi" w:cstheme="majorBidi"/>
          <w:sz w:val="20"/>
          <w:szCs w:val="20"/>
        </w:rPr>
      </w:pPr>
    </w:p>
    <w:p w14:paraId="5146A4E8" w14:textId="77777777" w:rsidR="00BE1CB8" w:rsidRDefault="00BE1CB8" w:rsidP="00FD643A"/>
    <w:tbl>
      <w:tblPr>
        <w:tblStyle w:val="TableGrid"/>
        <w:tblW w:w="0" w:type="auto"/>
        <w:tblInd w:w="-95" w:type="dxa"/>
        <w:tblLook w:val="04A0" w:firstRow="1" w:lastRow="0" w:firstColumn="1" w:lastColumn="0" w:noHBand="0" w:noVBand="1"/>
      </w:tblPr>
      <w:tblGrid>
        <w:gridCol w:w="9445"/>
      </w:tblGrid>
      <w:tr w:rsidR="00EA6140" w14:paraId="5F7F4AE4" w14:textId="77777777" w:rsidTr="00BE3965">
        <w:trPr>
          <w:trHeight w:val="440"/>
        </w:trPr>
        <w:tc>
          <w:tcPr>
            <w:tcW w:w="9445" w:type="dxa"/>
            <w:shd w:val="clear" w:color="auto" w:fill="2E74B5" w:themeFill="accent1" w:themeFillShade="BF"/>
          </w:tcPr>
          <w:p w14:paraId="1E312C5A" w14:textId="77777777" w:rsidR="00EA6140" w:rsidRPr="00EA6140" w:rsidRDefault="009F70F0" w:rsidP="00EA6140">
            <w:pPr>
              <w:jc w:val="center"/>
              <w:rPr>
                <w:color w:val="000000" w:themeColor="text1"/>
                <w:sz w:val="32"/>
                <w:szCs w:val="32"/>
              </w:rPr>
            </w:pPr>
            <w:r>
              <w:rPr>
                <w:sz w:val="32"/>
                <w:szCs w:val="32"/>
              </w:rPr>
              <w:t>ACTIVITIES</w:t>
            </w:r>
          </w:p>
        </w:tc>
      </w:tr>
    </w:tbl>
    <w:p w14:paraId="3168F0A2" w14:textId="77777777" w:rsidR="000E5E93" w:rsidRDefault="000E5E93" w:rsidP="00FD643A"/>
    <w:tbl>
      <w:tblPr>
        <w:tblStyle w:val="TableGrid"/>
        <w:tblpPr w:leftFromText="180" w:rightFromText="180" w:vertAnchor="page" w:horzAnchor="margin" w:tblpX="-95" w:tblpY="2596"/>
        <w:tblW w:w="9445" w:type="dxa"/>
        <w:tblLook w:val="04A0" w:firstRow="1" w:lastRow="0" w:firstColumn="1" w:lastColumn="0" w:noHBand="0" w:noVBand="1"/>
      </w:tblPr>
      <w:tblGrid>
        <w:gridCol w:w="1212"/>
        <w:gridCol w:w="950"/>
        <w:gridCol w:w="3863"/>
        <w:gridCol w:w="1641"/>
        <w:gridCol w:w="1779"/>
      </w:tblGrid>
      <w:tr w:rsidR="00FA35EC" w14:paraId="471B537D" w14:textId="77777777" w:rsidTr="00570ED0">
        <w:tc>
          <w:tcPr>
            <w:tcW w:w="1212" w:type="dxa"/>
          </w:tcPr>
          <w:p w14:paraId="21E44E98" w14:textId="77777777" w:rsidR="00FA35EC" w:rsidRDefault="000B11D6" w:rsidP="00363357">
            <w:r>
              <w:t>Day</w:t>
            </w:r>
          </w:p>
        </w:tc>
        <w:tc>
          <w:tcPr>
            <w:tcW w:w="950" w:type="dxa"/>
          </w:tcPr>
          <w:p w14:paraId="4EA7EB98" w14:textId="77777777" w:rsidR="00FA35EC" w:rsidRDefault="00FA35EC" w:rsidP="00363357">
            <w:r>
              <w:t>Date</w:t>
            </w:r>
          </w:p>
        </w:tc>
        <w:tc>
          <w:tcPr>
            <w:tcW w:w="3863" w:type="dxa"/>
          </w:tcPr>
          <w:p w14:paraId="1B05FFE9" w14:textId="77777777" w:rsidR="00FA35EC" w:rsidRDefault="00FA35EC" w:rsidP="00363357">
            <w:r>
              <w:t xml:space="preserve">                   Subject</w:t>
            </w:r>
          </w:p>
        </w:tc>
        <w:tc>
          <w:tcPr>
            <w:tcW w:w="1641" w:type="dxa"/>
            <w:tcBorders>
              <w:top w:val="single" w:sz="4" w:space="0" w:color="auto"/>
              <w:bottom w:val="nil"/>
            </w:tcBorders>
            <w:shd w:val="clear" w:color="auto" w:fill="auto"/>
          </w:tcPr>
          <w:p w14:paraId="50375161" w14:textId="77777777" w:rsidR="00FA35EC" w:rsidRDefault="00FA35EC" w:rsidP="00363357">
            <w:r>
              <w:t>Attendance / Points</w:t>
            </w:r>
          </w:p>
        </w:tc>
        <w:tc>
          <w:tcPr>
            <w:tcW w:w="1779" w:type="dxa"/>
            <w:tcBorders>
              <w:top w:val="single" w:sz="4" w:space="0" w:color="auto"/>
              <w:bottom w:val="nil"/>
            </w:tcBorders>
          </w:tcPr>
          <w:p w14:paraId="7539D7DE" w14:textId="77777777" w:rsidR="00FA35EC" w:rsidRDefault="00FA35EC" w:rsidP="00363357">
            <w:r>
              <w:t>HW + TEST / Points</w:t>
            </w:r>
          </w:p>
        </w:tc>
      </w:tr>
      <w:tr w:rsidR="00FA35EC" w14:paraId="6AF7BF8A" w14:textId="77777777" w:rsidTr="00570ED0">
        <w:tc>
          <w:tcPr>
            <w:tcW w:w="1212" w:type="dxa"/>
          </w:tcPr>
          <w:p w14:paraId="7E5EB55A" w14:textId="77777777" w:rsidR="00FA35EC" w:rsidRDefault="00720633" w:rsidP="00363357">
            <w:r>
              <w:t>Sa.</w:t>
            </w:r>
          </w:p>
        </w:tc>
        <w:tc>
          <w:tcPr>
            <w:tcW w:w="950" w:type="dxa"/>
          </w:tcPr>
          <w:p w14:paraId="126040D3" w14:textId="2ACCAA3E" w:rsidR="00FA35EC" w:rsidRDefault="00C47B38" w:rsidP="00363357">
            <w:r>
              <w:t>2</w:t>
            </w:r>
            <w:r w:rsidR="00FA35EC">
              <w:t>/</w:t>
            </w:r>
            <w:r w:rsidR="00076685">
              <w:t>1</w:t>
            </w:r>
            <w:r w:rsidR="008559D5">
              <w:t>5</w:t>
            </w:r>
          </w:p>
        </w:tc>
        <w:tc>
          <w:tcPr>
            <w:tcW w:w="3863" w:type="dxa"/>
          </w:tcPr>
          <w:p w14:paraId="0C292CC9" w14:textId="33F0B1E8" w:rsidR="00BE3965" w:rsidRDefault="003C7138" w:rsidP="00F40449">
            <w:r>
              <w:t>Holiday</w:t>
            </w:r>
          </w:p>
        </w:tc>
        <w:tc>
          <w:tcPr>
            <w:tcW w:w="1641" w:type="dxa"/>
          </w:tcPr>
          <w:p w14:paraId="22A7D145" w14:textId="105448C7" w:rsidR="00FA35EC" w:rsidRDefault="00FA35EC" w:rsidP="00363357"/>
        </w:tc>
        <w:tc>
          <w:tcPr>
            <w:tcW w:w="1779" w:type="dxa"/>
          </w:tcPr>
          <w:p w14:paraId="1B140B07" w14:textId="77777777" w:rsidR="00FA35EC" w:rsidRDefault="00FA35EC" w:rsidP="00363357"/>
        </w:tc>
      </w:tr>
      <w:tr w:rsidR="00FA35EC" w14:paraId="0703D830" w14:textId="77777777" w:rsidTr="00570ED0">
        <w:tc>
          <w:tcPr>
            <w:tcW w:w="1212" w:type="dxa"/>
          </w:tcPr>
          <w:p w14:paraId="3D7C1395" w14:textId="77777777" w:rsidR="00FA35EC" w:rsidRDefault="00720633" w:rsidP="00363357">
            <w:r>
              <w:t>Sa</w:t>
            </w:r>
            <w:r w:rsidR="00C74162">
              <w:t>.</w:t>
            </w:r>
          </w:p>
        </w:tc>
        <w:tc>
          <w:tcPr>
            <w:tcW w:w="950" w:type="dxa"/>
          </w:tcPr>
          <w:p w14:paraId="5C081E1C" w14:textId="102CAC4E" w:rsidR="00FA35EC" w:rsidRDefault="00C47B38" w:rsidP="00363357">
            <w:r>
              <w:t>2/</w:t>
            </w:r>
            <w:r w:rsidR="008559D5">
              <w:t>22</w:t>
            </w:r>
          </w:p>
        </w:tc>
        <w:tc>
          <w:tcPr>
            <w:tcW w:w="3863" w:type="dxa"/>
          </w:tcPr>
          <w:p w14:paraId="28E32F14" w14:textId="6D71D275" w:rsidR="00F40449" w:rsidRDefault="003C7138" w:rsidP="00F40449">
            <w:r w:rsidRPr="003C7138">
              <w:t>Orientation &amp; introduction to Tires and Wheels, Chapter 16, P 327</w:t>
            </w:r>
          </w:p>
          <w:p w14:paraId="3E77EFFD" w14:textId="09FE5FE9" w:rsidR="00FA35EC" w:rsidRDefault="00FA35EC" w:rsidP="00570ED0"/>
        </w:tc>
        <w:tc>
          <w:tcPr>
            <w:tcW w:w="1641" w:type="dxa"/>
          </w:tcPr>
          <w:p w14:paraId="1A3E9242" w14:textId="1657577D" w:rsidR="00FA35EC" w:rsidRDefault="003C7138" w:rsidP="007A5610">
            <w:r>
              <w:t>25</w:t>
            </w:r>
          </w:p>
        </w:tc>
        <w:tc>
          <w:tcPr>
            <w:tcW w:w="1779" w:type="dxa"/>
          </w:tcPr>
          <w:p w14:paraId="6D7D9D2E" w14:textId="77777777" w:rsidR="00FA35EC" w:rsidRDefault="00FA35EC" w:rsidP="00363357"/>
        </w:tc>
      </w:tr>
      <w:tr w:rsidR="00FA35EC" w14:paraId="79F9FA35" w14:textId="77777777" w:rsidTr="00570ED0">
        <w:tc>
          <w:tcPr>
            <w:tcW w:w="1212" w:type="dxa"/>
          </w:tcPr>
          <w:p w14:paraId="39896143" w14:textId="77777777" w:rsidR="00FA35EC" w:rsidRDefault="00720633" w:rsidP="00363357">
            <w:r>
              <w:t>Sa.</w:t>
            </w:r>
          </w:p>
        </w:tc>
        <w:tc>
          <w:tcPr>
            <w:tcW w:w="950" w:type="dxa"/>
          </w:tcPr>
          <w:p w14:paraId="6665072D" w14:textId="3A9EF2D2" w:rsidR="00FA35EC" w:rsidRDefault="00EF1CBB" w:rsidP="00363357">
            <w:r>
              <w:t>3/1</w:t>
            </w:r>
          </w:p>
        </w:tc>
        <w:tc>
          <w:tcPr>
            <w:tcW w:w="3863" w:type="dxa"/>
          </w:tcPr>
          <w:p w14:paraId="4CD14042" w14:textId="01120085" w:rsidR="00FA35EC" w:rsidRDefault="00596776" w:rsidP="00363357">
            <w:r>
              <w:t xml:space="preserve"> HW</w:t>
            </w:r>
            <w:r w:rsidR="00382B9B">
              <w:t xml:space="preserve"> of Wheels</w:t>
            </w:r>
          </w:p>
        </w:tc>
        <w:tc>
          <w:tcPr>
            <w:tcW w:w="1641" w:type="dxa"/>
          </w:tcPr>
          <w:p w14:paraId="129B07EF" w14:textId="78BE419C" w:rsidR="00FA35EC" w:rsidRDefault="005152C6" w:rsidP="007A5610">
            <w:r>
              <w:t>25</w:t>
            </w:r>
          </w:p>
        </w:tc>
        <w:tc>
          <w:tcPr>
            <w:tcW w:w="1779" w:type="dxa"/>
          </w:tcPr>
          <w:p w14:paraId="608C1B23" w14:textId="294B6E02" w:rsidR="00FA35EC" w:rsidRDefault="00596776" w:rsidP="00363357">
            <w:r>
              <w:t>20</w:t>
            </w:r>
          </w:p>
        </w:tc>
      </w:tr>
      <w:tr w:rsidR="00FA35EC" w14:paraId="53F3C2F1" w14:textId="77777777" w:rsidTr="00570ED0">
        <w:tc>
          <w:tcPr>
            <w:tcW w:w="1212" w:type="dxa"/>
          </w:tcPr>
          <w:p w14:paraId="0600C40F" w14:textId="77777777" w:rsidR="00FA35EC" w:rsidRDefault="00720633" w:rsidP="00363357">
            <w:r>
              <w:t>Sa.</w:t>
            </w:r>
          </w:p>
        </w:tc>
        <w:tc>
          <w:tcPr>
            <w:tcW w:w="950" w:type="dxa"/>
          </w:tcPr>
          <w:p w14:paraId="666E3037" w14:textId="7AE4BA22" w:rsidR="00FA35EC" w:rsidRDefault="00720633" w:rsidP="00363357">
            <w:r>
              <w:t>3</w:t>
            </w:r>
            <w:r w:rsidR="00C47B38">
              <w:t>/</w:t>
            </w:r>
            <w:r w:rsidR="00EF1CBB">
              <w:t>8</w:t>
            </w:r>
          </w:p>
        </w:tc>
        <w:tc>
          <w:tcPr>
            <w:tcW w:w="3863" w:type="dxa"/>
          </w:tcPr>
          <w:p w14:paraId="4668955C" w14:textId="77777777" w:rsidR="00C72CBF" w:rsidRDefault="00C72CBF" w:rsidP="00C72CBF">
            <w:r>
              <w:t>Clutches, Chapter 19, P 411</w:t>
            </w:r>
          </w:p>
          <w:p w14:paraId="2C3C93BC" w14:textId="388A5416" w:rsidR="00BE3965" w:rsidRDefault="00C72CBF" w:rsidP="00C72CBF">
            <w:r>
              <w:t>Quiz 1</w:t>
            </w:r>
            <w:r w:rsidR="00F76422">
              <w:t xml:space="preserve"> of Tires</w:t>
            </w:r>
          </w:p>
        </w:tc>
        <w:tc>
          <w:tcPr>
            <w:tcW w:w="1641" w:type="dxa"/>
          </w:tcPr>
          <w:p w14:paraId="2AFC6066" w14:textId="401541C3" w:rsidR="00FA35EC" w:rsidRDefault="005152C6" w:rsidP="007A5610">
            <w:r>
              <w:t>25</w:t>
            </w:r>
          </w:p>
        </w:tc>
        <w:tc>
          <w:tcPr>
            <w:tcW w:w="1779" w:type="dxa"/>
          </w:tcPr>
          <w:p w14:paraId="75C9AF60" w14:textId="77777777" w:rsidR="00FA35EC" w:rsidRDefault="00FA35EC" w:rsidP="00363357"/>
          <w:p w14:paraId="2F0AFF60" w14:textId="76F4926D" w:rsidR="00C72CBF" w:rsidRDefault="00C72CBF" w:rsidP="00363357">
            <w:r>
              <w:t>45</w:t>
            </w:r>
          </w:p>
        </w:tc>
      </w:tr>
      <w:tr w:rsidR="00FA35EC" w14:paraId="735B55CD" w14:textId="77777777" w:rsidTr="00570ED0">
        <w:tc>
          <w:tcPr>
            <w:tcW w:w="1212" w:type="dxa"/>
          </w:tcPr>
          <w:p w14:paraId="498A72D0" w14:textId="77777777" w:rsidR="00FA35EC" w:rsidRDefault="00363357" w:rsidP="00363357">
            <w:r>
              <w:t>Sa.</w:t>
            </w:r>
          </w:p>
        </w:tc>
        <w:tc>
          <w:tcPr>
            <w:tcW w:w="950" w:type="dxa"/>
          </w:tcPr>
          <w:p w14:paraId="5F63788B" w14:textId="6171D183" w:rsidR="00FA35EC" w:rsidRDefault="00720633" w:rsidP="00363357">
            <w:r>
              <w:t>3</w:t>
            </w:r>
            <w:r w:rsidR="00C74162">
              <w:t>/</w:t>
            </w:r>
            <w:r w:rsidR="00EF1CBB">
              <w:t>15</w:t>
            </w:r>
          </w:p>
        </w:tc>
        <w:tc>
          <w:tcPr>
            <w:tcW w:w="3863" w:type="dxa"/>
          </w:tcPr>
          <w:p w14:paraId="06144451" w14:textId="6AA3A610" w:rsidR="00FA35EC" w:rsidRDefault="00596776" w:rsidP="002650C8">
            <w:r>
              <w:t>HW</w:t>
            </w:r>
            <w:r w:rsidR="00382B9B">
              <w:t xml:space="preserve"> of Clutches</w:t>
            </w:r>
          </w:p>
        </w:tc>
        <w:tc>
          <w:tcPr>
            <w:tcW w:w="1641" w:type="dxa"/>
          </w:tcPr>
          <w:p w14:paraId="528D8668" w14:textId="2079D853" w:rsidR="00FA35EC" w:rsidRDefault="005152C6" w:rsidP="007A5610">
            <w:r>
              <w:t>25</w:t>
            </w:r>
          </w:p>
        </w:tc>
        <w:tc>
          <w:tcPr>
            <w:tcW w:w="1779" w:type="dxa"/>
          </w:tcPr>
          <w:p w14:paraId="1A6A195A" w14:textId="335525D3" w:rsidR="00FA35EC" w:rsidRDefault="00596776" w:rsidP="00363357">
            <w:r>
              <w:t>20</w:t>
            </w:r>
          </w:p>
        </w:tc>
      </w:tr>
      <w:tr w:rsidR="00FA35EC" w14:paraId="53CB2BD5" w14:textId="77777777" w:rsidTr="00570ED0">
        <w:tc>
          <w:tcPr>
            <w:tcW w:w="1212" w:type="dxa"/>
          </w:tcPr>
          <w:p w14:paraId="11F79DF3" w14:textId="77777777" w:rsidR="00FA35EC" w:rsidRDefault="00720633" w:rsidP="00363357">
            <w:r>
              <w:t>Sa.</w:t>
            </w:r>
          </w:p>
        </w:tc>
        <w:tc>
          <w:tcPr>
            <w:tcW w:w="950" w:type="dxa"/>
          </w:tcPr>
          <w:p w14:paraId="63732C25" w14:textId="46A2AE9E" w:rsidR="00FA35EC" w:rsidRDefault="00720633" w:rsidP="00363357">
            <w:r>
              <w:t>3</w:t>
            </w:r>
            <w:r w:rsidR="00FA35EC">
              <w:t>/</w:t>
            </w:r>
            <w:r w:rsidR="00EF1CBB">
              <w:t>22</w:t>
            </w:r>
          </w:p>
        </w:tc>
        <w:tc>
          <w:tcPr>
            <w:tcW w:w="3863" w:type="dxa"/>
          </w:tcPr>
          <w:p w14:paraId="6C1E1257" w14:textId="77777777" w:rsidR="00664ACB" w:rsidRDefault="00664ACB" w:rsidP="00C72CBF">
            <w:r>
              <w:t>Tune-up &amp; Maintenance</w:t>
            </w:r>
            <w:r w:rsidR="00C72CBF">
              <w:t xml:space="preserve">, Chapter </w:t>
            </w:r>
            <w:r>
              <w:t>24</w:t>
            </w:r>
            <w:r w:rsidR="00C72CBF">
              <w:t xml:space="preserve">, </w:t>
            </w:r>
          </w:p>
          <w:p w14:paraId="209AE76E" w14:textId="35DFF746" w:rsidR="00C72CBF" w:rsidRDefault="00C72CBF" w:rsidP="00C72CBF">
            <w:r>
              <w:t xml:space="preserve">P </w:t>
            </w:r>
            <w:r w:rsidR="00664ACB">
              <w:t>533</w:t>
            </w:r>
          </w:p>
          <w:p w14:paraId="54718279" w14:textId="2F8E7B2D" w:rsidR="00BE3965" w:rsidRDefault="00C72CBF" w:rsidP="00C72CBF">
            <w:r>
              <w:t>Quiz 2</w:t>
            </w:r>
            <w:r w:rsidR="00F76422">
              <w:t xml:space="preserve"> of Clutches</w:t>
            </w:r>
          </w:p>
        </w:tc>
        <w:tc>
          <w:tcPr>
            <w:tcW w:w="1641" w:type="dxa"/>
          </w:tcPr>
          <w:p w14:paraId="21A73F8A" w14:textId="47AEDA77" w:rsidR="00FA35EC" w:rsidRDefault="005152C6" w:rsidP="007A5610">
            <w:r>
              <w:t>25</w:t>
            </w:r>
          </w:p>
        </w:tc>
        <w:tc>
          <w:tcPr>
            <w:tcW w:w="1779" w:type="dxa"/>
          </w:tcPr>
          <w:p w14:paraId="774B1F49" w14:textId="77777777" w:rsidR="00FA35EC" w:rsidRDefault="00FA35EC" w:rsidP="00363357"/>
          <w:p w14:paraId="09E2E6A7" w14:textId="77777777" w:rsidR="00C72CBF" w:rsidRDefault="00C72CBF" w:rsidP="00363357"/>
          <w:p w14:paraId="283D53F8" w14:textId="7026FE54" w:rsidR="00946AEE" w:rsidRDefault="00946AEE" w:rsidP="00363357">
            <w:r>
              <w:t>45</w:t>
            </w:r>
          </w:p>
        </w:tc>
      </w:tr>
      <w:tr w:rsidR="00FA35EC" w14:paraId="74B34B4F" w14:textId="77777777" w:rsidTr="00570ED0">
        <w:tc>
          <w:tcPr>
            <w:tcW w:w="1212" w:type="dxa"/>
          </w:tcPr>
          <w:p w14:paraId="345D62F2" w14:textId="77777777" w:rsidR="00FA35EC" w:rsidRDefault="00363357" w:rsidP="00363357">
            <w:r>
              <w:t>Sa.</w:t>
            </w:r>
          </w:p>
        </w:tc>
        <w:tc>
          <w:tcPr>
            <w:tcW w:w="950" w:type="dxa"/>
          </w:tcPr>
          <w:p w14:paraId="7DA9AC36" w14:textId="4531035C" w:rsidR="00FA35EC" w:rsidRDefault="00363357" w:rsidP="00363357">
            <w:r>
              <w:t>3</w:t>
            </w:r>
            <w:r w:rsidR="00FA35EC">
              <w:t>/</w:t>
            </w:r>
            <w:r w:rsidR="00BC2499">
              <w:t>2</w:t>
            </w:r>
            <w:r w:rsidR="00EF1CBB">
              <w:t>9</w:t>
            </w:r>
          </w:p>
        </w:tc>
        <w:tc>
          <w:tcPr>
            <w:tcW w:w="3863" w:type="dxa"/>
          </w:tcPr>
          <w:p w14:paraId="4B031D30" w14:textId="4E99D2AA" w:rsidR="00BE3965" w:rsidRDefault="00596776" w:rsidP="00A407D8">
            <w:r>
              <w:t>HW</w:t>
            </w:r>
            <w:r w:rsidR="007B3053">
              <w:t xml:space="preserve"> of Tune-up</w:t>
            </w:r>
          </w:p>
          <w:p w14:paraId="71408CB3" w14:textId="76A8DFBA" w:rsidR="00F76422" w:rsidRDefault="00F76422" w:rsidP="00A407D8">
            <w:r>
              <w:t xml:space="preserve">Quiz 3 of </w:t>
            </w:r>
            <w:r w:rsidR="00664ACB">
              <w:t>Tune-up</w:t>
            </w:r>
          </w:p>
        </w:tc>
        <w:tc>
          <w:tcPr>
            <w:tcW w:w="1641" w:type="dxa"/>
          </w:tcPr>
          <w:p w14:paraId="54629D3F" w14:textId="687A1813" w:rsidR="00FA35EC" w:rsidRDefault="00B96134" w:rsidP="007A5610">
            <w:r>
              <w:t>25</w:t>
            </w:r>
          </w:p>
        </w:tc>
        <w:tc>
          <w:tcPr>
            <w:tcW w:w="1779" w:type="dxa"/>
          </w:tcPr>
          <w:p w14:paraId="7DC45528" w14:textId="77777777" w:rsidR="00FA35EC" w:rsidRDefault="00596776" w:rsidP="00363357">
            <w:r>
              <w:t>20</w:t>
            </w:r>
          </w:p>
          <w:p w14:paraId="66375B37" w14:textId="5FF5BDAE" w:rsidR="00F76422" w:rsidRDefault="00F76422" w:rsidP="00363357">
            <w:r>
              <w:t>45</w:t>
            </w:r>
          </w:p>
        </w:tc>
      </w:tr>
      <w:tr w:rsidR="00FA35EC" w14:paraId="4F10D57E" w14:textId="77777777" w:rsidTr="00570ED0">
        <w:tc>
          <w:tcPr>
            <w:tcW w:w="1212" w:type="dxa"/>
          </w:tcPr>
          <w:p w14:paraId="1D5CF8FB" w14:textId="77777777" w:rsidR="00FA35EC" w:rsidRDefault="00363357" w:rsidP="00363357">
            <w:r>
              <w:t>Sa.</w:t>
            </w:r>
          </w:p>
        </w:tc>
        <w:tc>
          <w:tcPr>
            <w:tcW w:w="950" w:type="dxa"/>
          </w:tcPr>
          <w:p w14:paraId="12C88296" w14:textId="61A63EC1" w:rsidR="00FA35EC" w:rsidRDefault="00EF1CBB" w:rsidP="00363357">
            <w:r>
              <w:t>4/5</w:t>
            </w:r>
          </w:p>
        </w:tc>
        <w:tc>
          <w:tcPr>
            <w:tcW w:w="3863" w:type="dxa"/>
          </w:tcPr>
          <w:p w14:paraId="31468052" w14:textId="1C43C0D1" w:rsidR="00FA35EC" w:rsidRDefault="003C7138" w:rsidP="00C0019A">
            <w:proofErr w:type="gramStart"/>
            <w:r w:rsidRPr="003C7138">
              <w:t>Brakes</w:t>
            </w:r>
            <w:proofErr w:type="gramEnd"/>
            <w:r w:rsidRPr="003C7138">
              <w:t>, Chapter 17, P 351</w:t>
            </w:r>
          </w:p>
        </w:tc>
        <w:tc>
          <w:tcPr>
            <w:tcW w:w="1641" w:type="dxa"/>
          </w:tcPr>
          <w:p w14:paraId="78B59CBB" w14:textId="61E4DE76" w:rsidR="00FA35EC" w:rsidRDefault="003C7138" w:rsidP="00363357">
            <w:r>
              <w:t>25</w:t>
            </w:r>
          </w:p>
        </w:tc>
        <w:tc>
          <w:tcPr>
            <w:tcW w:w="1779" w:type="dxa"/>
          </w:tcPr>
          <w:p w14:paraId="6A4AB50E" w14:textId="4FA45D0B" w:rsidR="00FA35EC" w:rsidRDefault="00FA35EC" w:rsidP="00363357"/>
        </w:tc>
      </w:tr>
      <w:tr w:rsidR="00FA35EC" w14:paraId="31166F97" w14:textId="77777777" w:rsidTr="00570ED0">
        <w:tc>
          <w:tcPr>
            <w:tcW w:w="1212" w:type="dxa"/>
          </w:tcPr>
          <w:p w14:paraId="53DB22D5" w14:textId="77777777" w:rsidR="00FA35EC" w:rsidRDefault="00363357" w:rsidP="00363357">
            <w:r>
              <w:t>Sa.</w:t>
            </w:r>
          </w:p>
        </w:tc>
        <w:tc>
          <w:tcPr>
            <w:tcW w:w="950" w:type="dxa"/>
          </w:tcPr>
          <w:p w14:paraId="18D419FA" w14:textId="01C848F9" w:rsidR="00FA35EC" w:rsidRDefault="00363357" w:rsidP="00363357">
            <w:r>
              <w:t>4</w:t>
            </w:r>
            <w:r w:rsidR="00076685">
              <w:t>/</w:t>
            </w:r>
            <w:r w:rsidR="00EF1CBB">
              <w:t>12</w:t>
            </w:r>
          </w:p>
        </w:tc>
        <w:tc>
          <w:tcPr>
            <w:tcW w:w="3863" w:type="dxa"/>
          </w:tcPr>
          <w:p w14:paraId="1BF54212" w14:textId="36A803C2" w:rsidR="002650C8" w:rsidRDefault="003C7138" w:rsidP="00910BAE">
            <w:r>
              <w:t>Spring break</w:t>
            </w:r>
          </w:p>
        </w:tc>
        <w:tc>
          <w:tcPr>
            <w:tcW w:w="1641" w:type="dxa"/>
          </w:tcPr>
          <w:p w14:paraId="2AF4737F" w14:textId="756C1763" w:rsidR="00FA35EC" w:rsidRDefault="00FA35EC" w:rsidP="00363357"/>
        </w:tc>
        <w:tc>
          <w:tcPr>
            <w:tcW w:w="1779" w:type="dxa"/>
          </w:tcPr>
          <w:p w14:paraId="7EFFA97F" w14:textId="0908E94F" w:rsidR="00C72CBF" w:rsidRDefault="00C72CBF" w:rsidP="00363357"/>
        </w:tc>
      </w:tr>
      <w:tr w:rsidR="00FA35EC" w14:paraId="06E22D4A" w14:textId="77777777" w:rsidTr="00570ED0">
        <w:tc>
          <w:tcPr>
            <w:tcW w:w="1212" w:type="dxa"/>
          </w:tcPr>
          <w:p w14:paraId="44C3B079" w14:textId="77777777" w:rsidR="00FA35EC" w:rsidRDefault="00363357" w:rsidP="00363357">
            <w:r>
              <w:t>Sa.</w:t>
            </w:r>
          </w:p>
        </w:tc>
        <w:tc>
          <w:tcPr>
            <w:tcW w:w="950" w:type="dxa"/>
          </w:tcPr>
          <w:p w14:paraId="2255E9C6" w14:textId="64C5FB08" w:rsidR="00FA35EC" w:rsidRDefault="00363357" w:rsidP="00363357">
            <w:r>
              <w:t>4</w:t>
            </w:r>
            <w:r w:rsidR="0040745A">
              <w:t>/</w:t>
            </w:r>
            <w:r w:rsidR="00BF14AD">
              <w:t>1</w:t>
            </w:r>
            <w:r w:rsidR="00EF1CBB">
              <w:t>9</w:t>
            </w:r>
          </w:p>
        </w:tc>
        <w:tc>
          <w:tcPr>
            <w:tcW w:w="3863" w:type="dxa"/>
          </w:tcPr>
          <w:p w14:paraId="54F62646" w14:textId="694A3FE1" w:rsidR="00FA35EC" w:rsidRDefault="00664ACB" w:rsidP="001B5F78">
            <w:r>
              <w:t>Brakes</w:t>
            </w:r>
          </w:p>
        </w:tc>
        <w:tc>
          <w:tcPr>
            <w:tcW w:w="1641" w:type="dxa"/>
          </w:tcPr>
          <w:p w14:paraId="02272100" w14:textId="0916BCB8" w:rsidR="00FA35EC" w:rsidRDefault="005152C6" w:rsidP="007A5610">
            <w:r>
              <w:t>25</w:t>
            </w:r>
          </w:p>
        </w:tc>
        <w:tc>
          <w:tcPr>
            <w:tcW w:w="1779" w:type="dxa"/>
          </w:tcPr>
          <w:p w14:paraId="3229C11C" w14:textId="18597709" w:rsidR="00FA35EC" w:rsidRDefault="00FA35EC" w:rsidP="00363357"/>
        </w:tc>
      </w:tr>
      <w:tr w:rsidR="00FA35EC" w14:paraId="060B7EA0" w14:textId="77777777" w:rsidTr="00570ED0">
        <w:tc>
          <w:tcPr>
            <w:tcW w:w="1212" w:type="dxa"/>
          </w:tcPr>
          <w:p w14:paraId="2DF01965" w14:textId="77777777" w:rsidR="00FA35EC" w:rsidRDefault="00363357" w:rsidP="00363357">
            <w:r>
              <w:t>Sa.</w:t>
            </w:r>
          </w:p>
        </w:tc>
        <w:tc>
          <w:tcPr>
            <w:tcW w:w="950" w:type="dxa"/>
          </w:tcPr>
          <w:p w14:paraId="6F0B034B" w14:textId="150ED194" w:rsidR="00FA35EC" w:rsidRDefault="00363357" w:rsidP="00363357">
            <w:r>
              <w:t>4</w:t>
            </w:r>
            <w:r w:rsidR="00FA35EC">
              <w:t>/</w:t>
            </w:r>
            <w:r w:rsidR="00BF14AD">
              <w:t>2</w:t>
            </w:r>
            <w:r w:rsidR="00EF1CBB">
              <w:t>6</w:t>
            </w:r>
          </w:p>
        </w:tc>
        <w:tc>
          <w:tcPr>
            <w:tcW w:w="3863" w:type="dxa"/>
          </w:tcPr>
          <w:p w14:paraId="148A38A7" w14:textId="5202B64B" w:rsidR="00F76422" w:rsidRDefault="00596776" w:rsidP="00664ACB">
            <w:r>
              <w:t>HW</w:t>
            </w:r>
            <w:r w:rsidR="007B3053">
              <w:t xml:space="preserve"> of Brakes</w:t>
            </w:r>
          </w:p>
        </w:tc>
        <w:tc>
          <w:tcPr>
            <w:tcW w:w="1641" w:type="dxa"/>
          </w:tcPr>
          <w:p w14:paraId="15AC216F" w14:textId="69409B04" w:rsidR="00FA35EC" w:rsidRDefault="005152C6" w:rsidP="00363357">
            <w:r>
              <w:t>25</w:t>
            </w:r>
          </w:p>
        </w:tc>
        <w:tc>
          <w:tcPr>
            <w:tcW w:w="1779" w:type="dxa"/>
          </w:tcPr>
          <w:p w14:paraId="078B4CBC" w14:textId="7C23180F" w:rsidR="00F76422" w:rsidRDefault="00596776" w:rsidP="00191A9F">
            <w:r>
              <w:t>20</w:t>
            </w:r>
          </w:p>
        </w:tc>
      </w:tr>
      <w:tr w:rsidR="00FA35EC" w14:paraId="30E680E3" w14:textId="77777777" w:rsidTr="00570ED0">
        <w:tc>
          <w:tcPr>
            <w:tcW w:w="1212" w:type="dxa"/>
          </w:tcPr>
          <w:p w14:paraId="020567B1" w14:textId="77777777" w:rsidR="00FA35EC" w:rsidRDefault="00363357" w:rsidP="00363357">
            <w:r>
              <w:t>Sa.</w:t>
            </w:r>
          </w:p>
        </w:tc>
        <w:tc>
          <w:tcPr>
            <w:tcW w:w="950" w:type="dxa"/>
          </w:tcPr>
          <w:p w14:paraId="2467A12F" w14:textId="2BEDDCAF" w:rsidR="00FA35EC" w:rsidRDefault="00EF1CBB" w:rsidP="00363357">
            <w:r>
              <w:t>5/3</w:t>
            </w:r>
          </w:p>
        </w:tc>
        <w:tc>
          <w:tcPr>
            <w:tcW w:w="3863" w:type="dxa"/>
          </w:tcPr>
          <w:p w14:paraId="5AA07B40" w14:textId="77777777" w:rsidR="00C72CBF" w:rsidRDefault="00C72CBF" w:rsidP="00263A11">
            <w:r w:rsidRPr="00C72CBF">
              <w:t>Valve adjustment</w:t>
            </w:r>
          </w:p>
          <w:p w14:paraId="369F3E2D" w14:textId="710A7198" w:rsidR="00664ACB" w:rsidRDefault="00664ACB" w:rsidP="00263A11">
            <w:r w:rsidRPr="00664ACB">
              <w:t>Quiz 4 of Brakes</w:t>
            </w:r>
          </w:p>
        </w:tc>
        <w:tc>
          <w:tcPr>
            <w:tcW w:w="1641" w:type="dxa"/>
          </w:tcPr>
          <w:p w14:paraId="16211460" w14:textId="50A6E819" w:rsidR="00FA35EC" w:rsidRDefault="005152C6" w:rsidP="007A5610">
            <w:r>
              <w:t>25</w:t>
            </w:r>
          </w:p>
        </w:tc>
        <w:tc>
          <w:tcPr>
            <w:tcW w:w="1779" w:type="dxa"/>
          </w:tcPr>
          <w:p w14:paraId="3DB10041" w14:textId="4A638A7D" w:rsidR="00382B9B" w:rsidRDefault="00382B9B" w:rsidP="00363357"/>
          <w:p w14:paraId="0E175A0E" w14:textId="227B9DCA" w:rsidR="00382B9B" w:rsidRDefault="00382B9B" w:rsidP="00363357">
            <w:r>
              <w:t>45</w:t>
            </w:r>
          </w:p>
        </w:tc>
      </w:tr>
      <w:tr w:rsidR="008776B1" w14:paraId="70194009" w14:textId="77777777" w:rsidTr="00570ED0">
        <w:tc>
          <w:tcPr>
            <w:tcW w:w="1212" w:type="dxa"/>
          </w:tcPr>
          <w:p w14:paraId="15EB47FA" w14:textId="77777777" w:rsidR="008776B1" w:rsidRDefault="008776B1" w:rsidP="008776B1">
            <w:r>
              <w:t>Sa.</w:t>
            </w:r>
          </w:p>
        </w:tc>
        <w:tc>
          <w:tcPr>
            <w:tcW w:w="950" w:type="dxa"/>
          </w:tcPr>
          <w:p w14:paraId="7E350E8B" w14:textId="556CCC4D" w:rsidR="008776B1" w:rsidRDefault="008776B1" w:rsidP="008776B1">
            <w:r>
              <w:t>5/</w:t>
            </w:r>
            <w:r w:rsidR="00EF1CBB">
              <w:t>10</w:t>
            </w:r>
          </w:p>
        </w:tc>
        <w:tc>
          <w:tcPr>
            <w:tcW w:w="3863" w:type="dxa"/>
          </w:tcPr>
          <w:p w14:paraId="30E7A6C6" w14:textId="1FB73C2A" w:rsidR="008776B1" w:rsidRDefault="003C7138" w:rsidP="008776B1">
            <w:r>
              <w:t>Valve adjustment</w:t>
            </w:r>
          </w:p>
        </w:tc>
        <w:tc>
          <w:tcPr>
            <w:tcW w:w="1641" w:type="dxa"/>
          </w:tcPr>
          <w:p w14:paraId="41F5DA4A" w14:textId="52754B40" w:rsidR="008776B1" w:rsidRDefault="00121BD5" w:rsidP="008776B1">
            <w:r>
              <w:t>25</w:t>
            </w:r>
          </w:p>
        </w:tc>
        <w:tc>
          <w:tcPr>
            <w:tcW w:w="1779" w:type="dxa"/>
          </w:tcPr>
          <w:p w14:paraId="0FC412FD" w14:textId="6D7C566E" w:rsidR="008776B1" w:rsidRDefault="008776B1" w:rsidP="008776B1"/>
        </w:tc>
      </w:tr>
      <w:tr w:rsidR="008776B1" w14:paraId="798FEEE1" w14:textId="77777777" w:rsidTr="00570ED0">
        <w:tc>
          <w:tcPr>
            <w:tcW w:w="1212" w:type="dxa"/>
          </w:tcPr>
          <w:p w14:paraId="13BA8817" w14:textId="724D94F0" w:rsidR="008776B1" w:rsidRDefault="00BF6001" w:rsidP="008776B1">
            <w:r>
              <w:t>Sa.</w:t>
            </w:r>
          </w:p>
        </w:tc>
        <w:tc>
          <w:tcPr>
            <w:tcW w:w="950" w:type="dxa"/>
          </w:tcPr>
          <w:p w14:paraId="7603A6B4" w14:textId="2E26502F" w:rsidR="008776B1" w:rsidRDefault="00BF6001" w:rsidP="008776B1">
            <w:r>
              <w:t>5/1</w:t>
            </w:r>
            <w:r w:rsidR="00EF1CBB">
              <w:t>7</w:t>
            </w:r>
          </w:p>
        </w:tc>
        <w:tc>
          <w:tcPr>
            <w:tcW w:w="3863" w:type="dxa"/>
          </w:tcPr>
          <w:p w14:paraId="051F4B1E" w14:textId="2228C8FF" w:rsidR="008776B1" w:rsidRDefault="00BF6001" w:rsidP="008776B1">
            <w:r w:rsidRPr="00BF6001">
              <w:t>Quiz 5 of Valve adj.</w:t>
            </w:r>
          </w:p>
        </w:tc>
        <w:tc>
          <w:tcPr>
            <w:tcW w:w="1641" w:type="dxa"/>
          </w:tcPr>
          <w:p w14:paraId="1C917DF7" w14:textId="08EDB539" w:rsidR="008776B1" w:rsidRDefault="00BF6001" w:rsidP="008776B1">
            <w:r>
              <w:t>25</w:t>
            </w:r>
          </w:p>
        </w:tc>
        <w:tc>
          <w:tcPr>
            <w:tcW w:w="1779" w:type="dxa"/>
          </w:tcPr>
          <w:p w14:paraId="149A2BD3" w14:textId="26885122" w:rsidR="00C72CBF" w:rsidRDefault="00BF6001" w:rsidP="008776B1">
            <w:r>
              <w:t>45</w:t>
            </w:r>
          </w:p>
        </w:tc>
      </w:tr>
      <w:tr w:rsidR="008776B1" w14:paraId="2482DFD6" w14:textId="77777777" w:rsidTr="00570ED0">
        <w:tc>
          <w:tcPr>
            <w:tcW w:w="1212" w:type="dxa"/>
          </w:tcPr>
          <w:p w14:paraId="21CC148B" w14:textId="77777777" w:rsidR="008776B1" w:rsidRDefault="008776B1" w:rsidP="008776B1">
            <w:r>
              <w:t>Sa.</w:t>
            </w:r>
          </w:p>
        </w:tc>
        <w:tc>
          <w:tcPr>
            <w:tcW w:w="950" w:type="dxa"/>
          </w:tcPr>
          <w:p w14:paraId="2D3CD411" w14:textId="18823C99" w:rsidR="008776B1" w:rsidRDefault="008776B1" w:rsidP="008776B1">
            <w:r>
              <w:t>5/</w:t>
            </w:r>
            <w:r w:rsidR="00EF1CBB">
              <w:t>24</w:t>
            </w:r>
          </w:p>
        </w:tc>
        <w:tc>
          <w:tcPr>
            <w:tcW w:w="3863" w:type="dxa"/>
          </w:tcPr>
          <w:p w14:paraId="11A0532A" w14:textId="7628122F" w:rsidR="008776B1" w:rsidRDefault="00664ACB" w:rsidP="008776B1">
            <w:r w:rsidRPr="00664ACB">
              <w:t>Frames, Chapter 18, P 381</w:t>
            </w:r>
          </w:p>
        </w:tc>
        <w:tc>
          <w:tcPr>
            <w:tcW w:w="1641" w:type="dxa"/>
          </w:tcPr>
          <w:p w14:paraId="4EA33492" w14:textId="39878C65" w:rsidR="008776B1" w:rsidRDefault="005152C6" w:rsidP="008776B1">
            <w:r>
              <w:t>25</w:t>
            </w:r>
          </w:p>
        </w:tc>
        <w:tc>
          <w:tcPr>
            <w:tcW w:w="1779" w:type="dxa"/>
          </w:tcPr>
          <w:p w14:paraId="6624955C" w14:textId="175F4056" w:rsidR="008776B1" w:rsidRDefault="008776B1" w:rsidP="008776B1"/>
        </w:tc>
      </w:tr>
      <w:tr w:rsidR="008776B1" w14:paraId="7643879A" w14:textId="77777777" w:rsidTr="00570ED0">
        <w:tc>
          <w:tcPr>
            <w:tcW w:w="1212" w:type="dxa"/>
          </w:tcPr>
          <w:p w14:paraId="4BD1E06B" w14:textId="77777777" w:rsidR="008776B1" w:rsidRDefault="008776B1" w:rsidP="008776B1">
            <w:r>
              <w:t>Sa.</w:t>
            </w:r>
          </w:p>
        </w:tc>
        <w:tc>
          <w:tcPr>
            <w:tcW w:w="950" w:type="dxa"/>
          </w:tcPr>
          <w:p w14:paraId="4D9B543E" w14:textId="4E3108BF" w:rsidR="008776B1" w:rsidRDefault="008776B1" w:rsidP="008776B1">
            <w:r>
              <w:t>5/</w:t>
            </w:r>
            <w:r w:rsidR="00EF1CBB">
              <w:t>31</w:t>
            </w:r>
          </w:p>
        </w:tc>
        <w:tc>
          <w:tcPr>
            <w:tcW w:w="3863" w:type="dxa"/>
          </w:tcPr>
          <w:p w14:paraId="18FE3D0D" w14:textId="4B8D2E49" w:rsidR="002436C1" w:rsidRDefault="00615946" w:rsidP="008776B1">
            <w:r>
              <w:t>HW</w:t>
            </w:r>
            <w:r w:rsidR="007B3053">
              <w:t xml:space="preserve"> of Frames</w:t>
            </w:r>
          </w:p>
          <w:p w14:paraId="05231631" w14:textId="039946C6" w:rsidR="008776B1" w:rsidRDefault="00615946" w:rsidP="008776B1">
            <w:r>
              <w:t>Quiz 6 of Frames</w:t>
            </w:r>
          </w:p>
        </w:tc>
        <w:tc>
          <w:tcPr>
            <w:tcW w:w="1641" w:type="dxa"/>
          </w:tcPr>
          <w:p w14:paraId="2E17089B" w14:textId="4CC1D37C" w:rsidR="008776B1" w:rsidRDefault="005152C6" w:rsidP="008776B1">
            <w:r>
              <w:t>25</w:t>
            </w:r>
          </w:p>
        </w:tc>
        <w:tc>
          <w:tcPr>
            <w:tcW w:w="1779" w:type="dxa"/>
          </w:tcPr>
          <w:p w14:paraId="13CFC65F" w14:textId="584BC2CF" w:rsidR="008776B1" w:rsidRDefault="00615946" w:rsidP="008776B1">
            <w:r>
              <w:t>20</w:t>
            </w:r>
          </w:p>
          <w:p w14:paraId="44B1DBA1" w14:textId="759BEAE5" w:rsidR="002436C1" w:rsidRDefault="00615946" w:rsidP="008776B1">
            <w:r>
              <w:t>45</w:t>
            </w:r>
          </w:p>
        </w:tc>
      </w:tr>
      <w:tr w:rsidR="005152C6" w14:paraId="19B0AE7A" w14:textId="77777777" w:rsidTr="00570ED0">
        <w:tc>
          <w:tcPr>
            <w:tcW w:w="1212" w:type="dxa"/>
          </w:tcPr>
          <w:p w14:paraId="6D5AF5A7" w14:textId="77777777" w:rsidR="005152C6" w:rsidRDefault="005152C6" w:rsidP="008776B1"/>
        </w:tc>
        <w:tc>
          <w:tcPr>
            <w:tcW w:w="950" w:type="dxa"/>
          </w:tcPr>
          <w:p w14:paraId="558EF2D0" w14:textId="77777777" w:rsidR="005152C6" w:rsidRDefault="005152C6" w:rsidP="008776B1"/>
        </w:tc>
        <w:tc>
          <w:tcPr>
            <w:tcW w:w="3863" w:type="dxa"/>
          </w:tcPr>
          <w:p w14:paraId="68060C2C" w14:textId="02E8CE6A" w:rsidR="005152C6" w:rsidRDefault="005152C6" w:rsidP="008776B1"/>
        </w:tc>
        <w:tc>
          <w:tcPr>
            <w:tcW w:w="1641" w:type="dxa"/>
          </w:tcPr>
          <w:p w14:paraId="4B0DE26E" w14:textId="28EE1CA1" w:rsidR="005152C6" w:rsidRDefault="005152C6" w:rsidP="008776B1"/>
        </w:tc>
        <w:tc>
          <w:tcPr>
            <w:tcW w:w="1779" w:type="dxa"/>
          </w:tcPr>
          <w:p w14:paraId="6EB465C2" w14:textId="1429205F" w:rsidR="005152C6" w:rsidRDefault="005152C6" w:rsidP="008776B1"/>
        </w:tc>
      </w:tr>
      <w:tr w:rsidR="008776B1" w14:paraId="0CD916FA" w14:textId="77777777" w:rsidTr="00570ED0">
        <w:tc>
          <w:tcPr>
            <w:tcW w:w="1212" w:type="dxa"/>
          </w:tcPr>
          <w:p w14:paraId="17B6102A" w14:textId="25E21375" w:rsidR="008776B1" w:rsidRDefault="0016120F" w:rsidP="008776B1">
            <w:r>
              <w:t>Sa.</w:t>
            </w:r>
          </w:p>
        </w:tc>
        <w:tc>
          <w:tcPr>
            <w:tcW w:w="950" w:type="dxa"/>
          </w:tcPr>
          <w:p w14:paraId="3E96E06B" w14:textId="2FDFE71D" w:rsidR="008776B1" w:rsidRDefault="008776B1" w:rsidP="008776B1">
            <w:r>
              <w:t>6/</w:t>
            </w:r>
            <w:r w:rsidR="00EF1CBB">
              <w:t>7</w:t>
            </w:r>
          </w:p>
        </w:tc>
        <w:tc>
          <w:tcPr>
            <w:tcW w:w="3863" w:type="dxa"/>
          </w:tcPr>
          <w:p w14:paraId="052FD2B1" w14:textId="77777777" w:rsidR="002436C1" w:rsidRDefault="008776B1" w:rsidP="008776B1">
            <w:r>
              <w:t xml:space="preserve">Lab test </w:t>
            </w:r>
          </w:p>
          <w:p w14:paraId="3D2C3573" w14:textId="7EB1C718" w:rsidR="008776B1" w:rsidRDefault="008776B1" w:rsidP="008776B1">
            <w:r>
              <w:t xml:space="preserve"> Written test</w:t>
            </w:r>
          </w:p>
          <w:p w14:paraId="640B48AE" w14:textId="77777777" w:rsidR="008776B1" w:rsidRDefault="008776B1" w:rsidP="008776B1"/>
        </w:tc>
        <w:tc>
          <w:tcPr>
            <w:tcW w:w="1641" w:type="dxa"/>
          </w:tcPr>
          <w:p w14:paraId="1FF01521" w14:textId="77777777" w:rsidR="008776B1" w:rsidRDefault="008776B1" w:rsidP="008776B1"/>
        </w:tc>
        <w:tc>
          <w:tcPr>
            <w:tcW w:w="1779" w:type="dxa"/>
          </w:tcPr>
          <w:p w14:paraId="5B33179B" w14:textId="77777777" w:rsidR="008776B1" w:rsidRDefault="00A93AED" w:rsidP="008776B1">
            <w:r>
              <w:t xml:space="preserve">100 </w:t>
            </w:r>
          </w:p>
          <w:p w14:paraId="58674544" w14:textId="667A9FB2" w:rsidR="002436C1" w:rsidRDefault="002436C1" w:rsidP="008776B1">
            <w:r>
              <w:t>180</w:t>
            </w:r>
          </w:p>
        </w:tc>
      </w:tr>
      <w:tr w:rsidR="008776B1" w14:paraId="0D032081" w14:textId="77777777" w:rsidTr="00570ED0">
        <w:trPr>
          <w:trHeight w:val="275"/>
        </w:trPr>
        <w:tc>
          <w:tcPr>
            <w:tcW w:w="1212" w:type="dxa"/>
          </w:tcPr>
          <w:p w14:paraId="7F531D0E" w14:textId="77777777" w:rsidR="008776B1" w:rsidRDefault="008776B1" w:rsidP="008776B1"/>
        </w:tc>
        <w:tc>
          <w:tcPr>
            <w:tcW w:w="950" w:type="dxa"/>
          </w:tcPr>
          <w:p w14:paraId="328E90AE" w14:textId="77777777" w:rsidR="008776B1" w:rsidRDefault="008776B1" w:rsidP="008776B1"/>
        </w:tc>
        <w:tc>
          <w:tcPr>
            <w:tcW w:w="3863" w:type="dxa"/>
          </w:tcPr>
          <w:p w14:paraId="225140F3" w14:textId="77777777" w:rsidR="008776B1" w:rsidRDefault="008776B1" w:rsidP="008776B1">
            <w:r>
              <w:t>Sub total</w:t>
            </w:r>
          </w:p>
          <w:p w14:paraId="223566AC" w14:textId="77777777" w:rsidR="008776B1" w:rsidRDefault="008776B1" w:rsidP="008776B1"/>
        </w:tc>
        <w:tc>
          <w:tcPr>
            <w:tcW w:w="1641" w:type="dxa"/>
          </w:tcPr>
          <w:p w14:paraId="75B09764" w14:textId="4254EA7E" w:rsidR="008776B1" w:rsidRDefault="008776B1" w:rsidP="008776B1">
            <w:r>
              <w:t>3</w:t>
            </w:r>
            <w:r w:rsidR="00121BD5">
              <w:t>50</w:t>
            </w:r>
            <w:r>
              <w:t xml:space="preserve">            +</w:t>
            </w:r>
          </w:p>
        </w:tc>
        <w:tc>
          <w:tcPr>
            <w:tcW w:w="1779" w:type="dxa"/>
          </w:tcPr>
          <w:p w14:paraId="12ACDF67" w14:textId="7238C8DE" w:rsidR="008776B1" w:rsidRDefault="008776B1" w:rsidP="008776B1">
            <w:r>
              <w:t>6</w:t>
            </w:r>
            <w:r w:rsidR="00572472">
              <w:t>50</w:t>
            </w:r>
          </w:p>
        </w:tc>
      </w:tr>
      <w:tr w:rsidR="008776B1" w14:paraId="66FB51BA" w14:textId="77777777" w:rsidTr="00BE3965">
        <w:trPr>
          <w:trHeight w:val="383"/>
        </w:trPr>
        <w:tc>
          <w:tcPr>
            <w:tcW w:w="1212" w:type="dxa"/>
          </w:tcPr>
          <w:p w14:paraId="4C029D2D" w14:textId="77777777" w:rsidR="008776B1" w:rsidRDefault="008776B1" w:rsidP="008776B1"/>
        </w:tc>
        <w:tc>
          <w:tcPr>
            <w:tcW w:w="950" w:type="dxa"/>
          </w:tcPr>
          <w:p w14:paraId="1B54968D" w14:textId="77777777" w:rsidR="008776B1" w:rsidRDefault="008776B1" w:rsidP="008776B1"/>
        </w:tc>
        <w:tc>
          <w:tcPr>
            <w:tcW w:w="3863" w:type="dxa"/>
          </w:tcPr>
          <w:p w14:paraId="1720527A" w14:textId="77777777" w:rsidR="008776B1" w:rsidRDefault="008776B1" w:rsidP="008776B1">
            <w:r>
              <w:t>Total</w:t>
            </w:r>
          </w:p>
          <w:p w14:paraId="4E08CF16" w14:textId="77777777" w:rsidR="008776B1" w:rsidRDefault="008776B1" w:rsidP="008776B1"/>
        </w:tc>
        <w:tc>
          <w:tcPr>
            <w:tcW w:w="1641" w:type="dxa"/>
          </w:tcPr>
          <w:p w14:paraId="42FD64BF" w14:textId="77777777" w:rsidR="008776B1" w:rsidRDefault="008776B1" w:rsidP="008776B1">
            <w:r>
              <w:t>1000</w:t>
            </w:r>
          </w:p>
        </w:tc>
        <w:tc>
          <w:tcPr>
            <w:tcW w:w="1779" w:type="dxa"/>
          </w:tcPr>
          <w:p w14:paraId="0E0EC07E" w14:textId="77777777" w:rsidR="008776B1" w:rsidRDefault="008776B1" w:rsidP="008776B1"/>
        </w:tc>
      </w:tr>
    </w:tbl>
    <w:p w14:paraId="527B3000" w14:textId="77777777" w:rsidR="00164522" w:rsidRDefault="00CE5A8B" w:rsidP="00FD643A">
      <w:r>
        <w:t xml:space="preserve">  </w:t>
      </w:r>
      <w:r w:rsidR="00164522">
        <w:t xml:space="preserve">                                                   </w:t>
      </w:r>
    </w:p>
    <w:p w14:paraId="5AED4B43" w14:textId="77777777" w:rsidR="00363357" w:rsidRDefault="00363357" w:rsidP="00FD643A"/>
    <w:p w14:paraId="5C6D2C52" w14:textId="77777777" w:rsidR="00363357" w:rsidRDefault="00363357" w:rsidP="00FD643A"/>
    <w:p w14:paraId="634A1D9A" w14:textId="77777777" w:rsidR="00363357" w:rsidRDefault="00363357" w:rsidP="00FD643A"/>
    <w:p w14:paraId="2C3B312E" w14:textId="77777777" w:rsidR="00D14138" w:rsidRPr="00BD5A8C" w:rsidRDefault="004D281D" w:rsidP="00D14138">
      <w:pPr>
        <w:rPr>
          <w:rFonts w:ascii="Arial" w:hAnsi="Arial" w:cs="Arial"/>
          <w:sz w:val="24"/>
          <w:szCs w:val="24"/>
        </w:rPr>
      </w:pPr>
      <w:r>
        <w:rPr>
          <w:noProof/>
        </w:rPr>
        <w:lastRenderedPageBreak/>
        <mc:AlternateContent>
          <mc:Choice Requires="wps">
            <w:drawing>
              <wp:anchor distT="45720" distB="45720" distL="114300" distR="114300" simplePos="0" relativeHeight="251676672" behindDoc="0" locked="0" layoutInCell="1" allowOverlap="1" wp14:anchorId="486EBEED" wp14:editId="5B9F5493">
                <wp:simplePos x="0" y="0"/>
                <wp:positionH relativeFrom="margin">
                  <wp:align>right</wp:align>
                </wp:positionH>
                <wp:positionV relativeFrom="paragraph">
                  <wp:posOffset>0</wp:posOffset>
                </wp:positionV>
                <wp:extent cx="5835650" cy="2559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255905"/>
                        </a:xfrm>
                        <a:prstGeom prst="rect">
                          <a:avLst/>
                        </a:prstGeom>
                        <a:noFill/>
                        <a:ln w="9525">
                          <a:noFill/>
                          <a:miter lim="800000"/>
                          <a:headEnd/>
                          <a:tailEnd/>
                        </a:ln>
                      </wps:spPr>
                      <wps:txbx>
                        <w:txbxContent>
                          <w:p w14:paraId="7EF4A8CD" w14:textId="77777777" w:rsidR="001B6438" w:rsidRDefault="001B6438" w:rsidP="001B64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EBEED" id="_x0000_s1032" type="#_x0000_t202" style="position:absolute;margin-left:408.3pt;margin-top:0;width:459.5pt;height:20.1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" filled="f" stroked="f">
                <v:textbox>
                  <w:txbxContent>
                    <w:p w14:paraId="7EF4A8CD" w14:textId="77777777" w:rsidR="001B6438" w:rsidRDefault="001B6438" w:rsidP="001B6438">
                      <w:pPr>
                        <w:jc w:val="center"/>
                      </w:pPr>
                    </w:p>
                  </w:txbxContent>
                </v:textbox>
                <w10:wrap type="square" anchorx="margin"/>
              </v:shape>
            </w:pict>
          </mc:Fallback>
        </mc:AlternateContent>
      </w:r>
      <w:r w:rsidR="00D14138" w:rsidRPr="00BD5A8C">
        <w:rPr>
          <w:rFonts w:ascii="Arial" w:hAnsi="Arial" w:cs="Arial"/>
          <w:b/>
          <w:sz w:val="24"/>
          <w:szCs w:val="24"/>
          <w:u w:val="single"/>
        </w:rPr>
        <w:t>Student Attendance Policy:</w:t>
      </w:r>
    </w:p>
    <w:p w14:paraId="75DA6A94" w14:textId="77777777" w:rsidR="00D14138" w:rsidRPr="00BD5A8C" w:rsidRDefault="00D14138" w:rsidP="00D14138">
      <w:pPr>
        <w:pStyle w:val="ListParagraph"/>
        <w:numPr>
          <w:ilvl w:val="0"/>
          <w:numId w:val="6"/>
        </w:numPr>
        <w:spacing w:after="0" w:line="240" w:lineRule="auto"/>
        <w:rPr>
          <w:rFonts w:ascii="Arial" w:hAnsi="Arial" w:cs="Arial"/>
          <w:sz w:val="24"/>
          <w:szCs w:val="24"/>
        </w:rPr>
      </w:pPr>
      <w:r w:rsidRPr="00BD5A8C">
        <w:rPr>
          <w:rFonts w:ascii="Arial" w:hAnsi="Arial" w:cs="Arial"/>
          <w:sz w:val="24"/>
          <w:szCs w:val="24"/>
        </w:rPr>
        <w:t>An instructor may exclude a student who is absent for more hours than the class meets per week or 20% of the total class hours.</w:t>
      </w:r>
    </w:p>
    <w:p w14:paraId="5737AACC" w14:textId="77777777" w:rsidR="00D14138" w:rsidRPr="00BD5A8C" w:rsidRDefault="00D14138" w:rsidP="00D14138">
      <w:pPr>
        <w:pStyle w:val="ListParagraph"/>
        <w:numPr>
          <w:ilvl w:val="0"/>
          <w:numId w:val="6"/>
        </w:numPr>
        <w:spacing w:after="0" w:line="240" w:lineRule="auto"/>
        <w:rPr>
          <w:rFonts w:ascii="Arial" w:hAnsi="Arial" w:cs="Arial"/>
          <w:sz w:val="24"/>
          <w:szCs w:val="24"/>
        </w:rPr>
      </w:pPr>
      <w:r w:rsidRPr="00BD5A8C">
        <w:rPr>
          <w:rFonts w:ascii="Arial" w:hAnsi="Arial" w:cs="Arial"/>
          <w:sz w:val="24"/>
          <w:szCs w:val="24"/>
        </w:rPr>
        <w:t>In addition, an instructor may equate three or more late arrivals to or early departures from class as an absence for purposes of class attendance.</w:t>
      </w:r>
    </w:p>
    <w:p w14:paraId="0DA037D8" w14:textId="77777777" w:rsidR="00D14138" w:rsidRPr="00BD5A8C" w:rsidRDefault="00D14138" w:rsidP="00D14138">
      <w:pPr>
        <w:pStyle w:val="ListParagraph"/>
        <w:spacing w:after="0" w:line="240" w:lineRule="auto"/>
        <w:rPr>
          <w:rFonts w:ascii="Arial" w:hAnsi="Arial" w:cs="Arial"/>
          <w:sz w:val="24"/>
          <w:szCs w:val="24"/>
        </w:rPr>
      </w:pPr>
    </w:p>
    <w:p w14:paraId="568B03E1" w14:textId="77777777" w:rsidR="00D14138" w:rsidRPr="00BD5A8C" w:rsidRDefault="00D14138" w:rsidP="00D14138">
      <w:pPr>
        <w:rPr>
          <w:rFonts w:ascii="Arial" w:hAnsi="Arial" w:cs="Arial"/>
          <w:b/>
          <w:bCs/>
          <w:sz w:val="24"/>
          <w:szCs w:val="24"/>
        </w:rPr>
      </w:pPr>
      <w:r w:rsidRPr="00BD5A8C">
        <w:rPr>
          <w:rFonts w:ascii="Arial" w:hAnsi="Arial" w:cs="Arial"/>
          <w:b/>
          <w:sz w:val="24"/>
          <w:szCs w:val="24"/>
          <w:u w:val="single"/>
        </w:rPr>
        <w:t>General Conduct:</w:t>
      </w:r>
    </w:p>
    <w:p w14:paraId="2E20A13C" w14:textId="77777777" w:rsidR="00D14138" w:rsidRPr="00BD5A8C" w:rsidRDefault="00D14138" w:rsidP="00D14138">
      <w:pPr>
        <w:spacing w:line="312" w:lineRule="auto"/>
        <w:rPr>
          <w:rFonts w:ascii="Arial" w:hAnsi="Arial" w:cs="Arial"/>
          <w:sz w:val="24"/>
          <w:szCs w:val="24"/>
        </w:rPr>
      </w:pPr>
      <w:r w:rsidRPr="00BD5A8C">
        <w:rPr>
          <w:rFonts w:ascii="Arial" w:hAnsi="Arial" w:cs="Arial"/>
          <w:sz w:val="24"/>
          <w:szCs w:val="24"/>
        </w:rPr>
        <w:t xml:space="preserve">I care about my students, your success, and in the environment in which we work together: therefore, I reserve the right to remove students from the classroom who disrupt our learning process and/or create a distracting or hostile class environment. </w:t>
      </w:r>
    </w:p>
    <w:p w14:paraId="34D6541D" w14:textId="77777777" w:rsidR="00D14138" w:rsidRPr="00BD5A8C" w:rsidRDefault="00D14138" w:rsidP="00D14138">
      <w:pPr>
        <w:spacing w:line="312" w:lineRule="auto"/>
        <w:rPr>
          <w:rFonts w:ascii="Arial" w:hAnsi="Arial" w:cs="Arial"/>
          <w:b/>
          <w:sz w:val="24"/>
          <w:szCs w:val="24"/>
          <w:u w:val="single"/>
        </w:rPr>
      </w:pPr>
      <w:r w:rsidRPr="00BD5A8C">
        <w:rPr>
          <w:rFonts w:ascii="Arial" w:hAnsi="Arial" w:cs="Arial"/>
          <w:b/>
          <w:sz w:val="24"/>
          <w:szCs w:val="24"/>
          <w:u w:val="single"/>
        </w:rPr>
        <w:t>Cell Phone</w:t>
      </w:r>
      <w:r w:rsidR="00C47B38">
        <w:rPr>
          <w:rFonts w:ascii="Arial" w:hAnsi="Arial" w:cs="Arial"/>
          <w:b/>
          <w:sz w:val="24"/>
          <w:szCs w:val="24"/>
          <w:u w:val="single"/>
        </w:rPr>
        <w:t xml:space="preserve"> </w:t>
      </w:r>
      <w:r w:rsidRPr="00BD5A8C">
        <w:rPr>
          <w:rFonts w:ascii="Arial" w:hAnsi="Arial" w:cs="Arial"/>
          <w:b/>
          <w:sz w:val="24"/>
          <w:szCs w:val="24"/>
          <w:u w:val="single"/>
        </w:rPr>
        <w:t>/ electronic Devices:</w:t>
      </w:r>
    </w:p>
    <w:p w14:paraId="1D65A3CB" w14:textId="77777777" w:rsidR="00BD5A8C" w:rsidRDefault="00D14138" w:rsidP="00D14138">
      <w:pPr>
        <w:spacing w:line="312" w:lineRule="auto"/>
        <w:rPr>
          <w:rFonts w:ascii="Arial" w:hAnsi="Arial" w:cs="Arial"/>
          <w:i/>
          <w:sz w:val="24"/>
          <w:szCs w:val="24"/>
        </w:rPr>
      </w:pPr>
      <w:r w:rsidRPr="00BD5A8C">
        <w:rPr>
          <w:rFonts w:ascii="Arial" w:hAnsi="Arial" w:cs="Arial"/>
          <w:i/>
          <w:sz w:val="24"/>
          <w:szCs w:val="24"/>
        </w:rPr>
        <w:t>Please turn off all electronic devices before you enter the classroom. Talking or placing calls or text messages during the lecture is unacceptable and will lead to a dismiss from the class.</w:t>
      </w:r>
    </w:p>
    <w:p w14:paraId="5F49729E" w14:textId="77777777" w:rsidR="00D14138" w:rsidRPr="00BD5A8C" w:rsidRDefault="00D14138" w:rsidP="00D14138">
      <w:pPr>
        <w:spacing w:line="312" w:lineRule="auto"/>
        <w:rPr>
          <w:rFonts w:ascii="Arial" w:hAnsi="Arial" w:cs="Arial"/>
          <w:b/>
          <w:sz w:val="24"/>
          <w:szCs w:val="24"/>
          <w:u w:val="single"/>
        </w:rPr>
      </w:pPr>
      <w:r w:rsidRPr="00BD5A8C">
        <w:rPr>
          <w:rFonts w:ascii="Arial" w:hAnsi="Arial" w:cs="Arial"/>
          <w:b/>
          <w:sz w:val="24"/>
          <w:szCs w:val="24"/>
          <w:u w:val="single"/>
        </w:rPr>
        <w:t>Academic Integrity:</w:t>
      </w:r>
    </w:p>
    <w:p w14:paraId="1FBF095E" w14:textId="77777777" w:rsidR="00D14138" w:rsidRDefault="00D14138" w:rsidP="00D14138">
      <w:pPr>
        <w:spacing w:line="312" w:lineRule="auto"/>
        <w:rPr>
          <w:rFonts w:ascii="Arial" w:hAnsi="Arial" w:cs="Arial"/>
          <w:bCs/>
          <w:sz w:val="24"/>
          <w:szCs w:val="24"/>
        </w:rPr>
      </w:pPr>
      <w:r w:rsidRPr="00BD5A8C">
        <w:rPr>
          <w:rFonts w:ascii="Arial" w:hAnsi="Arial" w:cs="Arial"/>
          <w:bCs/>
          <w:sz w:val="24"/>
          <w:szCs w:val="24"/>
        </w:rPr>
        <w:t>A violation of Academic Integrity of any type by a student provides grounds for disciplinary action by the instructor or college. Violations of Academic Integrity include but are not limited to: cheating on an exam, plagiarism, working together of an assignment, paper or project when the instructor has specifically stated students should not do so, submitting the same term paper to more than one instructor, or allowing another individual to assume one’s identity for purpose of enhancing one’s grade. If necessary, please refer to the LACCD student code of conduct as it relates to student dishonesty (Board Rule 9803.28)</w:t>
      </w:r>
    </w:p>
    <w:p w14:paraId="7ED71930" w14:textId="77777777" w:rsidR="00D14138" w:rsidRPr="00BD5A8C" w:rsidRDefault="00D14138" w:rsidP="00D14138">
      <w:pPr>
        <w:spacing w:line="312" w:lineRule="auto"/>
        <w:rPr>
          <w:rFonts w:ascii="Arial" w:hAnsi="Arial" w:cs="Arial"/>
          <w:b/>
          <w:sz w:val="24"/>
          <w:szCs w:val="24"/>
          <w:u w:val="single"/>
        </w:rPr>
      </w:pPr>
      <w:r w:rsidRPr="00BD5A8C">
        <w:rPr>
          <w:rFonts w:ascii="Arial" w:hAnsi="Arial" w:cs="Arial"/>
          <w:b/>
          <w:sz w:val="24"/>
          <w:szCs w:val="24"/>
          <w:u w:val="single"/>
        </w:rPr>
        <w:t xml:space="preserve"> Disabilities:</w:t>
      </w:r>
    </w:p>
    <w:p w14:paraId="1CEE2F90" w14:textId="77777777" w:rsidR="00C47B38" w:rsidRDefault="00D14138" w:rsidP="00D14138">
      <w:pPr>
        <w:spacing w:line="312" w:lineRule="auto"/>
        <w:rPr>
          <w:rFonts w:ascii="Arial" w:hAnsi="Arial" w:cs="Arial"/>
          <w:sz w:val="24"/>
          <w:szCs w:val="24"/>
        </w:rPr>
      </w:pPr>
      <w:r w:rsidRPr="00BD5A8C">
        <w:rPr>
          <w:rFonts w:ascii="Arial" w:hAnsi="Arial" w:cs="Arial"/>
          <w:sz w:val="24"/>
          <w:szCs w:val="24"/>
        </w:rPr>
        <w:t>If you have a documented disability that may interfere with your ability to fully participate in this class, you may be eligible for accommodations. Students with disabilities who need assistance or accommodations, should contact the instructor in a timely manner. The DSPS office is available to assist with accommodating a disabled student at (213) 763-3773 and is located in Mariposa Hall 100.</w:t>
      </w:r>
    </w:p>
    <w:p w14:paraId="78A37B27" w14:textId="6BF18EFF" w:rsidR="00F3691C" w:rsidRPr="000F68A2" w:rsidRDefault="00D14138" w:rsidP="00D14138">
      <w:pPr>
        <w:spacing w:line="312" w:lineRule="auto"/>
        <w:rPr>
          <w:rFonts w:asciiTheme="majorBidi" w:hAnsiTheme="majorBidi" w:cstheme="majorBidi"/>
          <w:sz w:val="20"/>
          <w:szCs w:val="20"/>
        </w:rPr>
      </w:pPr>
      <w:r w:rsidRPr="00BD5A8C">
        <w:rPr>
          <w:rFonts w:ascii="Arial" w:hAnsi="Arial" w:cs="Arial"/>
          <w:b/>
          <w:sz w:val="24"/>
          <w:szCs w:val="24"/>
          <w:u w:val="single"/>
        </w:rPr>
        <w:t xml:space="preserve">Disclaimer: </w:t>
      </w:r>
      <w:r w:rsidRPr="00BD5A8C">
        <w:rPr>
          <w:rFonts w:ascii="Arial" w:hAnsi="Arial" w:cs="Arial"/>
          <w:sz w:val="24"/>
          <w:szCs w:val="24"/>
        </w:rPr>
        <w:t>Some revisions may be necessary during the course.</w:t>
      </w:r>
      <w:r w:rsidR="000267D2">
        <w:rPr>
          <w:rFonts w:ascii="Arial" w:hAnsi="Arial" w:cs="Arial"/>
          <w:sz w:val="24"/>
          <w:szCs w:val="24"/>
        </w:rPr>
        <w:t xml:space="preserve"> If you do not show up in the exam days, it is an automatic fail.</w:t>
      </w:r>
      <w:r w:rsidRPr="00BD5A8C">
        <w:rPr>
          <w:rFonts w:ascii="Arial" w:hAnsi="Arial" w:cs="Arial"/>
          <w:sz w:val="24"/>
          <w:szCs w:val="24"/>
        </w:rPr>
        <w:t xml:space="preserve">  </w:t>
      </w:r>
      <w:r w:rsidRPr="00BD5A8C">
        <w:rPr>
          <w:rFonts w:ascii="Arial" w:hAnsi="Arial" w:cs="Arial"/>
          <w:b/>
          <w:i/>
          <w:sz w:val="24"/>
          <w:szCs w:val="24"/>
        </w:rPr>
        <w:t>The syllabus and/or</w:t>
      </w:r>
      <w:r w:rsidRPr="00117D0D">
        <w:rPr>
          <w:rFonts w:ascii="Arial" w:hAnsi="Arial" w:cs="Arial"/>
          <w:b/>
          <w:i/>
        </w:rPr>
        <w:t xml:space="preserve"> schedule are subject to change</w:t>
      </w:r>
      <w:r w:rsidRPr="00117D0D">
        <w:rPr>
          <w:rFonts w:ascii="Arial" w:hAnsi="Arial" w:cs="Arial"/>
        </w:rPr>
        <w:t>.</w:t>
      </w:r>
    </w:p>
    <w:sectPr w:rsidR="00F3691C" w:rsidRPr="000F68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C2660" w14:textId="77777777" w:rsidR="006E6E0E" w:rsidRDefault="006E6E0E" w:rsidP="006E6E0E">
      <w:pPr>
        <w:spacing w:after="0" w:line="240" w:lineRule="auto"/>
      </w:pPr>
      <w:r>
        <w:separator/>
      </w:r>
    </w:p>
  </w:endnote>
  <w:endnote w:type="continuationSeparator" w:id="0">
    <w:p w14:paraId="5A4CF6DB" w14:textId="77777777" w:rsidR="006E6E0E" w:rsidRDefault="006E6E0E" w:rsidP="006E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5CCF3" w14:textId="77777777" w:rsidR="006E6E0E" w:rsidRDefault="006E6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35AEF" w14:textId="77777777" w:rsidR="006E6E0E" w:rsidRDefault="007C5F7C" w:rsidP="006E6E0E">
    <w:pPr>
      <w:pStyle w:val="Footer"/>
      <w:jc w:val="right"/>
    </w:pPr>
    <w:r>
      <w:fldChar w:fldCharType="begin"/>
    </w:r>
    <w:r>
      <w:instrText xml:space="preserve"> PAGE   \* MERGEFORMAT </w:instrText>
    </w:r>
    <w:r>
      <w:fldChar w:fldCharType="separate"/>
    </w:r>
    <w:r w:rsidR="00B17DF3">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2B192" w14:textId="77777777" w:rsidR="006E6E0E" w:rsidRDefault="006E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C7A60" w14:textId="77777777" w:rsidR="006E6E0E" w:rsidRDefault="006E6E0E" w:rsidP="006E6E0E">
      <w:pPr>
        <w:spacing w:after="0" w:line="240" w:lineRule="auto"/>
      </w:pPr>
      <w:r>
        <w:separator/>
      </w:r>
    </w:p>
  </w:footnote>
  <w:footnote w:type="continuationSeparator" w:id="0">
    <w:p w14:paraId="211175B9" w14:textId="77777777" w:rsidR="006E6E0E" w:rsidRDefault="006E6E0E" w:rsidP="006E6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E368" w14:textId="77777777" w:rsidR="006E6E0E" w:rsidRDefault="006E6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2B6FF" w14:textId="77777777" w:rsidR="006E6E0E" w:rsidRDefault="006E6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C6799" w14:textId="77777777" w:rsidR="006E6E0E" w:rsidRDefault="006E6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72EE"/>
    <w:multiLevelType w:val="hybridMultilevel"/>
    <w:tmpl w:val="C34C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E98"/>
    <w:multiLevelType w:val="hybridMultilevel"/>
    <w:tmpl w:val="26FCF3F8"/>
    <w:lvl w:ilvl="0" w:tplc="47669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E04A5"/>
    <w:multiLevelType w:val="hybridMultilevel"/>
    <w:tmpl w:val="1050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C2949"/>
    <w:multiLevelType w:val="hybridMultilevel"/>
    <w:tmpl w:val="729E803C"/>
    <w:lvl w:ilvl="0" w:tplc="072A2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249F6"/>
    <w:multiLevelType w:val="hybridMultilevel"/>
    <w:tmpl w:val="218A3044"/>
    <w:lvl w:ilvl="0" w:tplc="1362D2F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345CC"/>
    <w:multiLevelType w:val="hybridMultilevel"/>
    <w:tmpl w:val="D3C008C4"/>
    <w:lvl w:ilvl="0" w:tplc="0FC8E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826951">
    <w:abstractNumId w:val="0"/>
  </w:num>
  <w:num w:numId="2" w16cid:durableId="1064379572">
    <w:abstractNumId w:val="3"/>
  </w:num>
  <w:num w:numId="3" w16cid:durableId="164321449">
    <w:abstractNumId w:val="5"/>
  </w:num>
  <w:num w:numId="4" w16cid:durableId="1154178906">
    <w:abstractNumId w:val="4"/>
  </w:num>
  <w:num w:numId="5" w16cid:durableId="1181359456">
    <w:abstractNumId w:val="1"/>
  </w:num>
  <w:num w:numId="6" w16cid:durableId="211720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5EC"/>
    <w:rsid w:val="00005041"/>
    <w:rsid w:val="00025F82"/>
    <w:rsid w:val="000267D2"/>
    <w:rsid w:val="00030C59"/>
    <w:rsid w:val="0003267C"/>
    <w:rsid w:val="0003331B"/>
    <w:rsid w:val="000371B4"/>
    <w:rsid w:val="00041EF2"/>
    <w:rsid w:val="00052F75"/>
    <w:rsid w:val="00056CBC"/>
    <w:rsid w:val="00064761"/>
    <w:rsid w:val="00065D1C"/>
    <w:rsid w:val="00073144"/>
    <w:rsid w:val="00076685"/>
    <w:rsid w:val="00083351"/>
    <w:rsid w:val="00084B77"/>
    <w:rsid w:val="00092B3B"/>
    <w:rsid w:val="00095268"/>
    <w:rsid w:val="000954F3"/>
    <w:rsid w:val="000965B7"/>
    <w:rsid w:val="00096D84"/>
    <w:rsid w:val="000A26EA"/>
    <w:rsid w:val="000A2C57"/>
    <w:rsid w:val="000A387A"/>
    <w:rsid w:val="000B0E20"/>
    <w:rsid w:val="000B11D6"/>
    <w:rsid w:val="000C76C1"/>
    <w:rsid w:val="000E5E93"/>
    <w:rsid w:val="000F68A2"/>
    <w:rsid w:val="00100F1B"/>
    <w:rsid w:val="0012083F"/>
    <w:rsid w:val="00121BD5"/>
    <w:rsid w:val="001344DC"/>
    <w:rsid w:val="00136292"/>
    <w:rsid w:val="00145321"/>
    <w:rsid w:val="00147EFB"/>
    <w:rsid w:val="0016120F"/>
    <w:rsid w:val="00163840"/>
    <w:rsid w:val="00164522"/>
    <w:rsid w:val="00166866"/>
    <w:rsid w:val="00166A15"/>
    <w:rsid w:val="00191A9F"/>
    <w:rsid w:val="001B4B8F"/>
    <w:rsid w:val="001B5F78"/>
    <w:rsid w:val="001B6438"/>
    <w:rsid w:val="001C2488"/>
    <w:rsid w:val="001E18F0"/>
    <w:rsid w:val="001E2A8F"/>
    <w:rsid w:val="001E61A7"/>
    <w:rsid w:val="001F1742"/>
    <w:rsid w:val="002105C1"/>
    <w:rsid w:val="002436C1"/>
    <w:rsid w:val="00246DFB"/>
    <w:rsid w:val="002556CA"/>
    <w:rsid w:val="00263A11"/>
    <w:rsid w:val="002650C8"/>
    <w:rsid w:val="00274159"/>
    <w:rsid w:val="00281922"/>
    <w:rsid w:val="00284057"/>
    <w:rsid w:val="00295ADC"/>
    <w:rsid w:val="002A5F2C"/>
    <w:rsid w:val="002A7B24"/>
    <w:rsid w:val="002B4158"/>
    <w:rsid w:val="002D796E"/>
    <w:rsid w:val="002E015A"/>
    <w:rsid w:val="002E2789"/>
    <w:rsid w:val="002E7D74"/>
    <w:rsid w:val="002F1ABA"/>
    <w:rsid w:val="00302EC7"/>
    <w:rsid w:val="00307BFF"/>
    <w:rsid w:val="00330501"/>
    <w:rsid w:val="00341097"/>
    <w:rsid w:val="00351219"/>
    <w:rsid w:val="003520C2"/>
    <w:rsid w:val="00353CA3"/>
    <w:rsid w:val="00363357"/>
    <w:rsid w:val="003667F6"/>
    <w:rsid w:val="00382B9B"/>
    <w:rsid w:val="00385935"/>
    <w:rsid w:val="00386ACA"/>
    <w:rsid w:val="0038788D"/>
    <w:rsid w:val="00390E3E"/>
    <w:rsid w:val="00392327"/>
    <w:rsid w:val="0039296A"/>
    <w:rsid w:val="003A00E0"/>
    <w:rsid w:val="003C1ACD"/>
    <w:rsid w:val="003C7138"/>
    <w:rsid w:val="003E29A4"/>
    <w:rsid w:val="003E38DC"/>
    <w:rsid w:val="003F2C9D"/>
    <w:rsid w:val="0040745A"/>
    <w:rsid w:val="00414CE4"/>
    <w:rsid w:val="004228F6"/>
    <w:rsid w:val="00433034"/>
    <w:rsid w:val="00441CD8"/>
    <w:rsid w:val="00451F8F"/>
    <w:rsid w:val="00457C04"/>
    <w:rsid w:val="00463B46"/>
    <w:rsid w:val="0046444B"/>
    <w:rsid w:val="004663E3"/>
    <w:rsid w:val="004804BD"/>
    <w:rsid w:val="00480C31"/>
    <w:rsid w:val="00481BDD"/>
    <w:rsid w:val="00481DF3"/>
    <w:rsid w:val="00487A23"/>
    <w:rsid w:val="00490B1D"/>
    <w:rsid w:val="004B26C5"/>
    <w:rsid w:val="004C5B0A"/>
    <w:rsid w:val="004D0A71"/>
    <w:rsid w:val="004D281D"/>
    <w:rsid w:val="004F379E"/>
    <w:rsid w:val="00503612"/>
    <w:rsid w:val="00505E82"/>
    <w:rsid w:val="00511B9E"/>
    <w:rsid w:val="005152C6"/>
    <w:rsid w:val="00516FB7"/>
    <w:rsid w:val="00520DF9"/>
    <w:rsid w:val="00525CB9"/>
    <w:rsid w:val="00526EFB"/>
    <w:rsid w:val="005300DB"/>
    <w:rsid w:val="005427AE"/>
    <w:rsid w:val="00543B3B"/>
    <w:rsid w:val="00543D80"/>
    <w:rsid w:val="00570ED0"/>
    <w:rsid w:val="00571721"/>
    <w:rsid w:val="00572472"/>
    <w:rsid w:val="00574F11"/>
    <w:rsid w:val="00575F01"/>
    <w:rsid w:val="0058002B"/>
    <w:rsid w:val="00580D42"/>
    <w:rsid w:val="00596776"/>
    <w:rsid w:val="005A0DC6"/>
    <w:rsid w:val="005A23B8"/>
    <w:rsid w:val="005A4A0A"/>
    <w:rsid w:val="005A6369"/>
    <w:rsid w:val="005B478F"/>
    <w:rsid w:val="005E4F3C"/>
    <w:rsid w:val="005E66F1"/>
    <w:rsid w:val="006139EB"/>
    <w:rsid w:val="00615946"/>
    <w:rsid w:val="0062035A"/>
    <w:rsid w:val="0062357C"/>
    <w:rsid w:val="006350D6"/>
    <w:rsid w:val="006510B2"/>
    <w:rsid w:val="006561C9"/>
    <w:rsid w:val="00656AD3"/>
    <w:rsid w:val="00664455"/>
    <w:rsid w:val="00664ACB"/>
    <w:rsid w:val="006671CD"/>
    <w:rsid w:val="0067040E"/>
    <w:rsid w:val="00680F97"/>
    <w:rsid w:val="006873D5"/>
    <w:rsid w:val="006A15ED"/>
    <w:rsid w:val="006B12FA"/>
    <w:rsid w:val="006C603E"/>
    <w:rsid w:val="006E0BEC"/>
    <w:rsid w:val="006E6E0E"/>
    <w:rsid w:val="006F0132"/>
    <w:rsid w:val="006F0C06"/>
    <w:rsid w:val="006F171B"/>
    <w:rsid w:val="0071009B"/>
    <w:rsid w:val="00710CA6"/>
    <w:rsid w:val="00720633"/>
    <w:rsid w:val="00736B21"/>
    <w:rsid w:val="00760B2E"/>
    <w:rsid w:val="007807EC"/>
    <w:rsid w:val="007912EA"/>
    <w:rsid w:val="0079264D"/>
    <w:rsid w:val="0079654B"/>
    <w:rsid w:val="007A4C11"/>
    <w:rsid w:val="007A5610"/>
    <w:rsid w:val="007A6619"/>
    <w:rsid w:val="007A6D39"/>
    <w:rsid w:val="007B3053"/>
    <w:rsid w:val="007C5F7C"/>
    <w:rsid w:val="007E47E0"/>
    <w:rsid w:val="007E7397"/>
    <w:rsid w:val="007F0AAF"/>
    <w:rsid w:val="007F627C"/>
    <w:rsid w:val="00812CBC"/>
    <w:rsid w:val="008302EF"/>
    <w:rsid w:val="0084638C"/>
    <w:rsid w:val="008559D5"/>
    <w:rsid w:val="00862DF7"/>
    <w:rsid w:val="0087607D"/>
    <w:rsid w:val="008762BD"/>
    <w:rsid w:val="008776B1"/>
    <w:rsid w:val="00881410"/>
    <w:rsid w:val="00887078"/>
    <w:rsid w:val="008945A7"/>
    <w:rsid w:val="008B56C0"/>
    <w:rsid w:val="008B70A6"/>
    <w:rsid w:val="008B7A77"/>
    <w:rsid w:val="008D22BF"/>
    <w:rsid w:val="008D63FF"/>
    <w:rsid w:val="008F3D03"/>
    <w:rsid w:val="008F7EFF"/>
    <w:rsid w:val="00910BAE"/>
    <w:rsid w:val="0091290A"/>
    <w:rsid w:val="00921A3F"/>
    <w:rsid w:val="00922F88"/>
    <w:rsid w:val="00930991"/>
    <w:rsid w:val="0093479C"/>
    <w:rsid w:val="00942A19"/>
    <w:rsid w:val="00946AEE"/>
    <w:rsid w:val="009554C5"/>
    <w:rsid w:val="00955AE8"/>
    <w:rsid w:val="00962B2F"/>
    <w:rsid w:val="00967DA2"/>
    <w:rsid w:val="009726F5"/>
    <w:rsid w:val="00987837"/>
    <w:rsid w:val="009A06DD"/>
    <w:rsid w:val="009B177A"/>
    <w:rsid w:val="009D19A7"/>
    <w:rsid w:val="009E4AF5"/>
    <w:rsid w:val="009F3681"/>
    <w:rsid w:val="009F66AC"/>
    <w:rsid w:val="009F70F0"/>
    <w:rsid w:val="00A04CA4"/>
    <w:rsid w:val="00A0585B"/>
    <w:rsid w:val="00A10CB6"/>
    <w:rsid w:val="00A158CB"/>
    <w:rsid w:val="00A30505"/>
    <w:rsid w:val="00A328EF"/>
    <w:rsid w:val="00A407D8"/>
    <w:rsid w:val="00A50C51"/>
    <w:rsid w:val="00A50EFA"/>
    <w:rsid w:val="00A56142"/>
    <w:rsid w:val="00A61003"/>
    <w:rsid w:val="00A62A14"/>
    <w:rsid w:val="00A715EE"/>
    <w:rsid w:val="00A904AA"/>
    <w:rsid w:val="00A93AED"/>
    <w:rsid w:val="00AA65EC"/>
    <w:rsid w:val="00AC627F"/>
    <w:rsid w:val="00AD0E6F"/>
    <w:rsid w:val="00AE11CB"/>
    <w:rsid w:val="00AE1BA2"/>
    <w:rsid w:val="00B00E9C"/>
    <w:rsid w:val="00B17DF3"/>
    <w:rsid w:val="00B30865"/>
    <w:rsid w:val="00B32A9A"/>
    <w:rsid w:val="00B42018"/>
    <w:rsid w:val="00B458C7"/>
    <w:rsid w:val="00B63452"/>
    <w:rsid w:val="00B743F1"/>
    <w:rsid w:val="00B8743C"/>
    <w:rsid w:val="00B877DA"/>
    <w:rsid w:val="00B91961"/>
    <w:rsid w:val="00B96134"/>
    <w:rsid w:val="00BB3E98"/>
    <w:rsid w:val="00BC15EB"/>
    <w:rsid w:val="00BC2499"/>
    <w:rsid w:val="00BC6621"/>
    <w:rsid w:val="00BC6C00"/>
    <w:rsid w:val="00BD5A8C"/>
    <w:rsid w:val="00BE1CB8"/>
    <w:rsid w:val="00BE3965"/>
    <w:rsid w:val="00BF14AD"/>
    <w:rsid w:val="00BF6001"/>
    <w:rsid w:val="00C0019A"/>
    <w:rsid w:val="00C05D4F"/>
    <w:rsid w:val="00C250D3"/>
    <w:rsid w:val="00C314F0"/>
    <w:rsid w:val="00C47B38"/>
    <w:rsid w:val="00C55F4C"/>
    <w:rsid w:val="00C62906"/>
    <w:rsid w:val="00C72CBF"/>
    <w:rsid w:val="00C74162"/>
    <w:rsid w:val="00C75A11"/>
    <w:rsid w:val="00C80682"/>
    <w:rsid w:val="00C91A8C"/>
    <w:rsid w:val="00C94233"/>
    <w:rsid w:val="00C95469"/>
    <w:rsid w:val="00CA117A"/>
    <w:rsid w:val="00CB6EBE"/>
    <w:rsid w:val="00CC568A"/>
    <w:rsid w:val="00CC706A"/>
    <w:rsid w:val="00CC72DE"/>
    <w:rsid w:val="00CD10D5"/>
    <w:rsid w:val="00CD12F3"/>
    <w:rsid w:val="00CD6ACB"/>
    <w:rsid w:val="00CE1D30"/>
    <w:rsid w:val="00CE5A8B"/>
    <w:rsid w:val="00CE6AD5"/>
    <w:rsid w:val="00CF459B"/>
    <w:rsid w:val="00D0557A"/>
    <w:rsid w:val="00D14138"/>
    <w:rsid w:val="00D143C8"/>
    <w:rsid w:val="00D3590B"/>
    <w:rsid w:val="00D35FC0"/>
    <w:rsid w:val="00D43179"/>
    <w:rsid w:val="00D4334E"/>
    <w:rsid w:val="00D56D7A"/>
    <w:rsid w:val="00D93274"/>
    <w:rsid w:val="00D944E7"/>
    <w:rsid w:val="00DB2478"/>
    <w:rsid w:val="00DB4769"/>
    <w:rsid w:val="00DB740C"/>
    <w:rsid w:val="00DC314B"/>
    <w:rsid w:val="00DC3A8B"/>
    <w:rsid w:val="00DD4A91"/>
    <w:rsid w:val="00DD7244"/>
    <w:rsid w:val="00DE1ABA"/>
    <w:rsid w:val="00DF2FDD"/>
    <w:rsid w:val="00DF7674"/>
    <w:rsid w:val="00E31251"/>
    <w:rsid w:val="00E319CD"/>
    <w:rsid w:val="00E45920"/>
    <w:rsid w:val="00E634AA"/>
    <w:rsid w:val="00E66315"/>
    <w:rsid w:val="00E95DDD"/>
    <w:rsid w:val="00EA6140"/>
    <w:rsid w:val="00EA6D6E"/>
    <w:rsid w:val="00ED4540"/>
    <w:rsid w:val="00EE472B"/>
    <w:rsid w:val="00EF1CBB"/>
    <w:rsid w:val="00EF3B1F"/>
    <w:rsid w:val="00EF4828"/>
    <w:rsid w:val="00F06843"/>
    <w:rsid w:val="00F23BF2"/>
    <w:rsid w:val="00F276EA"/>
    <w:rsid w:val="00F31400"/>
    <w:rsid w:val="00F343A3"/>
    <w:rsid w:val="00F349AF"/>
    <w:rsid w:val="00F3691C"/>
    <w:rsid w:val="00F40449"/>
    <w:rsid w:val="00F61067"/>
    <w:rsid w:val="00F76422"/>
    <w:rsid w:val="00F84A02"/>
    <w:rsid w:val="00FA3081"/>
    <w:rsid w:val="00FA35EC"/>
    <w:rsid w:val="00FD643A"/>
    <w:rsid w:val="00FE14A6"/>
    <w:rsid w:val="00FF3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9058F36"/>
  <w15:chartTrackingRefBased/>
  <w15:docId w15:val="{9DD570BB-9F60-4301-8D03-D8DFCEE9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19A"/>
  </w:style>
  <w:style w:type="paragraph" w:styleId="Heading1">
    <w:name w:val="heading 1"/>
    <w:basedOn w:val="Normal"/>
    <w:next w:val="Normal"/>
    <w:link w:val="Heading1Char"/>
    <w:uiPriority w:val="9"/>
    <w:qFormat/>
    <w:rsid w:val="00FD6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A15"/>
    <w:pPr>
      <w:ind w:left="720"/>
      <w:contextualSpacing/>
    </w:pPr>
  </w:style>
  <w:style w:type="character" w:customStyle="1" w:styleId="Heading1Char">
    <w:name w:val="Heading 1 Char"/>
    <w:basedOn w:val="DefaultParagraphFont"/>
    <w:link w:val="Heading1"/>
    <w:uiPriority w:val="9"/>
    <w:rsid w:val="00FD64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643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67DA2"/>
    <w:pPr>
      <w:spacing w:after="0" w:line="240" w:lineRule="auto"/>
    </w:pPr>
  </w:style>
  <w:style w:type="character" w:styleId="Hyperlink">
    <w:name w:val="Hyperlink"/>
    <w:basedOn w:val="DefaultParagraphFont"/>
    <w:rsid w:val="00CE6AD5"/>
    <w:rPr>
      <w:color w:val="0000FF"/>
      <w:u w:val="single"/>
    </w:rPr>
  </w:style>
  <w:style w:type="paragraph" w:styleId="Header">
    <w:name w:val="header"/>
    <w:basedOn w:val="Normal"/>
    <w:link w:val="HeaderChar"/>
    <w:uiPriority w:val="99"/>
    <w:unhideWhenUsed/>
    <w:rsid w:val="006E6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E0E"/>
  </w:style>
  <w:style w:type="paragraph" w:styleId="Footer">
    <w:name w:val="footer"/>
    <w:basedOn w:val="Normal"/>
    <w:link w:val="FooterChar"/>
    <w:uiPriority w:val="99"/>
    <w:unhideWhenUsed/>
    <w:rsid w:val="006E6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E0E"/>
  </w:style>
  <w:style w:type="paragraph" w:styleId="BalloonText">
    <w:name w:val="Balloon Text"/>
    <w:basedOn w:val="Normal"/>
    <w:link w:val="BalloonTextChar"/>
    <w:uiPriority w:val="99"/>
    <w:semiHidden/>
    <w:unhideWhenUsed/>
    <w:rsid w:val="00A058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94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8F4879-A274-4235-9BFE-DC37A9A9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Mostafa</dc:creator>
  <cp:keywords/>
  <dc:description/>
  <cp:lastModifiedBy>Osama Mostafa</cp:lastModifiedBy>
  <cp:revision>6</cp:revision>
  <cp:lastPrinted>2016-08-28T03:54:00Z</cp:lastPrinted>
  <dcterms:created xsi:type="dcterms:W3CDTF">2025-01-27T03:41:00Z</dcterms:created>
  <dcterms:modified xsi:type="dcterms:W3CDTF">2025-01-27T04:34:00Z</dcterms:modified>
</cp:coreProperties>
</file>