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362"/>
      </w:tblGrid>
      <w:tr w:rsidR="00B348CB" w:rsidRPr="002D4A83" w:rsidTr="001F51DD">
        <w:trPr>
          <w:tblCellSpacing w:w="15" w:type="dxa"/>
        </w:trPr>
        <w:tc>
          <w:tcPr>
            <w:tcW w:w="1948" w:type="dxa"/>
            <w:vAlign w:val="center"/>
            <w:hideMark/>
          </w:tcPr>
          <w:p w:rsidR="00B348CB" w:rsidRPr="002D4A83" w:rsidRDefault="00B348CB" w:rsidP="001F51DD">
            <w:pPr>
              <w:pStyle w:val="NormalWeb"/>
              <w:jc w:val="center"/>
              <w:rPr>
                <w:b/>
                <w:bCs/>
                <w:sz w:val="22"/>
              </w:rPr>
            </w:pPr>
            <w:r w:rsidRPr="002D4A83">
              <w:rPr>
                <w:b/>
                <w:bCs/>
                <w:sz w:val="22"/>
              </w:rPr>
              <w:t>Function Category</w:t>
            </w:r>
          </w:p>
        </w:tc>
        <w:tc>
          <w:tcPr>
            <w:tcW w:w="7317" w:type="dxa"/>
            <w:vAlign w:val="center"/>
            <w:hideMark/>
          </w:tcPr>
          <w:p w:rsidR="00B348CB" w:rsidRPr="002D4A83" w:rsidRDefault="00B348CB" w:rsidP="001F51DD">
            <w:pPr>
              <w:pStyle w:val="NormalWeb"/>
              <w:jc w:val="center"/>
              <w:rPr>
                <w:b/>
                <w:bCs/>
                <w:sz w:val="22"/>
              </w:rPr>
            </w:pPr>
            <w:r w:rsidRPr="002D4A83">
              <w:rPr>
                <w:b/>
                <w:bCs/>
                <w:sz w:val="22"/>
              </w:rPr>
              <w:t>Description</w:t>
            </w:r>
          </w:p>
        </w:tc>
      </w:tr>
      <w:tr w:rsidR="00B348CB" w:rsidRPr="002D4A83" w:rsidTr="001F51DD">
        <w:trPr>
          <w:tblCellSpacing w:w="15" w:type="dxa"/>
        </w:trPr>
        <w:tc>
          <w:tcPr>
            <w:tcW w:w="1948" w:type="dxa"/>
            <w:vAlign w:val="center"/>
            <w:hideMark/>
          </w:tcPr>
          <w:p w:rsidR="00B348CB" w:rsidRPr="002D4A83" w:rsidRDefault="00B348CB" w:rsidP="001F51DD">
            <w:pPr>
              <w:pStyle w:val="NormalWeb"/>
              <w:rPr>
                <w:sz w:val="22"/>
              </w:rPr>
            </w:pPr>
            <w:hyperlink r:id="rId5" w:history="1">
              <w:r w:rsidRPr="002D4A83">
                <w:rPr>
                  <w:b/>
                </w:rPr>
                <w:t>Conversion Functions</w:t>
              </w:r>
            </w:hyperlink>
          </w:p>
        </w:tc>
        <w:tc>
          <w:tcPr>
            <w:tcW w:w="7317" w:type="dxa"/>
            <w:vAlign w:val="center"/>
            <w:hideMark/>
          </w:tcPr>
          <w:p w:rsidR="00B348CB" w:rsidRPr="002D4A83" w:rsidRDefault="00B348CB" w:rsidP="001F51DD">
            <w:pPr>
              <w:pStyle w:val="NormalWeb"/>
              <w:rPr>
                <w:sz w:val="20"/>
              </w:rPr>
            </w:pPr>
            <w:r w:rsidRPr="002D4A83">
              <w:rPr>
                <w:sz w:val="20"/>
              </w:rPr>
              <w:t>Support data type casting and converting.</w:t>
            </w:r>
          </w:p>
          <w:p w:rsidR="00B348CB" w:rsidRPr="002D4A83" w:rsidRDefault="00B348CB" w:rsidP="001F51DD">
            <w:pPr>
              <w:pStyle w:val="NormalWeb"/>
              <w:spacing w:before="0" w:beforeAutospacing="0" w:after="0" w:afterAutospacing="0" w:line="270" w:lineRule="atLeast"/>
              <w:rPr>
                <w:rFonts w:ascii="Courier New" w:hAnsi="Courier New" w:cs="Courier New"/>
                <w:color w:val="000000"/>
                <w:sz w:val="20"/>
                <w:szCs w:val="20"/>
                <w:lang w:val="en"/>
              </w:rPr>
            </w:pPr>
            <w:r w:rsidRPr="002D4A83"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CAST ( expression AS </w:t>
            </w:r>
            <w:proofErr w:type="spellStart"/>
            <w:r w:rsidRPr="002D4A83">
              <w:rPr>
                <w:rFonts w:ascii="Segoe UI" w:hAnsi="Segoe UI" w:cs="Segoe UI"/>
                <w:color w:val="2A2A2A"/>
                <w:sz w:val="20"/>
                <w:szCs w:val="20"/>
              </w:rPr>
              <w:t>data_type</w:t>
            </w:r>
            <w:proofErr w:type="spellEnd"/>
            <w:r w:rsidRPr="002D4A83">
              <w:rPr>
                <w:rFonts w:ascii="Segoe UI" w:hAnsi="Segoe UI" w:cs="Segoe UI"/>
                <w:color w:val="2A2A2A"/>
                <w:sz w:val="20"/>
                <w:szCs w:val="20"/>
              </w:rPr>
              <w:t xml:space="preserve"> [ ( length ) ] )</w:t>
            </w:r>
          </w:p>
        </w:tc>
      </w:tr>
      <w:tr w:rsidR="00B348CB" w:rsidRPr="002D4A83" w:rsidTr="001F51DD">
        <w:trPr>
          <w:tblCellSpacing w:w="15" w:type="dxa"/>
        </w:trPr>
        <w:tc>
          <w:tcPr>
            <w:tcW w:w="1948" w:type="dxa"/>
            <w:vAlign w:val="center"/>
            <w:hideMark/>
          </w:tcPr>
          <w:p w:rsidR="00B348CB" w:rsidRPr="002D4A83" w:rsidRDefault="00B348CB" w:rsidP="001F51DD">
            <w:pPr>
              <w:pStyle w:val="NormalWeb"/>
              <w:rPr>
                <w:b/>
              </w:rPr>
            </w:pPr>
            <w:hyperlink r:id="rId6" w:history="1">
              <w:r w:rsidRPr="002D4A83">
                <w:rPr>
                  <w:b/>
                </w:rPr>
                <w:t>Date and Time Functions</w:t>
              </w:r>
            </w:hyperlink>
          </w:p>
          <w:p w:rsidR="00B348CB" w:rsidRPr="002D4A83" w:rsidRDefault="00B348CB" w:rsidP="001F51DD">
            <w:pPr>
              <w:pStyle w:val="NormalWeb"/>
              <w:rPr>
                <w:sz w:val="22"/>
              </w:rPr>
            </w:pPr>
            <w:r w:rsidRPr="002D4A83">
              <w:rPr>
                <w:i/>
                <w:sz w:val="20"/>
              </w:rPr>
              <w:t>Perform operations on a date and time input values and return string, numeric, or date and time values</w:t>
            </w:r>
          </w:p>
        </w:tc>
        <w:tc>
          <w:tcPr>
            <w:tcW w:w="7317" w:type="dxa"/>
            <w:vAlign w:val="center"/>
            <w:hideMark/>
          </w:tcPr>
          <w:tbl>
            <w:tblPr>
              <w:tblW w:w="7118" w:type="dxa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5"/>
              <w:gridCol w:w="2807"/>
              <w:gridCol w:w="3026"/>
            </w:tblGrid>
            <w:tr w:rsidR="00B348CB" w:rsidRPr="002D4A83" w:rsidTr="001F51DD">
              <w:tc>
                <w:tcPr>
                  <w:tcW w:w="1285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GETDATE</w:t>
                  </w:r>
                </w:p>
              </w:tc>
              <w:tc>
                <w:tcPr>
                  <w:tcW w:w="280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GETDATE()</w:t>
                  </w:r>
                </w:p>
              </w:tc>
              <w:tc>
                <w:tcPr>
                  <w:tcW w:w="3026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Returns a </w:t>
                  </w:r>
                  <w:proofErr w:type="spellStart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datetime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value that contains date and time of the underlying OS.</w:t>
                  </w:r>
                </w:p>
              </w:tc>
            </w:tr>
            <w:tr w:rsidR="00B348CB" w:rsidRPr="002D4A83" w:rsidTr="001F51DD">
              <w:tc>
                <w:tcPr>
                  <w:tcW w:w="1285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DAY,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hyperlink r:id="rId7" w:history="1">
                    <w:r w:rsidRPr="002D4A83">
                      <w:rPr>
                        <w:rFonts w:ascii="Segoe UI" w:hAnsi="Segoe UI" w:cs="Segoe UI"/>
                        <w:color w:val="2A2A2A"/>
                        <w:sz w:val="20"/>
                        <w:szCs w:val="20"/>
                      </w:rPr>
                      <w:t>MONTH</w:t>
                    </w:r>
                  </w:hyperlink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,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hyperlink r:id="rId8" w:history="1">
                    <w:r w:rsidRPr="002D4A83">
                      <w:rPr>
                        <w:rFonts w:ascii="Segoe UI" w:hAnsi="Segoe UI" w:cs="Segoe UI"/>
                        <w:color w:val="2A2A2A"/>
                        <w:sz w:val="20"/>
                        <w:szCs w:val="20"/>
                      </w:rPr>
                      <w:t>YEAR</w:t>
                    </w:r>
                  </w:hyperlink>
                </w:p>
              </w:tc>
              <w:tc>
                <w:tcPr>
                  <w:tcW w:w="280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DAY (</w:t>
                  </w:r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</w:t>
                  </w:r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),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MONTH (</w:t>
                  </w:r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</w:t>
                  </w:r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),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YEAR (</w:t>
                  </w:r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</w:t>
                  </w:r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026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Returns an integer that represents the day, month, or year part of a specified</w:t>
                  </w:r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.</w:t>
                  </w:r>
                </w:p>
              </w:tc>
            </w:tr>
            <w:tr w:rsidR="00B348CB" w:rsidRPr="002D4A83" w:rsidTr="001F51DD">
              <w:tc>
                <w:tcPr>
                  <w:tcW w:w="1285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DAYNAME</w:t>
                  </w:r>
                </w:p>
              </w:tc>
              <w:tc>
                <w:tcPr>
                  <w:tcW w:w="280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DAYNAME(</w:t>
                  </w:r>
                  <w:proofErr w:type="spellStart"/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datepart</w:t>
                  </w:r>
                  <w:proofErr w:type="spellEnd"/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, date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026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  <w:hideMark/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Returns name of the specified part of a specific date.</w:t>
                  </w:r>
                </w:p>
              </w:tc>
            </w:tr>
            <w:tr w:rsidR="00B348CB" w:rsidRPr="002D4A83" w:rsidTr="001F51DD">
              <w:tc>
                <w:tcPr>
                  <w:tcW w:w="1285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hyperlink r:id="rId9" w:history="1">
                    <w:r w:rsidRPr="002D4A83">
                      <w:rPr>
                        <w:rFonts w:ascii="Segoe UI" w:hAnsi="Segoe UI" w:cs="Segoe UI"/>
                        <w:color w:val="2A2A2A"/>
                        <w:sz w:val="20"/>
                        <w:szCs w:val="20"/>
                      </w:rPr>
                      <w:t>DATEDIFF</w:t>
                    </w:r>
                  </w:hyperlink>
                </w:p>
              </w:tc>
              <w:tc>
                <w:tcPr>
                  <w:tcW w:w="280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DATEDIFF (</w:t>
                  </w:r>
                  <w:proofErr w:type="spellStart"/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datepart</w:t>
                  </w:r>
                  <w:proofErr w:type="spellEnd"/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,</w:t>
                  </w:r>
                  <w:proofErr w:type="spellStart"/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startdate</w:t>
                  </w:r>
                  <w:proofErr w:type="spellEnd"/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,</w:t>
                  </w:r>
                  <w:proofErr w:type="spellStart"/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enddate</w:t>
                  </w:r>
                  <w:proofErr w:type="spellEnd"/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026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Returns the number of date or time</w:t>
                  </w:r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proofErr w:type="spellStart"/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datepart</w:t>
                  </w:r>
                  <w:proofErr w:type="spellEnd"/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boundaries that </w:t>
                  </w:r>
                  <w:proofErr w:type="gramStart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are crossed</w:t>
                  </w:r>
                  <w:proofErr w:type="gram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between two specified dates.</w:t>
                  </w:r>
                </w:p>
              </w:tc>
            </w:tr>
          </w:tbl>
          <w:p w:rsidR="00B348CB" w:rsidRPr="002D4A83" w:rsidRDefault="00B348CB" w:rsidP="001F51DD">
            <w:pPr>
              <w:pStyle w:val="NormalWeb"/>
              <w:spacing w:before="0" w:beforeAutospacing="0" w:after="0" w:afterAutospacing="0"/>
              <w:rPr>
                <w:sz w:val="20"/>
              </w:rPr>
            </w:pPr>
          </w:p>
        </w:tc>
      </w:tr>
      <w:tr w:rsidR="00B348CB" w:rsidRPr="002D4A83" w:rsidTr="001F51DD">
        <w:trPr>
          <w:tblCellSpacing w:w="15" w:type="dxa"/>
        </w:trPr>
        <w:tc>
          <w:tcPr>
            <w:tcW w:w="1948" w:type="dxa"/>
            <w:vAlign w:val="center"/>
            <w:hideMark/>
          </w:tcPr>
          <w:p w:rsidR="00B348CB" w:rsidRPr="002D4A83" w:rsidRDefault="00B348CB" w:rsidP="001F51DD">
            <w:pPr>
              <w:pStyle w:val="NormalWeb"/>
              <w:rPr>
                <w:rStyle w:val="Hyperlink"/>
                <w:b/>
                <w:sz w:val="22"/>
              </w:rPr>
            </w:pPr>
            <w:r w:rsidRPr="002D4A83">
              <w:rPr>
                <w:b/>
                <w:sz w:val="22"/>
              </w:rPr>
              <w:t>Logical Functions</w:t>
            </w:r>
          </w:p>
          <w:p w:rsidR="00B348CB" w:rsidRPr="002D4A83" w:rsidRDefault="00B348CB" w:rsidP="001F51DD">
            <w:pPr>
              <w:pStyle w:val="NormalWeb"/>
              <w:rPr>
                <w:sz w:val="22"/>
              </w:rPr>
            </w:pPr>
            <w:r w:rsidRPr="002D4A83">
              <w:rPr>
                <w:i/>
                <w:sz w:val="20"/>
              </w:rPr>
              <w:t>Perform logical operations</w:t>
            </w:r>
          </w:p>
        </w:tc>
        <w:tc>
          <w:tcPr>
            <w:tcW w:w="7317" w:type="dxa"/>
            <w:vAlign w:val="center"/>
            <w:hideMark/>
          </w:tcPr>
          <w:tbl>
            <w:tblPr>
              <w:tblW w:w="0" w:type="auto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"/>
              <w:gridCol w:w="2636"/>
              <w:gridCol w:w="4165"/>
            </w:tblGrid>
            <w:tr w:rsidR="00B348CB" w:rsidRPr="002D4A83" w:rsidTr="001F51DD">
              <w:tc>
                <w:tcPr>
                  <w:tcW w:w="0" w:type="auto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hyperlink r:id="rId10" w:history="1">
                    <w:r w:rsidRPr="002D4A83">
                      <w:rPr>
                        <w:rStyle w:val="Hyperlink"/>
                        <w:rFonts w:ascii="Segoe UI" w:hAnsi="Segoe UI" w:cs="Segoe UI"/>
                        <w:color w:val="03697A"/>
                        <w:sz w:val="20"/>
                        <w:szCs w:val="20"/>
                      </w:rPr>
                      <w:t>IIF</w:t>
                    </w:r>
                  </w:hyperlink>
                </w:p>
              </w:tc>
              <w:tc>
                <w:tcPr>
                  <w:tcW w:w="2636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IIF ( </w:t>
                  </w:r>
                  <w:proofErr w:type="spellStart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boolean_expression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true_value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false_value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 )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4165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Returns one of two values, depending on whether the Boolean expression evaluates to true or false.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Returns the data type with the highest precedence from the types in</w:t>
                  </w:r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proofErr w:type="spellStart"/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true_value</w:t>
                  </w:r>
                  <w:proofErr w:type="spellEnd"/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and </w:t>
                  </w:r>
                  <w:proofErr w:type="spellStart"/>
                  <w:r w:rsidRPr="002D4A83">
                    <w:rPr>
                      <w:rStyle w:val="Emphasis"/>
                      <w:rFonts w:ascii="Segoe UI" w:hAnsi="Segoe UI" w:cs="Segoe UI"/>
                      <w:color w:val="2A2A2A"/>
                      <w:sz w:val="20"/>
                      <w:szCs w:val="20"/>
                    </w:rPr>
                    <w:t>false_value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.</w:t>
                  </w:r>
                  <w:r w:rsidRPr="002D4A83">
                    <w:rPr>
                      <w:rStyle w:val="apple-converted-space"/>
                      <w:rFonts w:ascii="Segoe UI" w:hAnsi="Segoe UI" w:cs="Segoe UI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348CB" w:rsidRPr="002D4A83" w:rsidRDefault="00B348CB" w:rsidP="001F51DD">
            <w:pPr>
              <w:pStyle w:val="NormalWeb"/>
              <w:spacing w:before="0" w:beforeAutospacing="0" w:after="0" w:afterAutospacing="0"/>
              <w:rPr>
                <w:sz w:val="20"/>
              </w:rPr>
            </w:pPr>
          </w:p>
        </w:tc>
      </w:tr>
      <w:tr w:rsidR="00B348CB" w:rsidRPr="002D4A83" w:rsidTr="001F51DD">
        <w:trPr>
          <w:tblCellSpacing w:w="15" w:type="dxa"/>
        </w:trPr>
        <w:tc>
          <w:tcPr>
            <w:tcW w:w="1948" w:type="dxa"/>
            <w:vAlign w:val="center"/>
            <w:hideMark/>
          </w:tcPr>
          <w:p w:rsidR="00B348CB" w:rsidRPr="002D4A83" w:rsidRDefault="00B348CB" w:rsidP="001F51DD">
            <w:pPr>
              <w:pStyle w:val="NormalWeb"/>
              <w:rPr>
                <w:b/>
                <w:sz w:val="22"/>
              </w:rPr>
            </w:pPr>
            <w:r w:rsidRPr="002D4A83">
              <w:rPr>
                <w:b/>
                <w:sz w:val="22"/>
              </w:rPr>
              <w:t>String Functions               </w:t>
            </w:r>
          </w:p>
          <w:p w:rsidR="00B348CB" w:rsidRPr="002D4A83" w:rsidRDefault="00B348CB" w:rsidP="001F51DD">
            <w:pPr>
              <w:pStyle w:val="NormalWeb"/>
              <w:rPr>
                <w:i/>
                <w:sz w:val="22"/>
              </w:rPr>
            </w:pPr>
            <w:r w:rsidRPr="002D4A83">
              <w:rPr>
                <w:i/>
                <w:sz w:val="20"/>
              </w:rPr>
              <w:t>Perform operations on a string (</w:t>
            </w:r>
            <w:r w:rsidRPr="002D4A83">
              <w:rPr>
                <w:rStyle w:val="Strong"/>
                <w:i/>
                <w:sz w:val="20"/>
              </w:rPr>
              <w:t>char</w:t>
            </w:r>
            <w:r w:rsidRPr="002D4A83">
              <w:rPr>
                <w:i/>
                <w:sz w:val="20"/>
              </w:rPr>
              <w:t xml:space="preserve"> or </w:t>
            </w:r>
            <w:r w:rsidRPr="002D4A83">
              <w:rPr>
                <w:rStyle w:val="Strong"/>
                <w:i/>
                <w:sz w:val="20"/>
              </w:rPr>
              <w:t>varchar</w:t>
            </w:r>
            <w:r w:rsidRPr="002D4A83">
              <w:rPr>
                <w:i/>
                <w:sz w:val="20"/>
              </w:rPr>
              <w:t>) input value and return a string or numeric value.</w:t>
            </w:r>
          </w:p>
        </w:tc>
        <w:tc>
          <w:tcPr>
            <w:tcW w:w="7317" w:type="dxa"/>
            <w:vAlign w:val="center"/>
            <w:hideMark/>
          </w:tcPr>
          <w:tbl>
            <w:tblPr>
              <w:tblW w:w="7118" w:type="dxa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2081"/>
              <w:gridCol w:w="3767"/>
            </w:tblGrid>
            <w:tr w:rsidR="00B348CB" w:rsidRPr="002D4A83" w:rsidTr="001F51DD">
              <w:tc>
                <w:tcPr>
                  <w:tcW w:w="1270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LEFT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RIGHT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SUBSTRING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LEFT(</w:t>
                  </w:r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expr, n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 RIGHT(</w:t>
                  </w:r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expr, n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SUBSTRING(expr,      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br/>
                    <w:t xml:space="preserve">             start, length)</w:t>
                  </w:r>
                </w:p>
              </w:tc>
              <w:tc>
                <w:tcPr>
                  <w:tcW w:w="376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Returns a part of a character string as specified: </w:t>
                  </w:r>
                </w:p>
                <w:p w:rsidR="00B348CB" w:rsidRPr="002D4A83" w:rsidRDefault="00B348CB" w:rsidP="001F51DD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LEFT/RIGHT: left or right n characters; or </w:t>
                  </w:r>
                </w:p>
                <w:p w:rsidR="00B348CB" w:rsidRPr="002D4A83" w:rsidRDefault="00B348CB" w:rsidP="001F51DD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SUBSTRING: </w:t>
                  </w:r>
                  <w:r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l</w:t>
                  </w: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ength characters starting from the start point. </w:t>
                  </w:r>
                </w:p>
              </w:tc>
            </w:tr>
            <w:tr w:rsidR="00B348CB" w:rsidRPr="002D4A83" w:rsidTr="001F51DD">
              <w:trPr>
                <w:trHeight w:val="18"/>
              </w:trPr>
              <w:tc>
                <w:tcPr>
                  <w:tcW w:w="1270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Style w:val="Hyperlink"/>
                      <w:rFonts w:ascii="Segoe UI" w:hAnsi="Segoe UI" w:cs="Segoe UI"/>
                      <w:color w:val="03697A"/>
                      <w:sz w:val="20"/>
                      <w:szCs w:val="20"/>
                    </w:rPr>
                  </w:pPr>
                  <w:proofErr w:type="spellStart"/>
                  <w:r w:rsidRPr="002D4A83">
                    <w:rPr>
                      <w:rStyle w:val="Hyperlink"/>
                      <w:rFonts w:ascii="Segoe UI" w:hAnsi="Segoe UI" w:cs="Segoe UI"/>
                      <w:color w:val="03697A"/>
                      <w:sz w:val="20"/>
                      <w:szCs w:val="20"/>
                    </w:rPr>
                    <w:t>Str</w:t>
                  </w:r>
                  <w:proofErr w:type="spellEnd"/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STR(</w:t>
                  </w:r>
                  <w:proofErr w:type="spellStart"/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float_expr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76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Returns a character expression of the numeric data. </w:t>
                  </w:r>
                </w:p>
              </w:tc>
            </w:tr>
            <w:tr w:rsidR="00B348CB" w:rsidRPr="002D4A83" w:rsidTr="001F51DD">
              <w:tc>
                <w:tcPr>
                  <w:tcW w:w="1270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LOWER</w:t>
                  </w:r>
                </w:p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UPPER</w:t>
                  </w:r>
                </w:p>
              </w:tc>
              <w:tc>
                <w:tcPr>
                  <w:tcW w:w="2081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LOWER(</w:t>
                  </w:r>
                  <w:proofErr w:type="spellStart"/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string_expr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 UPPER(</w:t>
                  </w:r>
                  <w:proofErr w:type="spellStart"/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string_expr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76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Returns a character expression with letters in the specified case. </w:t>
                  </w:r>
                </w:p>
              </w:tc>
            </w:tr>
            <w:tr w:rsidR="00B348CB" w:rsidRPr="002D4A83" w:rsidTr="001F51DD">
              <w:trPr>
                <w:trHeight w:val="18"/>
              </w:trPr>
              <w:tc>
                <w:tcPr>
                  <w:tcW w:w="1270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LEN</w:t>
                  </w:r>
                </w:p>
              </w:tc>
              <w:tc>
                <w:tcPr>
                  <w:tcW w:w="2081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LEN(</w:t>
                  </w:r>
                  <w:proofErr w:type="spellStart"/>
                  <w:r w:rsidRPr="002D4A83">
                    <w:rPr>
                      <w:rFonts w:ascii="Segoe UI" w:hAnsi="Segoe UI" w:cs="Segoe UI"/>
                      <w:i/>
                      <w:color w:val="2A2A2A"/>
                      <w:sz w:val="20"/>
                      <w:szCs w:val="20"/>
                    </w:rPr>
                    <w:t>string_expr</w:t>
                  </w:r>
                  <w:proofErr w:type="spellEnd"/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767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150" w:type="dxa"/>
                    <w:left w:w="120" w:type="dxa"/>
                    <w:bottom w:w="150" w:type="dxa"/>
                    <w:right w:w="120" w:type="dxa"/>
                  </w:tcMar>
                </w:tcPr>
                <w:p w:rsidR="00B348CB" w:rsidRPr="002D4A83" w:rsidRDefault="00B348CB" w:rsidP="001F51DD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</w:pPr>
                  <w:r w:rsidRPr="002D4A83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Returns the number of characters of the specified string expression. </w:t>
                  </w:r>
                </w:p>
              </w:tc>
            </w:tr>
          </w:tbl>
          <w:p w:rsidR="00B348CB" w:rsidRPr="002D4A83" w:rsidRDefault="00B348CB" w:rsidP="001F51DD">
            <w:pPr>
              <w:pStyle w:val="NormalWeb"/>
              <w:spacing w:before="0" w:beforeAutospacing="0" w:after="0" w:afterAutospacing="0" w:line="270" w:lineRule="atLeast"/>
              <w:rPr>
                <w:sz w:val="20"/>
              </w:rPr>
            </w:pPr>
          </w:p>
        </w:tc>
      </w:tr>
    </w:tbl>
    <w:p w:rsidR="006A41CA" w:rsidRDefault="00CF620D"/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25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Q8.1 */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SELECT </w:t>
      </w:r>
      <w:proofErr w:type="gramStart"/>
      <w:r w:rsidRPr="005D40D5">
        <w:rPr>
          <w:rFonts w:ascii="Courier New" w:hAnsi="Courier New" w:cs="Courier New"/>
          <w:b/>
        </w:rPr>
        <w:t>SYSDATETIME(</w:t>
      </w:r>
      <w:proofErr w:type="gramEnd"/>
      <w:r w:rsidRPr="005D40D5">
        <w:rPr>
          <w:rFonts w:ascii="Courier New" w:hAnsi="Courier New" w:cs="Courier New"/>
          <w:b/>
        </w:rPr>
        <w:t>)</w:t>
      </w:r>
      <w:r w:rsidRPr="001A7BDD">
        <w:rPr>
          <w:rFonts w:ascii="Courier New" w:hAnsi="Courier New" w:cs="Courier New"/>
        </w:rPr>
        <w:t xml:space="preserve"> AS [System Date &amp; Time], 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       </w:t>
      </w:r>
      <w:proofErr w:type="gramStart"/>
      <w:r w:rsidRPr="005D40D5">
        <w:rPr>
          <w:rFonts w:ascii="Courier New" w:hAnsi="Courier New" w:cs="Courier New"/>
          <w:b/>
        </w:rPr>
        <w:t>GETDATE(</w:t>
      </w:r>
      <w:proofErr w:type="gramEnd"/>
      <w:r w:rsidRPr="005D40D5">
        <w:rPr>
          <w:rFonts w:ascii="Courier New" w:hAnsi="Courier New" w:cs="Courier New"/>
          <w:b/>
        </w:rPr>
        <w:t>)</w:t>
      </w:r>
      <w:r w:rsidRPr="001A7BDD">
        <w:rPr>
          <w:rFonts w:ascii="Courier New" w:hAnsi="Courier New" w:cs="Courier New"/>
        </w:rPr>
        <w:t xml:space="preserve"> AS [Current Date &amp; Time]</w:t>
      </w:r>
    </w:p>
    <w:p w:rsidR="00B348CB" w:rsidRDefault="00B348CB" w:rsidP="00B348CB">
      <w:pPr>
        <w:spacing w:after="360"/>
      </w:pPr>
      <w:r>
        <w:t xml:space="preserve">What is the diff: </w:t>
      </w:r>
      <w:proofErr w:type="gramStart"/>
      <w:r>
        <w:t>GETDATE(</w:t>
      </w:r>
      <w:proofErr w:type="gramEnd"/>
      <w:r>
        <w:t>) vs. SYSDATETIME()?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25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Q8.2 */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SELECT </w:t>
      </w:r>
      <w:proofErr w:type="gramStart"/>
      <w:r w:rsidRPr="00AD2C91">
        <w:rPr>
          <w:rFonts w:ascii="Courier New" w:hAnsi="Courier New" w:cs="Courier New"/>
          <w:b/>
        </w:rPr>
        <w:t>YEAR(</w:t>
      </w:r>
      <w:proofErr w:type="gramEnd"/>
      <w:r w:rsidRPr="00AD2C91">
        <w:rPr>
          <w:rFonts w:ascii="Courier New" w:hAnsi="Courier New" w:cs="Courier New"/>
          <w:b/>
        </w:rPr>
        <w:t>SYSDATETIME())</w:t>
      </w:r>
      <w:r w:rsidRPr="001A7BDD">
        <w:rPr>
          <w:rFonts w:ascii="Courier New" w:hAnsi="Courier New" w:cs="Courier New"/>
        </w:rPr>
        <w:t xml:space="preserve"> AS Year, 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       </w:t>
      </w:r>
      <w:proofErr w:type="gramStart"/>
      <w:r w:rsidRPr="00AD2C91">
        <w:rPr>
          <w:rFonts w:ascii="Courier New" w:hAnsi="Courier New" w:cs="Courier New"/>
          <w:b/>
        </w:rPr>
        <w:t>DATENAME(</w:t>
      </w:r>
      <w:proofErr w:type="gramEnd"/>
      <w:r w:rsidRPr="00AD2C91">
        <w:rPr>
          <w:rFonts w:ascii="Courier New" w:hAnsi="Courier New" w:cs="Courier New"/>
          <w:b/>
        </w:rPr>
        <w:t>MONTH, GETDATE())</w:t>
      </w:r>
      <w:r w:rsidRPr="001A7BDD">
        <w:rPr>
          <w:rFonts w:ascii="Courier New" w:hAnsi="Courier New" w:cs="Courier New"/>
        </w:rPr>
        <w:t xml:space="preserve"> AS Month, 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       </w:t>
      </w:r>
      <w:proofErr w:type="gramStart"/>
      <w:r w:rsidRPr="00AD2C91">
        <w:rPr>
          <w:rFonts w:ascii="Courier New" w:hAnsi="Courier New" w:cs="Courier New"/>
          <w:b/>
        </w:rPr>
        <w:t>DAY(</w:t>
      </w:r>
      <w:proofErr w:type="gramEnd"/>
      <w:r w:rsidRPr="00AD2C91">
        <w:rPr>
          <w:rFonts w:ascii="Courier New" w:hAnsi="Courier New" w:cs="Courier New"/>
          <w:b/>
        </w:rPr>
        <w:t>GETDATE())</w:t>
      </w:r>
      <w:r w:rsidRPr="001A7BDD">
        <w:rPr>
          <w:rFonts w:ascii="Courier New" w:hAnsi="Courier New" w:cs="Courier New"/>
        </w:rPr>
        <w:t xml:space="preserve"> AS Day, 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AD2C91">
        <w:rPr>
          <w:rFonts w:ascii="Courier New" w:hAnsi="Courier New" w:cs="Courier New"/>
          <w:b/>
        </w:rPr>
        <w:t>DATENAME(</w:t>
      </w:r>
      <w:proofErr w:type="gramEnd"/>
      <w:r w:rsidRPr="00AD2C91">
        <w:rPr>
          <w:rFonts w:ascii="Courier New" w:hAnsi="Courier New" w:cs="Courier New"/>
          <w:b/>
        </w:rPr>
        <w:t>WEEKDAY, GETDATE())</w:t>
      </w:r>
      <w:r w:rsidRPr="001A7BDD">
        <w:rPr>
          <w:rFonts w:ascii="Courier New" w:hAnsi="Courier New" w:cs="Courier New"/>
        </w:rPr>
        <w:t xml:space="preserve"> AS Weekday</w:t>
      </w:r>
    </w:p>
    <w:p w:rsidR="00B348CB" w:rsidRDefault="00B348CB" w:rsidP="00B348CB">
      <w:pPr>
        <w:spacing w:after="360"/>
      </w:pPr>
      <w:r>
        <w:t xml:space="preserve">What other </w:t>
      </w:r>
      <w:proofErr w:type="spellStart"/>
      <w:r>
        <w:t>datepart</w:t>
      </w:r>
      <w:proofErr w:type="spellEnd"/>
      <w:r>
        <w:t xml:space="preserve"> </w:t>
      </w:r>
      <w:proofErr w:type="gramStart"/>
      <w:r>
        <w:t>can be used</w:t>
      </w:r>
      <w:proofErr w:type="gramEnd"/>
      <w:r>
        <w:t>?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405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Q8.3a */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SELECT </w:t>
      </w:r>
      <w:proofErr w:type="gramStart"/>
      <w:r w:rsidRPr="001A7BDD">
        <w:rPr>
          <w:rFonts w:ascii="Courier New" w:hAnsi="Courier New" w:cs="Courier New"/>
          <w:b/>
        </w:rPr>
        <w:t>Year(</w:t>
      </w:r>
      <w:proofErr w:type="spellStart"/>
      <w:proofErr w:type="gramEnd"/>
      <w:r w:rsidRPr="001A7BDD">
        <w:rPr>
          <w:rFonts w:ascii="Courier New" w:hAnsi="Courier New" w:cs="Courier New"/>
        </w:rPr>
        <w:t>InvoiceDate</w:t>
      </w:r>
      <w:proofErr w:type="spellEnd"/>
      <w:r w:rsidRPr="001A7BDD">
        <w:rPr>
          <w:rFonts w:ascii="Courier New" w:hAnsi="Courier New" w:cs="Courier New"/>
          <w:b/>
        </w:rPr>
        <w:t>)</w:t>
      </w:r>
      <w:r w:rsidRPr="001A7BDD">
        <w:rPr>
          <w:rFonts w:ascii="Courier New" w:hAnsi="Courier New" w:cs="Courier New"/>
        </w:rPr>
        <w:t xml:space="preserve"> AS Year, 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1A7BDD">
        <w:rPr>
          <w:rFonts w:ascii="Courier New" w:hAnsi="Courier New" w:cs="Courier New"/>
          <w:b/>
        </w:rPr>
        <w:t>Month(</w:t>
      </w:r>
      <w:proofErr w:type="spellStart"/>
      <w:proofErr w:type="gramEnd"/>
      <w:r w:rsidRPr="001A7BDD">
        <w:rPr>
          <w:rFonts w:ascii="Courier New" w:hAnsi="Courier New" w:cs="Courier New"/>
        </w:rPr>
        <w:t>InvoiceDate</w:t>
      </w:r>
      <w:proofErr w:type="spellEnd"/>
      <w:r w:rsidRPr="001A7BDD">
        <w:rPr>
          <w:rFonts w:ascii="Courier New" w:hAnsi="Courier New" w:cs="Courier New"/>
          <w:b/>
        </w:rPr>
        <w:t>)</w:t>
      </w:r>
      <w:r w:rsidRPr="001A7BDD">
        <w:rPr>
          <w:rFonts w:ascii="Courier New" w:hAnsi="Courier New" w:cs="Courier New"/>
        </w:rPr>
        <w:t xml:space="preserve"> AS Month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>FROM   Invoices</w:t>
      </w:r>
    </w:p>
    <w:p w:rsidR="00B348CB" w:rsidRDefault="00B348CB"/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25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Q8.3b */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SELECT </w:t>
      </w:r>
      <w:proofErr w:type="gramStart"/>
      <w:r w:rsidRPr="001A7BDD">
        <w:rPr>
          <w:rFonts w:ascii="Courier New" w:hAnsi="Courier New" w:cs="Courier New"/>
        </w:rPr>
        <w:t>DATENAME(</w:t>
      </w:r>
      <w:proofErr w:type="gramEnd"/>
      <w:r w:rsidRPr="001A7BDD">
        <w:rPr>
          <w:rFonts w:ascii="Courier New" w:hAnsi="Courier New" w:cs="Courier New"/>
        </w:rPr>
        <w:t xml:space="preserve">Month, </w:t>
      </w:r>
      <w:proofErr w:type="spellStart"/>
      <w:r w:rsidRPr="001A7BDD">
        <w:rPr>
          <w:rFonts w:ascii="Courier New" w:hAnsi="Courier New" w:cs="Courier New"/>
        </w:rPr>
        <w:t>InvoiceDate</w:t>
      </w:r>
      <w:proofErr w:type="spellEnd"/>
      <w:r w:rsidRPr="001A7BDD">
        <w:rPr>
          <w:rFonts w:ascii="Courier New" w:hAnsi="Courier New" w:cs="Courier New"/>
        </w:rPr>
        <w:t xml:space="preserve">) AS Month, 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       </w:t>
      </w:r>
      <w:proofErr w:type="gramStart"/>
      <w:r w:rsidRPr="001A7BDD">
        <w:rPr>
          <w:rFonts w:ascii="Courier New" w:hAnsi="Courier New" w:cs="Courier New"/>
        </w:rPr>
        <w:t>COUNT(</w:t>
      </w:r>
      <w:proofErr w:type="gramEnd"/>
      <w:r w:rsidRPr="001A7BDD">
        <w:rPr>
          <w:rFonts w:ascii="Courier New" w:hAnsi="Courier New" w:cs="Courier New"/>
        </w:rPr>
        <w:t>*) [Number of Invoices]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>FROM   Invoices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  YEAR</w:t>
      </w:r>
      <w:proofErr w:type="gramEnd"/>
      <w:r>
        <w:rPr>
          <w:rFonts w:ascii="Courier New" w:hAnsi="Courier New" w:cs="Courier New"/>
        </w:rPr>
        <w:t>(</w:t>
      </w:r>
      <w:proofErr w:type="spellStart"/>
      <w:r w:rsidRPr="001A7BDD">
        <w:rPr>
          <w:rFonts w:ascii="Courier New" w:hAnsi="Courier New" w:cs="Courier New"/>
        </w:rPr>
        <w:t>InvoiceDate</w:t>
      </w:r>
      <w:proofErr w:type="spellEnd"/>
      <w:r>
        <w:rPr>
          <w:rFonts w:ascii="Courier New" w:hAnsi="Courier New" w:cs="Courier New"/>
        </w:rPr>
        <w:t>) = 2010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1A7BDD">
        <w:rPr>
          <w:rFonts w:ascii="Courier New" w:hAnsi="Courier New" w:cs="Courier New"/>
        </w:rPr>
        <w:t xml:space="preserve">GROUP BY </w:t>
      </w:r>
      <w:proofErr w:type="gramStart"/>
      <w:r w:rsidRPr="001A7BDD">
        <w:rPr>
          <w:rFonts w:ascii="Courier New" w:hAnsi="Courier New" w:cs="Courier New"/>
        </w:rPr>
        <w:t>DATENAME(</w:t>
      </w:r>
      <w:proofErr w:type="gramEnd"/>
      <w:r w:rsidRPr="001A7BDD">
        <w:rPr>
          <w:rFonts w:ascii="Courier New" w:hAnsi="Courier New" w:cs="Courier New"/>
        </w:rPr>
        <w:t xml:space="preserve">Month, </w:t>
      </w:r>
      <w:proofErr w:type="spellStart"/>
      <w:r w:rsidRPr="001A7BDD">
        <w:rPr>
          <w:rFonts w:ascii="Courier New" w:hAnsi="Courier New" w:cs="Courier New"/>
        </w:rPr>
        <w:t>InvoiceDate</w:t>
      </w:r>
      <w:proofErr w:type="spellEnd"/>
      <w:r w:rsidRPr="001A7BDD">
        <w:rPr>
          <w:rFonts w:ascii="Courier New" w:hAnsi="Courier New" w:cs="Courier New"/>
        </w:rPr>
        <w:t>)</w:t>
      </w:r>
    </w:p>
    <w:p w:rsidR="00B348CB" w:rsidRPr="001A7BDD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proofErr w:type="gramStart"/>
      <w:r w:rsidRPr="001A7BDD">
        <w:rPr>
          <w:rFonts w:ascii="Courier New" w:hAnsi="Courier New" w:cs="Courier New"/>
        </w:rPr>
        <w:t>order</w:t>
      </w:r>
      <w:proofErr w:type="gramEnd"/>
      <w:r w:rsidRPr="001A7BDD">
        <w:rPr>
          <w:rFonts w:ascii="Courier New" w:hAnsi="Courier New" w:cs="Courier New"/>
        </w:rPr>
        <w:t xml:space="preserve"> by 2 DESC</w:t>
      </w:r>
    </w:p>
    <w:p w:rsidR="00B348CB" w:rsidRDefault="00B348CB"/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Q8.3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 xml:space="preserve">SELECT </w:t>
      </w:r>
      <w:proofErr w:type="gramStart"/>
      <w:r w:rsidRPr="007B0C73">
        <w:rPr>
          <w:rFonts w:ascii="Courier New" w:hAnsi="Courier New" w:cs="Courier New"/>
        </w:rPr>
        <w:t>Month(</w:t>
      </w:r>
      <w:proofErr w:type="spellStart"/>
      <w:proofErr w:type="gramEnd"/>
      <w:r w:rsidRPr="007B0C73">
        <w:rPr>
          <w:rFonts w:ascii="Courier New" w:hAnsi="Courier New" w:cs="Courier New"/>
        </w:rPr>
        <w:t>InvoiceDate</w:t>
      </w:r>
      <w:proofErr w:type="spellEnd"/>
      <w:r w:rsidRPr="007B0C73">
        <w:rPr>
          <w:rFonts w:ascii="Courier New" w:hAnsi="Courier New" w:cs="Courier New"/>
        </w:rPr>
        <w:t>) AS [ ],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 xml:space="preserve">       </w:t>
      </w:r>
      <w:proofErr w:type="gramStart"/>
      <w:r w:rsidRPr="007B0C73">
        <w:rPr>
          <w:rFonts w:ascii="Courier New" w:hAnsi="Courier New" w:cs="Courier New"/>
        </w:rPr>
        <w:t>DATENAME(</w:t>
      </w:r>
      <w:proofErr w:type="gramEnd"/>
      <w:r w:rsidRPr="007B0C73">
        <w:rPr>
          <w:rFonts w:ascii="Courier New" w:hAnsi="Courier New" w:cs="Courier New"/>
        </w:rPr>
        <w:t xml:space="preserve">Month, </w:t>
      </w:r>
      <w:proofErr w:type="spellStart"/>
      <w:r w:rsidRPr="007B0C73">
        <w:rPr>
          <w:rFonts w:ascii="Courier New" w:hAnsi="Courier New" w:cs="Courier New"/>
        </w:rPr>
        <w:t>InvoiceDate</w:t>
      </w:r>
      <w:proofErr w:type="spellEnd"/>
      <w:r w:rsidRPr="007B0C73">
        <w:rPr>
          <w:rFonts w:ascii="Courier New" w:hAnsi="Courier New" w:cs="Courier New"/>
        </w:rPr>
        <w:t xml:space="preserve">) AS Month, 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 xml:space="preserve">       </w:t>
      </w:r>
      <w:proofErr w:type="gramStart"/>
      <w:r w:rsidRPr="007B0C73">
        <w:rPr>
          <w:rFonts w:ascii="Courier New" w:hAnsi="Courier New" w:cs="Courier New"/>
        </w:rPr>
        <w:t>COUNT(</w:t>
      </w:r>
      <w:proofErr w:type="gramEnd"/>
      <w:r w:rsidRPr="007B0C73">
        <w:rPr>
          <w:rFonts w:ascii="Courier New" w:hAnsi="Courier New" w:cs="Courier New"/>
        </w:rPr>
        <w:t>*) [Number of Invoices]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>FROM   Invoices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 xml:space="preserve">GROUP BY </w:t>
      </w:r>
      <w:proofErr w:type="gramStart"/>
      <w:r w:rsidRPr="007B0C73">
        <w:rPr>
          <w:rFonts w:ascii="Courier New" w:hAnsi="Courier New" w:cs="Courier New"/>
        </w:rPr>
        <w:t>Month(</w:t>
      </w:r>
      <w:proofErr w:type="spellStart"/>
      <w:proofErr w:type="gramEnd"/>
      <w:r w:rsidRPr="007B0C73">
        <w:rPr>
          <w:rFonts w:ascii="Courier New" w:hAnsi="Courier New" w:cs="Courier New"/>
        </w:rPr>
        <w:t>InvoiceDate</w:t>
      </w:r>
      <w:proofErr w:type="spellEnd"/>
      <w:r w:rsidRPr="007B0C73">
        <w:rPr>
          <w:rFonts w:ascii="Courier New" w:hAnsi="Courier New" w:cs="Courier New"/>
        </w:rPr>
        <w:t xml:space="preserve">), DATENAME(Month, </w:t>
      </w:r>
      <w:proofErr w:type="spellStart"/>
      <w:r w:rsidRPr="007B0C73">
        <w:rPr>
          <w:rFonts w:ascii="Courier New" w:hAnsi="Courier New" w:cs="Courier New"/>
        </w:rPr>
        <w:t>InvoiceDate</w:t>
      </w:r>
      <w:proofErr w:type="spellEnd"/>
      <w:r w:rsidRPr="007B0C73">
        <w:rPr>
          <w:rFonts w:ascii="Courier New" w:hAnsi="Courier New" w:cs="Courier New"/>
        </w:rPr>
        <w:t>)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>ORDER BY 1</w:t>
      </w:r>
    </w:p>
    <w:p w:rsidR="00B348CB" w:rsidRDefault="00B348CB"/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Q8.4 */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 xml:space="preserve">SELECT </w:t>
      </w:r>
      <w:proofErr w:type="spellStart"/>
      <w:r w:rsidRPr="007B0C73">
        <w:rPr>
          <w:rFonts w:ascii="Courier New" w:hAnsi="Courier New" w:cs="Courier New"/>
        </w:rPr>
        <w:t>InvoiceID</w:t>
      </w:r>
      <w:proofErr w:type="spellEnd"/>
      <w:r w:rsidRPr="007B0C73">
        <w:rPr>
          <w:rFonts w:ascii="Courier New" w:hAnsi="Courier New" w:cs="Courier New"/>
        </w:rPr>
        <w:t>,</w:t>
      </w:r>
    </w:p>
    <w:p w:rsidR="00B348CB" w:rsidRPr="00C67681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  <w:b/>
        </w:rPr>
      </w:pPr>
      <w:r w:rsidRPr="007B0C73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C67681">
        <w:rPr>
          <w:rFonts w:ascii="Courier New" w:hAnsi="Courier New" w:cs="Courier New"/>
          <w:b/>
        </w:rPr>
        <w:t>DateDiff</w:t>
      </w:r>
      <w:proofErr w:type="spellEnd"/>
      <w:r w:rsidRPr="00C67681">
        <w:rPr>
          <w:rFonts w:ascii="Courier New" w:hAnsi="Courier New" w:cs="Courier New"/>
          <w:b/>
        </w:rPr>
        <w:t>(</w:t>
      </w:r>
      <w:proofErr w:type="gramEnd"/>
      <w:r w:rsidRPr="00C67681">
        <w:rPr>
          <w:rFonts w:ascii="Courier New" w:hAnsi="Courier New" w:cs="Courier New"/>
          <w:b/>
        </w:rPr>
        <w:t xml:space="preserve">day, </w:t>
      </w:r>
      <w:proofErr w:type="spellStart"/>
      <w:r w:rsidRPr="00C67681">
        <w:rPr>
          <w:rFonts w:ascii="Courier New" w:hAnsi="Courier New" w:cs="Courier New"/>
          <w:b/>
        </w:rPr>
        <w:t>InvoiceDate</w:t>
      </w:r>
      <w:proofErr w:type="spellEnd"/>
      <w:r w:rsidRPr="00C67681">
        <w:rPr>
          <w:rFonts w:ascii="Courier New" w:hAnsi="Courier New" w:cs="Courier New"/>
          <w:b/>
        </w:rPr>
        <w:t xml:space="preserve">, </w:t>
      </w:r>
      <w:proofErr w:type="spellStart"/>
      <w:r w:rsidRPr="00C67681">
        <w:rPr>
          <w:rFonts w:ascii="Courier New" w:hAnsi="Courier New" w:cs="Courier New"/>
          <w:b/>
        </w:rPr>
        <w:t>PaymentDate</w:t>
      </w:r>
      <w:proofErr w:type="spellEnd"/>
      <w:r w:rsidRPr="00C67681">
        <w:rPr>
          <w:rFonts w:ascii="Courier New" w:hAnsi="Courier New" w:cs="Courier New"/>
          <w:b/>
        </w:rPr>
        <w:t xml:space="preserve">) 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7B0C73">
        <w:rPr>
          <w:rFonts w:ascii="Courier New" w:hAnsi="Courier New" w:cs="Courier New"/>
        </w:rPr>
        <w:t>AS [Payment Elapse]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>FROM   Invoices</w:t>
      </w:r>
    </w:p>
    <w:p w:rsidR="00B348CB" w:rsidRPr="007B0C73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080"/>
        <w:rPr>
          <w:rFonts w:ascii="Courier New" w:hAnsi="Courier New" w:cs="Courier New"/>
        </w:rPr>
      </w:pPr>
      <w:r w:rsidRPr="007B0C73">
        <w:rPr>
          <w:rFonts w:ascii="Courier New" w:hAnsi="Courier New" w:cs="Courier New"/>
        </w:rPr>
        <w:t>ORDER BY 2 DESC</w:t>
      </w:r>
    </w:p>
    <w:p w:rsidR="00B348CB" w:rsidRDefault="00B348CB">
      <w:r>
        <w:t xml:space="preserve">What if … </w:t>
      </w:r>
    </w:p>
    <w:p w:rsidR="00B348CB" w:rsidRDefault="00B348CB" w:rsidP="00B348CB">
      <w:pPr>
        <w:pStyle w:val="ListParagraph"/>
        <w:numPr>
          <w:ilvl w:val="0"/>
          <w:numId w:val="1"/>
        </w:numPr>
      </w:pPr>
      <w:proofErr w:type="gramStart"/>
      <w:r>
        <w:t>Swap the two dates?</w:t>
      </w:r>
      <w:proofErr w:type="gramEnd"/>
    </w:p>
    <w:p w:rsidR="00B348CB" w:rsidRDefault="00B348CB" w:rsidP="00B348CB">
      <w:pPr>
        <w:pStyle w:val="ListParagraph"/>
        <w:numPr>
          <w:ilvl w:val="0"/>
          <w:numId w:val="1"/>
        </w:numPr>
      </w:pPr>
      <w:proofErr w:type="gramStart"/>
      <w:r>
        <w:t xml:space="preserve">Use year/month as </w:t>
      </w:r>
      <w:proofErr w:type="spellStart"/>
      <w:r>
        <w:t>datepart</w:t>
      </w:r>
      <w:proofErr w:type="spellEnd"/>
      <w:r>
        <w:t>?</w:t>
      </w:r>
      <w:proofErr w:type="gramEnd"/>
    </w:p>
    <w:p w:rsidR="00B348CB" w:rsidRDefault="00B348CB" w:rsidP="00B348CB"/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63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Q8.5 */</w:t>
      </w:r>
    </w:p>
    <w:p w:rsidR="00B348CB" w:rsidRPr="001445E2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 w:rsidRPr="001445E2">
        <w:rPr>
          <w:rFonts w:ascii="Courier New" w:hAnsi="Courier New" w:cs="Courier New"/>
        </w:rPr>
        <w:t xml:space="preserve">SELECT </w:t>
      </w:r>
      <w:proofErr w:type="spellStart"/>
      <w:r w:rsidRPr="001445E2">
        <w:rPr>
          <w:rFonts w:ascii="Courier New" w:hAnsi="Courier New" w:cs="Courier New"/>
        </w:rPr>
        <w:t>InvoiceID</w:t>
      </w:r>
      <w:proofErr w:type="spellEnd"/>
      <w:r w:rsidRPr="001445E2">
        <w:rPr>
          <w:rFonts w:ascii="Courier New" w:hAnsi="Courier New" w:cs="Courier New"/>
        </w:rPr>
        <w:t>,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 w:rsidRPr="001445E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445E2">
        <w:rPr>
          <w:rFonts w:ascii="Courier New" w:hAnsi="Courier New" w:cs="Courier New"/>
        </w:rPr>
        <w:t>DateDiff</w:t>
      </w:r>
      <w:proofErr w:type="spellEnd"/>
      <w:r w:rsidRPr="001445E2">
        <w:rPr>
          <w:rFonts w:ascii="Courier New" w:hAnsi="Courier New" w:cs="Courier New"/>
        </w:rPr>
        <w:t>(</w:t>
      </w:r>
      <w:proofErr w:type="gramEnd"/>
      <w:r w:rsidRPr="001445E2">
        <w:rPr>
          <w:rFonts w:ascii="Courier New" w:hAnsi="Courier New" w:cs="Courier New"/>
        </w:rPr>
        <w:t xml:space="preserve">day, </w:t>
      </w:r>
      <w:proofErr w:type="spellStart"/>
      <w:r w:rsidRPr="001445E2">
        <w:rPr>
          <w:rFonts w:ascii="Courier New" w:hAnsi="Courier New" w:cs="Courier New"/>
        </w:rPr>
        <w:t>InvoiceDate</w:t>
      </w:r>
      <w:proofErr w:type="spellEnd"/>
      <w:r w:rsidRPr="001445E2">
        <w:rPr>
          <w:rFonts w:ascii="Courier New" w:hAnsi="Courier New" w:cs="Courier New"/>
        </w:rPr>
        <w:t xml:space="preserve">, </w:t>
      </w:r>
      <w:proofErr w:type="spellStart"/>
      <w:r w:rsidRPr="001445E2">
        <w:rPr>
          <w:rFonts w:ascii="Courier New" w:hAnsi="Courier New" w:cs="Courier New"/>
        </w:rPr>
        <w:t>PaymentDate</w:t>
      </w:r>
      <w:proofErr w:type="spellEnd"/>
      <w:r w:rsidRPr="001445E2">
        <w:rPr>
          <w:rFonts w:ascii="Courier New" w:hAnsi="Courier New" w:cs="Courier New"/>
        </w:rPr>
        <w:t xml:space="preserve">) </w:t>
      </w:r>
    </w:p>
    <w:p w:rsidR="00B348CB" w:rsidRPr="001445E2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1445E2">
        <w:rPr>
          <w:rFonts w:ascii="Courier New" w:hAnsi="Courier New" w:cs="Courier New"/>
        </w:rPr>
        <w:t>AS [Payment Elapse],</w:t>
      </w:r>
    </w:p>
    <w:p w:rsidR="00B348CB" w:rsidRPr="001445E2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 w:rsidRPr="001445E2">
        <w:rPr>
          <w:rFonts w:ascii="Courier New" w:hAnsi="Courier New" w:cs="Courier New"/>
        </w:rPr>
        <w:t>DueDays</w:t>
      </w:r>
      <w:proofErr w:type="spellEnd"/>
    </w:p>
    <w:p w:rsidR="00B348CB" w:rsidRPr="0092352F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  <w:b/>
        </w:rPr>
      </w:pPr>
      <w:r w:rsidRPr="0092352F">
        <w:rPr>
          <w:rFonts w:ascii="Courier New" w:hAnsi="Courier New" w:cs="Courier New"/>
          <w:b/>
        </w:rPr>
        <w:t xml:space="preserve">FROM   Invoices </w:t>
      </w:r>
      <w:proofErr w:type="spellStart"/>
      <w:r w:rsidRPr="0092352F">
        <w:rPr>
          <w:rFonts w:ascii="Courier New" w:hAnsi="Courier New" w:cs="Courier New"/>
          <w:b/>
        </w:rPr>
        <w:t>i</w:t>
      </w:r>
      <w:proofErr w:type="spellEnd"/>
      <w:r w:rsidRPr="0092352F">
        <w:rPr>
          <w:rFonts w:ascii="Courier New" w:hAnsi="Courier New" w:cs="Courier New"/>
          <w:b/>
        </w:rPr>
        <w:t xml:space="preserve"> JOIN Terms t ON </w:t>
      </w:r>
      <w:proofErr w:type="spellStart"/>
      <w:r w:rsidRPr="0092352F">
        <w:rPr>
          <w:rFonts w:ascii="Courier New" w:hAnsi="Courier New" w:cs="Courier New"/>
          <w:b/>
        </w:rPr>
        <w:t>i.TermsID</w:t>
      </w:r>
      <w:proofErr w:type="spellEnd"/>
      <w:r w:rsidRPr="0092352F">
        <w:rPr>
          <w:rFonts w:ascii="Courier New" w:hAnsi="Courier New" w:cs="Courier New"/>
          <w:b/>
        </w:rPr>
        <w:t xml:space="preserve"> = </w:t>
      </w:r>
      <w:proofErr w:type="spellStart"/>
      <w:r w:rsidRPr="0092352F">
        <w:rPr>
          <w:rFonts w:ascii="Courier New" w:hAnsi="Courier New" w:cs="Courier New"/>
          <w:b/>
        </w:rPr>
        <w:t>t.TermsID</w:t>
      </w:r>
      <w:proofErr w:type="spellEnd"/>
    </w:p>
    <w:p w:rsidR="00B348CB" w:rsidRPr="0092352F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  <w:b/>
        </w:rPr>
      </w:pPr>
      <w:proofErr w:type="gramStart"/>
      <w:r w:rsidRPr="0092352F">
        <w:rPr>
          <w:rFonts w:ascii="Courier New" w:hAnsi="Courier New" w:cs="Courier New"/>
          <w:b/>
        </w:rPr>
        <w:t xml:space="preserve">WHERE  </w:t>
      </w:r>
      <w:proofErr w:type="spellStart"/>
      <w:r w:rsidRPr="0092352F">
        <w:rPr>
          <w:rFonts w:ascii="Courier New" w:hAnsi="Courier New" w:cs="Courier New"/>
          <w:b/>
        </w:rPr>
        <w:t>DateDiff</w:t>
      </w:r>
      <w:proofErr w:type="spellEnd"/>
      <w:proofErr w:type="gramEnd"/>
      <w:r w:rsidRPr="0092352F">
        <w:rPr>
          <w:rFonts w:ascii="Courier New" w:hAnsi="Courier New" w:cs="Courier New"/>
          <w:b/>
        </w:rPr>
        <w:t xml:space="preserve">(DAY, </w:t>
      </w:r>
      <w:proofErr w:type="spellStart"/>
      <w:r w:rsidRPr="0092352F">
        <w:rPr>
          <w:rFonts w:ascii="Courier New" w:hAnsi="Courier New" w:cs="Courier New"/>
          <w:b/>
        </w:rPr>
        <w:t>InvoiceDate</w:t>
      </w:r>
      <w:proofErr w:type="spellEnd"/>
      <w:r w:rsidRPr="0092352F">
        <w:rPr>
          <w:rFonts w:ascii="Courier New" w:hAnsi="Courier New" w:cs="Courier New"/>
          <w:b/>
        </w:rPr>
        <w:t xml:space="preserve">, </w:t>
      </w:r>
      <w:proofErr w:type="spellStart"/>
      <w:r w:rsidRPr="0092352F">
        <w:rPr>
          <w:rFonts w:ascii="Courier New" w:hAnsi="Courier New" w:cs="Courier New"/>
          <w:b/>
        </w:rPr>
        <w:t>PaymentDate</w:t>
      </w:r>
      <w:proofErr w:type="spellEnd"/>
      <w:r w:rsidRPr="0092352F">
        <w:rPr>
          <w:rFonts w:ascii="Courier New" w:hAnsi="Courier New" w:cs="Courier New"/>
          <w:b/>
        </w:rPr>
        <w:t xml:space="preserve">) &gt; </w:t>
      </w:r>
      <w:proofErr w:type="spellStart"/>
      <w:r w:rsidRPr="0092352F">
        <w:rPr>
          <w:rFonts w:ascii="Courier New" w:hAnsi="Courier New" w:cs="Courier New"/>
          <w:b/>
        </w:rPr>
        <w:t>DueDays</w:t>
      </w:r>
      <w:proofErr w:type="spellEnd"/>
      <w:r w:rsidRPr="0092352F">
        <w:rPr>
          <w:rFonts w:ascii="Courier New" w:hAnsi="Courier New" w:cs="Courier New"/>
          <w:b/>
        </w:rPr>
        <w:t xml:space="preserve"> + 5</w:t>
      </w:r>
    </w:p>
    <w:p w:rsidR="00B348CB" w:rsidRPr="001445E2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 w:rsidRPr="001445E2">
        <w:rPr>
          <w:rFonts w:ascii="Courier New" w:hAnsi="Courier New" w:cs="Courier New"/>
        </w:rPr>
        <w:t>ORDER BY 2 DESC</w:t>
      </w:r>
    </w:p>
    <w:p w:rsidR="00B348CB" w:rsidRDefault="00B348CB" w:rsidP="00B348CB">
      <w:r>
        <w:t>Try it again with all six clauses used…</w:t>
      </w:r>
    </w:p>
    <w:p w:rsidR="00B348CB" w:rsidRDefault="00B348CB" w:rsidP="00B348CB"/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SELECT </w:t>
      </w:r>
      <w:proofErr w:type="gramStart"/>
      <w:r w:rsidRPr="00E3169C">
        <w:rPr>
          <w:rFonts w:ascii="Courier New" w:hAnsi="Courier New" w:cs="Courier New"/>
          <w:b/>
        </w:rPr>
        <w:t>IIF(</w:t>
      </w:r>
      <w:proofErr w:type="spellStart"/>
      <w:proofErr w:type="gramEnd"/>
      <w:r w:rsidRPr="00E3169C">
        <w:rPr>
          <w:rFonts w:ascii="Courier New" w:hAnsi="Courier New" w:cs="Courier New"/>
          <w:b/>
        </w:rPr>
        <w:t>PaymentDate</w:t>
      </w:r>
      <w:proofErr w:type="spellEnd"/>
      <w:r w:rsidRPr="00E3169C">
        <w:rPr>
          <w:rFonts w:ascii="Courier New" w:hAnsi="Courier New" w:cs="Courier New"/>
          <w:b/>
        </w:rPr>
        <w:t xml:space="preserve"> IS NULL, 'Unpaid',  'Paid')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       AS [Payment Status] 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63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>FROM   Invoices</w:t>
      </w:r>
    </w:p>
    <w:p w:rsidR="00273690" w:rsidRPr="00273690" w:rsidRDefault="00273690" w:rsidP="00273690"/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  <w:tab w:val="left" w:pos="8010"/>
        </w:tabs>
        <w:spacing w:after="0"/>
        <w:ind w:left="720" w:right="135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Q8.6</w:t>
      </w:r>
      <w:r>
        <w:rPr>
          <w:rFonts w:ascii="Consolas" w:hAnsi="Consolas" w:cs="Consolas"/>
          <w:color w:val="008000"/>
          <w:sz w:val="19"/>
          <w:szCs w:val="19"/>
        </w:rPr>
        <w:t xml:space="preserve"> – w/ error!</w:t>
      </w: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SELECT </w:t>
      </w:r>
      <w:proofErr w:type="spellStart"/>
      <w:r w:rsidRPr="00924DDE">
        <w:rPr>
          <w:rFonts w:ascii="Courier New" w:hAnsi="Courier New" w:cs="Courier New"/>
        </w:rPr>
        <w:t>InvoiceID</w:t>
      </w:r>
      <w:proofErr w:type="spellEnd"/>
      <w:r w:rsidRPr="00924DDE">
        <w:rPr>
          <w:rFonts w:ascii="Courier New" w:hAnsi="Courier New" w:cs="Courier New"/>
        </w:rPr>
        <w:t xml:space="preserve">, </w:t>
      </w:r>
      <w:proofErr w:type="gramStart"/>
      <w:r w:rsidRPr="00924DDE">
        <w:rPr>
          <w:rFonts w:ascii="Courier New" w:hAnsi="Courier New" w:cs="Courier New"/>
        </w:rPr>
        <w:t>IIF(</w:t>
      </w:r>
      <w:proofErr w:type="spellStart"/>
      <w:proofErr w:type="gramEnd"/>
      <w:r w:rsidRPr="00924DDE">
        <w:rPr>
          <w:rFonts w:ascii="Courier New" w:hAnsi="Courier New" w:cs="Courier New"/>
        </w:rPr>
        <w:t>PaymentDate</w:t>
      </w:r>
      <w:proofErr w:type="spellEnd"/>
      <w:r w:rsidRPr="00924DDE">
        <w:rPr>
          <w:rFonts w:ascii="Courier New" w:hAnsi="Courier New" w:cs="Courier New"/>
        </w:rPr>
        <w:t xml:space="preserve"> IS NULL, 'Unpaid',  </w:t>
      </w:r>
    </w:p>
    <w:p w:rsidR="00B348CB" w:rsidRPr="00924DDE" w:rsidRDefault="00B348CB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924DDE">
        <w:rPr>
          <w:rFonts w:ascii="Courier New" w:hAnsi="Courier New" w:cs="Courier New"/>
        </w:rPr>
        <w:t>DateDiff</w:t>
      </w:r>
      <w:proofErr w:type="spellEnd"/>
      <w:r w:rsidRPr="00924DDE">
        <w:rPr>
          <w:rFonts w:ascii="Courier New" w:hAnsi="Courier New" w:cs="Courier New"/>
        </w:rPr>
        <w:t>(</w:t>
      </w:r>
      <w:proofErr w:type="gramEnd"/>
      <w:r w:rsidRPr="00924DDE">
        <w:rPr>
          <w:rFonts w:ascii="Courier New" w:hAnsi="Courier New" w:cs="Courier New"/>
        </w:rPr>
        <w:t xml:space="preserve">day, </w:t>
      </w:r>
      <w:proofErr w:type="spellStart"/>
      <w:r w:rsidRPr="00924DDE">
        <w:rPr>
          <w:rFonts w:ascii="Courier New" w:hAnsi="Courier New" w:cs="Courier New"/>
        </w:rPr>
        <w:t>InvoiceDate</w:t>
      </w:r>
      <w:proofErr w:type="spellEnd"/>
      <w:r w:rsidRPr="00924DDE">
        <w:rPr>
          <w:rFonts w:ascii="Courier New" w:hAnsi="Courier New" w:cs="Courier New"/>
        </w:rPr>
        <w:t xml:space="preserve">, </w:t>
      </w:r>
      <w:proofErr w:type="spellStart"/>
      <w:r w:rsidRPr="00924DDE">
        <w:rPr>
          <w:rFonts w:ascii="Courier New" w:hAnsi="Courier New" w:cs="Courier New"/>
        </w:rPr>
        <w:t>PaymentDate</w:t>
      </w:r>
      <w:proofErr w:type="spellEnd"/>
      <w:r w:rsidRPr="00924DDE">
        <w:rPr>
          <w:rFonts w:ascii="Courier New" w:hAnsi="Courier New" w:cs="Courier New"/>
        </w:rPr>
        <w:t xml:space="preserve">) </w:t>
      </w:r>
      <w:r w:rsidR="00273690">
        <w:rPr>
          <w:rFonts w:ascii="Courier New" w:hAnsi="Courier New" w:cs="Courier New"/>
        </w:rPr>
        <w:t>)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>FROM   Invoices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WHERE </w:t>
      </w:r>
      <w:proofErr w:type="gramStart"/>
      <w:r w:rsidRPr="00924DDE">
        <w:rPr>
          <w:rFonts w:ascii="Courier New" w:hAnsi="Courier New" w:cs="Courier New"/>
        </w:rPr>
        <w:t>YEAR(</w:t>
      </w:r>
      <w:proofErr w:type="spellStart"/>
      <w:proofErr w:type="gramEnd"/>
      <w:r w:rsidRPr="00924DDE">
        <w:rPr>
          <w:rFonts w:ascii="Courier New" w:hAnsi="Courier New" w:cs="Courier New"/>
        </w:rPr>
        <w:t>InvoiceDate</w:t>
      </w:r>
      <w:proofErr w:type="spellEnd"/>
      <w:r w:rsidRPr="00924DDE">
        <w:rPr>
          <w:rFonts w:ascii="Courier New" w:hAnsi="Courier New" w:cs="Courier New"/>
        </w:rPr>
        <w:t>) = 2010</w:t>
      </w:r>
    </w:p>
    <w:p w:rsidR="00273690" w:rsidRDefault="00273690" w:rsidP="00273690">
      <w:r>
        <w:t>Not work… Why?</w:t>
      </w:r>
    </w:p>
    <w:p w:rsidR="00B348CB" w:rsidRDefault="00B348CB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  <w:tab w:val="left" w:pos="8010"/>
        </w:tabs>
        <w:spacing w:after="0"/>
        <w:ind w:left="720" w:right="135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Q8.6 */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SELECT </w:t>
      </w:r>
      <w:proofErr w:type="spellStart"/>
      <w:r w:rsidRPr="00924DDE">
        <w:rPr>
          <w:rFonts w:ascii="Courier New" w:hAnsi="Courier New" w:cs="Courier New"/>
        </w:rPr>
        <w:t>InvoiceID</w:t>
      </w:r>
      <w:proofErr w:type="spellEnd"/>
      <w:r w:rsidRPr="00924DDE">
        <w:rPr>
          <w:rFonts w:ascii="Courier New" w:hAnsi="Courier New" w:cs="Courier New"/>
        </w:rPr>
        <w:t xml:space="preserve">, </w:t>
      </w:r>
      <w:proofErr w:type="gramStart"/>
      <w:r w:rsidRPr="00924DDE">
        <w:rPr>
          <w:rFonts w:ascii="Courier New" w:hAnsi="Courier New" w:cs="Courier New"/>
        </w:rPr>
        <w:t>IIF(</w:t>
      </w:r>
      <w:proofErr w:type="spellStart"/>
      <w:proofErr w:type="gramEnd"/>
      <w:r w:rsidRPr="00924DDE">
        <w:rPr>
          <w:rFonts w:ascii="Courier New" w:hAnsi="Courier New" w:cs="Courier New"/>
        </w:rPr>
        <w:t>PaymentDate</w:t>
      </w:r>
      <w:proofErr w:type="spellEnd"/>
      <w:r w:rsidRPr="00924DDE">
        <w:rPr>
          <w:rFonts w:ascii="Courier New" w:hAnsi="Courier New" w:cs="Courier New"/>
        </w:rPr>
        <w:t xml:space="preserve"> IS NULL, 'Unpaid',  </w:t>
      </w:r>
    </w:p>
    <w:p w:rsidR="00B348CB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           </w:t>
      </w:r>
      <w:proofErr w:type="gramStart"/>
      <w:r w:rsidRPr="000C2FD5">
        <w:rPr>
          <w:rFonts w:ascii="Courier New" w:hAnsi="Courier New" w:cs="Courier New"/>
          <w:b/>
        </w:rPr>
        <w:t>CAST(</w:t>
      </w:r>
      <w:proofErr w:type="spellStart"/>
      <w:proofErr w:type="gramEnd"/>
      <w:r w:rsidRPr="00924DDE">
        <w:rPr>
          <w:rFonts w:ascii="Courier New" w:hAnsi="Courier New" w:cs="Courier New"/>
        </w:rPr>
        <w:t>DateDiff</w:t>
      </w:r>
      <w:proofErr w:type="spellEnd"/>
      <w:r w:rsidRPr="00924DDE">
        <w:rPr>
          <w:rFonts w:ascii="Courier New" w:hAnsi="Courier New" w:cs="Courier New"/>
        </w:rPr>
        <w:t xml:space="preserve">(day, </w:t>
      </w:r>
      <w:proofErr w:type="spellStart"/>
      <w:r w:rsidRPr="00924DDE">
        <w:rPr>
          <w:rFonts w:ascii="Courier New" w:hAnsi="Courier New" w:cs="Courier New"/>
        </w:rPr>
        <w:t>InvoiceDate</w:t>
      </w:r>
      <w:proofErr w:type="spellEnd"/>
      <w:r w:rsidRPr="00924DDE">
        <w:rPr>
          <w:rFonts w:ascii="Courier New" w:hAnsi="Courier New" w:cs="Courier New"/>
        </w:rPr>
        <w:t xml:space="preserve">, </w:t>
      </w:r>
      <w:proofErr w:type="spellStart"/>
      <w:r w:rsidRPr="00924DDE">
        <w:rPr>
          <w:rFonts w:ascii="Courier New" w:hAnsi="Courier New" w:cs="Courier New"/>
        </w:rPr>
        <w:t>PaymentDate</w:t>
      </w:r>
      <w:proofErr w:type="spellEnd"/>
      <w:r w:rsidRPr="00924DDE">
        <w:rPr>
          <w:rFonts w:ascii="Courier New" w:hAnsi="Courier New" w:cs="Courier New"/>
        </w:rPr>
        <w:t xml:space="preserve">) 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r w:rsidRPr="000C2FD5">
        <w:rPr>
          <w:rFonts w:ascii="Courier New" w:hAnsi="Courier New" w:cs="Courier New"/>
          <w:b/>
        </w:rPr>
        <w:t xml:space="preserve">AS </w:t>
      </w:r>
      <w:proofErr w:type="gramStart"/>
      <w:r w:rsidRPr="000C2FD5">
        <w:rPr>
          <w:rFonts w:ascii="Courier New" w:hAnsi="Courier New" w:cs="Courier New"/>
          <w:b/>
        </w:rPr>
        <w:t>char(</w:t>
      </w:r>
      <w:proofErr w:type="gramEnd"/>
      <w:r w:rsidRPr="000C2FD5">
        <w:rPr>
          <w:rFonts w:ascii="Courier New" w:hAnsi="Courier New" w:cs="Courier New"/>
          <w:b/>
        </w:rPr>
        <w:t>4))</w:t>
      </w:r>
      <w:r w:rsidRPr="00924DDE">
        <w:rPr>
          <w:rFonts w:ascii="Courier New" w:hAnsi="Courier New" w:cs="Courier New"/>
        </w:rPr>
        <w:t>)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       AS [Payment Elapse] 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>FROM   Invoices</w:t>
      </w:r>
    </w:p>
    <w:p w:rsidR="00B348CB" w:rsidRPr="00924DDE" w:rsidRDefault="00B348CB" w:rsidP="00B348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350"/>
        <w:rPr>
          <w:rFonts w:ascii="Courier New" w:hAnsi="Courier New" w:cs="Courier New"/>
        </w:rPr>
      </w:pPr>
      <w:r w:rsidRPr="00924DDE">
        <w:rPr>
          <w:rFonts w:ascii="Courier New" w:hAnsi="Courier New" w:cs="Courier New"/>
        </w:rPr>
        <w:t xml:space="preserve">WHERE </w:t>
      </w:r>
      <w:proofErr w:type="gramStart"/>
      <w:r w:rsidRPr="00924DDE">
        <w:rPr>
          <w:rFonts w:ascii="Courier New" w:hAnsi="Courier New" w:cs="Courier New"/>
        </w:rPr>
        <w:t>YEAR(</w:t>
      </w:r>
      <w:proofErr w:type="spellStart"/>
      <w:proofErr w:type="gramEnd"/>
      <w:r w:rsidRPr="00924DDE">
        <w:rPr>
          <w:rFonts w:ascii="Courier New" w:hAnsi="Courier New" w:cs="Courier New"/>
        </w:rPr>
        <w:t>InvoiceDate</w:t>
      </w:r>
      <w:proofErr w:type="spellEnd"/>
      <w:r w:rsidRPr="00924DDE">
        <w:rPr>
          <w:rFonts w:ascii="Courier New" w:hAnsi="Courier New" w:cs="Courier New"/>
        </w:rPr>
        <w:t>) = 2010</w:t>
      </w:r>
    </w:p>
    <w:p w:rsidR="00B348CB" w:rsidRDefault="00B348CB" w:rsidP="00B348CB"/>
    <w:p w:rsidR="00273690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441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Q8.8 */</w:t>
      </w:r>
    </w:p>
    <w:p w:rsidR="00273690" w:rsidRPr="00F0409A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410"/>
        <w:rPr>
          <w:rFonts w:ascii="Courier New" w:hAnsi="Courier New" w:cs="Courier New"/>
        </w:rPr>
      </w:pPr>
      <w:r w:rsidRPr="00F0409A">
        <w:rPr>
          <w:rFonts w:ascii="Courier New" w:hAnsi="Courier New" w:cs="Courier New"/>
        </w:rPr>
        <w:t xml:space="preserve">SELECT Name, </w:t>
      </w:r>
      <w:proofErr w:type="gramStart"/>
      <w:r w:rsidRPr="005E0F06">
        <w:rPr>
          <w:rFonts w:ascii="Courier New" w:hAnsi="Courier New" w:cs="Courier New"/>
          <w:b/>
        </w:rPr>
        <w:t>LEN(</w:t>
      </w:r>
      <w:proofErr w:type="gramEnd"/>
      <w:r w:rsidRPr="005E0F06">
        <w:rPr>
          <w:rFonts w:ascii="Courier New" w:hAnsi="Courier New" w:cs="Courier New"/>
          <w:b/>
        </w:rPr>
        <w:t>Name)</w:t>
      </w:r>
      <w:r w:rsidRPr="00F0409A">
        <w:rPr>
          <w:rFonts w:ascii="Courier New" w:hAnsi="Courier New" w:cs="Courier New"/>
        </w:rPr>
        <w:t xml:space="preserve"> [# chars]</w:t>
      </w:r>
    </w:p>
    <w:p w:rsidR="00273690" w:rsidRPr="00F0409A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410"/>
        <w:rPr>
          <w:rFonts w:ascii="Courier New" w:hAnsi="Courier New" w:cs="Courier New"/>
        </w:rPr>
      </w:pPr>
      <w:r w:rsidRPr="00F0409A">
        <w:rPr>
          <w:rFonts w:ascii="Courier New" w:hAnsi="Courier New" w:cs="Courier New"/>
        </w:rPr>
        <w:t>FROM   Vendors</w:t>
      </w:r>
    </w:p>
    <w:p w:rsidR="00273690" w:rsidRDefault="00273690" w:rsidP="00B348CB"/>
    <w:p w:rsidR="00273690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30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Q8.9 */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3060"/>
        <w:rPr>
          <w:rFonts w:ascii="Courier New" w:hAnsi="Courier New" w:cs="Courier New"/>
        </w:rPr>
      </w:pPr>
      <w:r w:rsidRPr="00290358">
        <w:rPr>
          <w:rFonts w:ascii="Courier New" w:hAnsi="Courier New" w:cs="Courier New"/>
        </w:rPr>
        <w:t xml:space="preserve">SELECT Name, </w:t>
      </w:r>
      <w:proofErr w:type="gramStart"/>
      <w:r w:rsidRPr="00DC0243">
        <w:rPr>
          <w:rFonts w:ascii="Courier New" w:hAnsi="Courier New" w:cs="Courier New"/>
          <w:b/>
        </w:rPr>
        <w:t>LEFT(</w:t>
      </w:r>
      <w:proofErr w:type="gramEnd"/>
      <w:r w:rsidRPr="00DC0243">
        <w:rPr>
          <w:rFonts w:ascii="Courier New" w:hAnsi="Courier New" w:cs="Courier New"/>
          <w:b/>
        </w:rPr>
        <w:t>Name, 1)</w:t>
      </w:r>
      <w:r w:rsidRPr="00290358">
        <w:rPr>
          <w:rFonts w:ascii="Courier New" w:hAnsi="Courier New" w:cs="Courier New"/>
        </w:rPr>
        <w:t xml:space="preserve"> L1, </w:t>
      </w:r>
    </w:p>
    <w:p w:rsidR="00273690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3060"/>
        <w:rPr>
          <w:rFonts w:ascii="Courier New" w:hAnsi="Courier New" w:cs="Courier New"/>
        </w:rPr>
      </w:pPr>
      <w:r w:rsidRPr="00290358">
        <w:rPr>
          <w:rFonts w:ascii="Courier New" w:hAnsi="Courier New" w:cs="Courier New"/>
        </w:rPr>
        <w:t xml:space="preserve">       </w:t>
      </w:r>
      <w:proofErr w:type="gramStart"/>
      <w:r w:rsidRPr="00DC0243">
        <w:rPr>
          <w:rFonts w:ascii="Courier New" w:hAnsi="Courier New" w:cs="Courier New"/>
          <w:b/>
        </w:rPr>
        <w:t>SUBSTRING(</w:t>
      </w:r>
      <w:proofErr w:type="gramEnd"/>
      <w:r w:rsidRPr="00DC0243">
        <w:rPr>
          <w:rFonts w:ascii="Courier New" w:hAnsi="Courier New" w:cs="Courier New"/>
          <w:b/>
        </w:rPr>
        <w:t>Name, LEN(Name)/2, 1)</w:t>
      </w:r>
      <w:r w:rsidRPr="00290358">
        <w:rPr>
          <w:rFonts w:ascii="Courier New" w:hAnsi="Courier New" w:cs="Courier New"/>
        </w:rPr>
        <w:t xml:space="preserve"> M1, 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30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    </w:t>
      </w:r>
      <w:proofErr w:type="gramStart"/>
      <w:r w:rsidRPr="00DC0243">
        <w:rPr>
          <w:rFonts w:ascii="Courier New" w:hAnsi="Courier New" w:cs="Courier New"/>
          <w:b/>
        </w:rPr>
        <w:t>RIGHT(</w:t>
      </w:r>
      <w:proofErr w:type="gramEnd"/>
      <w:r w:rsidRPr="00DC0243">
        <w:rPr>
          <w:rFonts w:ascii="Courier New" w:hAnsi="Courier New" w:cs="Courier New"/>
          <w:b/>
        </w:rPr>
        <w:t>Name, 1)</w:t>
      </w:r>
      <w:r w:rsidRPr="00290358">
        <w:rPr>
          <w:rFonts w:ascii="Courier New" w:hAnsi="Courier New" w:cs="Courier New"/>
        </w:rPr>
        <w:t xml:space="preserve"> R1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3060"/>
        <w:rPr>
          <w:rFonts w:ascii="Courier New" w:hAnsi="Courier New" w:cs="Courier New"/>
        </w:rPr>
      </w:pPr>
      <w:r w:rsidRPr="00290358">
        <w:rPr>
          <w:rFonts w:ascii="Courier New" w:hAnsi="Courier New" w:cs="Courier New"/>
        </w:rPr>
        <w:t>FROM   Vendors</w:t>
      </w:r>
    </w:p>
    <w:p w:rsidR="00273690" w:rsidRDefault="00273690" w:rsidP="00B348CB"/>
    <w:p w:rsidR="00273690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19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Q8.10 */</w:t>
      </w:r>
    </w:p>
    <w:p w:rsidR="00273690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980"/>
        <w:rPr>
          <w:rFonts w:ascii="Courier New" w:hAnsi="Courier New" w:cs="Courier New"/>
        </w:rPr>
      </w:pPr>
      <w:r w:rsidRPr="00866411">
        <w:rPr>
          <w:rFonts w:ascii="Courier New" w:hAnsi="Courier New" w:cs="Courier New"/>
        </w:rPr>
        <w:t xml:space="preserve">SELECT </w:t>
      </w:r>
      <w:proofErr w:type="spellStart"/>
      <w:r w:rsidRPr="00866411">
        <w:rPr>
          <w:rFonts w:ascii="Courier New" w:hAnsi="Courier New" w:cs="Courier New"/>
        </w:rPr>
        <w:t>InvoiceTotal</w:t>
      </w:r>
      <w:proofErr w:type="spellEnd"/>
      <w:r w:rsidRPr="00866411">
        <w:rPr>
          <w:rFonts w:ascii="Courier New" w:hAnsi="Courier New" w:cs="Courier New"/>
        </w:rPr>
        <w:t xml:space="preserve">, </w:t>
      </w:r>
    </w:p>
    <w:p w:rsidR="00273690" w:rsidRPr="00866411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9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976B70">
        <w:rPr>
          <w:rFonts w:ascii="Courier New" w:hAnsi="Courier New" w:cs="Courier New"/>
          <w:b/>
        </w:rPr>
        <w:t>STR(</w:t>
      </w:r>
      <w:proofErr w:type="spellStart"/>
      <w:proofErr w:type="gramEnd"/>
      <w:r w:rsidRPr="00976B70">
        <w:rPr>
          <w:rFonts w:ascii="Courier New" w:hAnsi="Courier New" w:cs="Courier New"/>
          <w:b/>
        </w:rPr>
        <w:t>InvoiceTotal</w:t>
      </w:r>
      <w:proofErr w:type="spellEnd"/>
      <w:r w:rsidRPr="00976B70">
        <w:rPr>
          <w:rFonts w:ascii="Courier New" w:hAnsi="Courier New" w:cs="Courier New"/>
          <w:b/>
        </w:rPr>
        <w:t>, 10, 0)</w:t>
      </w:r>
      <w:r w:rsidRPr="00866411">
        <w:rPr>
          <w:rFonts w:ascii="Courier New" w:hAnsi="Courier New" w:cs="Courier New"/>
        </w:rPr>
        <w:t xml:space="preserve"> [Whole Dollar </w:t>
      </w:r>
      <w:proofErr w:type="spellStart"/>
      <w:r w:rsidRPr="00866411">
        <w:rPr>
          <w:rFonts w:ascii="Courier New" w:hAnsi="Courier New" w:cs="Courier New"/>
        </w:rPr>
        <w:t>Amt</w:t>
      </w:r>
      <w:proofErr w:type="spellEnd"/>
      <w:r w:rsidRPr="00866411">
        <w:rPr>
          <w:rFonts w:ascii="Courier New" w:hAnsi="Courier New" w:cs="Courier New"/>
        </w:rPr>
        <w:t>]</w:t>
      </w:r>
    </w:p>
    <w:p w:rsidR="00273690" w:rsidRPr="00866411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980"/>
        <w:rPr>
          <w:rFonts w:ascii="Courier New" w:hAnsi="Courier New" w:cs="Courier New"/>
        </w:rPr>
      </w:pPr>
      <w:r w:rsidRPr="00866411">
        <w:rPr>
          <w:rFonts w:ascii="Courier New" w:hAnsi="Courier New" w:cs="Courier New"/>
        </w:rPr>
        <w:t>FROM   Invoices</w:t>
      </w:r>
    </w:p>
    <w:p w:rsidR="00273690" w:rsidRPr="00866411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980"/>
        <w:rPr>
          <w:rFonts w:ascii="Courier New" w:hAnsi="Courier New" w:cs="Courier New"/>
        </w:rPr>
      </w:pPr>
      <w:r w:rsidRPr="00866411">
        <w:rPr>
          <w:rFonts w:ascii="Courier New" w:hAnsi="Courier New" w:cs="Courier New"/>
        </w:rPr>
        <w:t xml:space="preserve">WHERE </w:t>
      </w:r>
      <w:proofErr w:type="spellStart"/>
      <w:r w:rsidRPr="00866411">
        <w:rPr>
          <w:rFonts w:ascii="Courier New" w:hAnsi="Courier New" w:cs="Courier New"/>
        </w:rPr>
        <w:t>InvoiceTotal</w:t>
      </w:r>
      <w:proofErr w:type="spellEnd"/>
      <w:r w:rsidRPr="00866411">
        <w:rPr>
          <w:rFonts w:ascii="Courier New" w:hAnsi="Courier New" w:cs="Courier New"/>
        </w:rPr>
        <w:t xml:space="preserve"> &gt; 10000</w:t>
      </w:r>
    </w:p>
    <w:p w:rsidR="00273690" w:rsidRDefault="00273690" w:rsidP="00B348CB">
      <w:r>
        <w:t xml:space="preserve">Use the cast (as </w:t>
      </w:r>
      <w:proofErr w:type="gramStart"/>
      <w:r>
        <w:t>decimal(</w:t>
      </w:r>
      <w:proofErr w:type="gramEnd"/>
      <w:r>
        <w:t xml:space="preserve">10, 0)) </w:t>
      </w:r>
    </w:p>
    <w:p w:rsidR="00273690" w:rsidRDefault="00273690" w:rsidP="00B348CB"/>
    <w:p w:rsidR="00273690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25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Q8.11 */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290358">
        <w:rPr>
          <w:rFonts w:ascii="Courier New" w:hAnsi="Courier New" w:cs="Courier New"/>
        </w:rPr>
        <w:t xml:space="preserve">SELECT Name, </w:t>
      </w:r>
      <w:proofErr w:type="gramStart"/>
      <w:r w:rsidRPr="00290358">
        <w:rPr>
          <w:rFonts w:ascii="Courier New" w:hAnsi="Courier New" w:cs="Courier New"/>
        </w:rPr>
        <w:t>CONCAT(</w:t>
      </w:r>
      <w:proofErr w:type="gramEnd"/>
      <w:r w:rsidRPr="00290358">
        <w:rPr>
          <w:rFonts w:ascii="Courier New" w:hAnsi="Courier New" w:cs="Courier New"/>
        </w:rPr>
        <w:t>LEFT(Name, 1),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290358">
        <w:rPr>
          <w:rFonts w:ascii="Courier New" w:hAnsi="Courier New" w:cs="Courier New"/>
        </w:rPr>
        <w:t xml:space="preserve">       </w:t>
      </w:r>
      <w:proofErr w:type="gramStart"/>
      <w:r w:rsidRPr="00976B70">
        <w:rPr>
          <w:rFonts w:ascii="Courier New" w:hAnsi="Courier New" w:cs="Courier New"/>
          <w:b/>
        </w:rPr>
        <w:t>LOWER(</w:t>
      </w:r>
      <w:proofErr w:type="gramEnd"/>
      <w:r w:rsidRPr="00290358">
        <w:rPr>
          <w:rFonts w:ascii="Courier New" w:hAnsi="Courier New" w:cs="Courier New"/>
        </w:rPr>
        <w:t>SUBSTRING(Name, LEN(Name)/2, 1)</w:t>
      </w:r>
      <w:r w:rsidRPr="00976B70">
        <w:rPr>
          <w:rFonts w:ascii="Courier New" w:hAnsi="Courier New" w:cs="Courier New"/>
          <w:b/>
        </w:rPr>
        <w:t>)</w:t>
      </w:r>
      <w:r w:rsidRPr="00290358">
        <w:rPr>
          <w:rFonts w:ascii="Courier New" w:hAnsi="Courier New" w:cs="Courier New"/>
        </w:rPr>
        <w:t xml:space="preserve">, 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90358">
        <w:rPr>
          <w:rFonts w:ascii="Courier New" w:hAnsi="Courier New" w:cs="Courier New"/>
        </w:rPr>
        <w:t xml:space="preserve">   </w:t>
      </w:r>
      <w:proofErr w:type="gramStart"/>
      <w:r w:rsidRPr="00976B70">
        <w:rPr>
          <w:rFonts w:ascii="Courier New" w:hAnsi="Courier New" w:cs="Courier New"/>
          <w:b/>
        </w:rPr>
        <w:t>UPPER(</w:t>
      </w:r>
      <w:proofErr w:type="gramEnd"/>
      <w:r w:rsidRPr="00290358">
        <w:rPr>
          <w:rFonts w:ascii="Courier New" w:hAnsi="Courier New" w:cs="Courier New"/>
        </w:rPr>
        <w:t>RIGHT(Name, 1)</w:t>
      </w:r>
      <w:r w:rsidRPr="00976B70">
        <w:rPr>
          <w:rFonts w:ascii="Courier New" w:hAnsi="Courier New" w:cs="Courier New"/>
          <w:b/>
        </w:rPr>
        <w:t>)</w:t>
      </w:r>
      <w:r w:rsidRPr="00290358">
        <w:rPr>
          <w:rFonts w:ascii="Courier New" w:hAnsi="Courier New" w:cs="Courier New"/>
        </w:rPr>
        <w:t>, '-',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90358">
        <w:rPr>
          <w:rFonts w:ascii="Courier New" w:hAnsi="Courier New" w:cs="Courier New"/>
        </w:rPr>
        <w:t xml:space="preserve">   </w:t>
      </w:r>
      <w:proofErr w:type="gramStart"/>
      <w:r w:rsidRPr="001A32FE">
        <w:rPr>
          <w:rFonts w:ascii="Courier New" w:hAnsi="Courier New" w:cs="Courier New"/>
          <w:b/>
        </w:rPr>
        <w:t>LTRIM(</w:t>
      </w:r>
      <w:proofErr w:type="gramEnd"/>
      <w:r w:rsidRPr="001A32FE">
        <w:rPr>
          <w:rFonts w:ascii="Courier New" w:hAnsi="Courier New" w:cs="Courier New"/>
          <w:b/>
        </w:rPr>
        <w:t>STR(</w:t>
      </w:r>
      <w:proofErr w:type="spellStart"/>
      <w:r w:rsidRPr="001A32FE">
        <w:rPr>
          <w:rFonts w:ascii="Courier New" w:hAnsi="Courier New" w:cs="Courier New"/>
          <w:b/>
        </w:rPr>
        <w:t>VendorID</w:t>
      </w:r>
      <w:proofErr w:type="spellEnd"/>
      <w:r w:rsidRPr="001A32FE">
        <w:rPr>
          <w:rFonts w:ascii="Courier New" w:hAnsi="Courier New" w:cs="Courier New"/>
          <w:b/>
        </w:rPr>
        <w:t>, 3))</w:t>
      </w:r>
      <w:r w:rsidRPr="00290358">
        <w:rPr>
          <w:rFonts w:ascii="Courier New" w:hAnsi="Courier New" w:cs="Courier New"/>
        </w:rPr>
        <w:t>) [Vendor Code]</w:t>
      </w:r>
    </w:p>
    <w:p w:rsidR="00273690" w:rsidRPr="00290358" w:rsidRDefault="00273690" w:rsidP="0027369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2520"/>
        <w:rPr>
          <w:rFonts w:ascii="Courier New" w:hAnsi="Courier New" w:cs="Courier New"/>
        </w:rPr>
      </w:pPr>
      <w:r w:rsidRPr="00290358">
        <w:rPr>
          <w:rFonts w:ascii="Courier New" w:hAnsi="Courier New" w:cs="Courier New"/>
        </w:rPr>
        <w:t>FROM   Vendors</w:t>
      </w:r>
    </w:p>
    <w:p w:rsidR="00CF620D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405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Q8.12 */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 w:rsidRPr="004912E7">
        <w:rPr>
          <w:rFonts w:ascii="Courier New" w:hAnsi="Courier New" w:cs="Courier New"/>
        </w:rPr>
        <w:t xml:space="preserve">SELECT </w:t>
      </w:r>
      <w:proofErr w:type="spellStart"/>
      <w:r w:rsidRPr="004912E7">
        <w:rPr>
          <w:rFonts w:ascii="Courier New" w:hAnsi="Courier New" w:cs="Courier New"/>
        </w:rPr>
        <w:t>InvoiceID</w:t>
      </w:r>
      <w:proofErr w:type="spellEnd"/>
      <w:r w:rsidRPr="004912E7">
        <w:rPr>
          <w:rFonts w:ascii="Courier New" w:hAnsi="Courier New" w:cs="Courier New"/>
        </w:rPr>
        <w:t>, [Payment Term] =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 w:rsidRPr="004912E7">
        <w:rPr>
          <w:rFonts w:ascii="Courier New" w:hAnsi="Courier New" w:cs="Courier New"/>
        </w:rPr>
        <w:t xml:space="preserve">       </w:t>
      </w:r>
      <w:r w:rsidRPr="004912E7">
        <w:rPr>
          <w:rFonts w:ascii="Courier New" w:hAnsi="Courier New" w:cs="Courier New"/>
          <w:b/>
        </w:rPr>
        <w:t>CASE</w:t>
      </w:r>
      <w:r w:rsidRPr="004912E7">
        <w:rPr>
          <w:rFonts w:ascii="Courier New" w:hAnsi="Courier New" w:cs="Courier New"/>
        </w:rPr>
        <w:t xml:space="preserve"> </w:t>
      </w:r>
      <w:proofErr w:type="spellStart"/>
      <w:r w:rsidRPr="004912E7">
        <w:rPr>
          <w:rFonts w:ascii="Courier New" w:hAnsi="Courier New" w:cs="Courier New"/>
        </w:rPr>
        <w:t>TermsID</w:t>
      </w:r>
      <w:proofErr w:type="spellEnd"/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912E7">
        <w:rPr>
          <w:rFonts w:ascii="Courier New" w:hAnsi="Courier New" w:cs="Courier New"/>
          <w:b/>
        </w:rPr>
        <w:t>WHEN</w:t>
      </w:r>
      <w:r w:rsidRPr="004912E7">
        <w:rPr>
          <w:rFonts w:ascii="Courier New" w:hAnsi="Courier New" w:cs="Courier New"/>
        </w:rPr>
        <w:t xml:space="preserve"> 1 </w:t>
      </w:r>
      <w:r w:rsidRPr="004912E7">
        <w:rPr>
          <w:rFonts w:ascii="Courier New" w:hAnsi="Courier New" w:cs="Courier New"/>
          <w:b/>
        </w:rPr>
        <w:t>THEN</w:t>
      </w:r>
      <w:r w:rsidRPr="004912E7">
        <w:rPr>
          <w:rFonts w:ascii="Courier New" w:hAnsi="Courier New" w:cs="Courier New"/>
        </w:rPr>
        <w:t xml:space="preserve"> '10 days'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912E7">
        <w:rPr>
          <w:rFonts w:ascii="Courier New" w:hAnsi="Courier New" w:cs="Courier New"/>
          <w:b/>
        </w:rPr>
        <w:t>WHEN</w:t>
      </w:r>
      <w:r w:rsidRPr="004912E7">
        <w:rPr>
          <w:rFonts w:ascii="Courier New" w:hAnsi="Courier New" w:cs="Courier New"/>
        </w:rPr>
        <w:t xml:space="preserve"> 2 </w:t>
      </w:r>
      <w:r w:rsidRPr="004912E7">
        <w:rPr>
          <w:rFonts w:ascii="Courier New" w:hAnsi="Courier New" w:cs="Courier New"/>
          <w:b/>
        </w:rPr>
        <w:t>THEN</w:t>
      </w:r>
      <w:r w:rsidRPr="004912E7">
        <w:rPr>
          <w:rFonts w:ascii="Courier New" w:hAnsi="Courier New" w:cs="Courier New"/>
        </w:rPr>
        <w:t xml:space="preserve"> '20 days'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912E7">
        <w:rPr>
          <w:rFonts w:ascii="Courier New" w:hAnsi="Courier New" w:cs="Courier New"/>
          <w:b/>
        </w:rPr>
        <w:t>WHEN</w:t>
      </w:r>
      <w:r w:rsidRPr="004912E7">
        <w:rPr>
          <w:rFonts w:ascii="Courier New" w:hAnsi="Courier New" w:cs="Courier New"/>
        </w:rPr>
        <w:t xml:space="preserve"> 3 </w:t>
      </w:r>
      <w:r w:rsidRPr="004912E7">
        <w:rPr>
          <w:rFonts w:ascii="Courier New" w:hAnsi="Courier New" w:cs="Courier New"/>
          <w:b/>
        </w:rPr>
        <w:t>THEN</w:t>
      </w:r>
      <w:r w:rsidRPr="004912E7">
        <w:rPr>
          <w:rFonts w:ascii="Courier New" w:hAnsi="Courier New" w:cs="Courier New"/>
        </w:rPr>
        <w:t xml:space="preserve"> '30 days'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912E7">
        <w:rPr>
          <w:rFonts w:ascii="Courier New" w:hAnsi="Courier New" w:cs="Courier New"/>
          <w:b/>
        </w:rPr>
        <w:t>WHEN</w:t>
      </w:r>
      <w:r w:rsidRPr="004912E7">
        <w:rPr>
          <w:rFonts w:ascii="Courier New" w:hAnsi="Courier New" w:cs="Courier New"/>
        </w:rPr>
        <w:t xml:space="preserve"> 4 </w:t>
      </w:r>
      <w:r w:rsidRPr="004912E7">
        <w:rPr>
          <w:rFonts w:ascii="Courier New" w:hAnsi="Courier New" w:cs="Courier New"/>
          <w:b/>
        </w:rPr>
        <w:t>THEN</w:t>
      </w:r>
      <w:r w:rsidRPr="004912E7">
        <w:rPr>
          <w:rFonts w:ascii="Courier New" w:hAnsi="Courier New" w:cs="Courier New"/>
        </w:rPr>
        <w:t xml:space="preserve"> '60 days'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912E7">
        <w:rPr>
          <w:rFonts w:ascii="Courier New" w:hAnsi="Courier New" w:cs="Courier New"/>
          <w:b/>
        </w:rPr>
        <w:t>WHEN</w:t>
      </w:r>
      <w:r w:rsidRPr="004912E7">
        <w:rPr>
          <w:rFonts w:ascii="Courier New" w:hAnsi="Courier New" w:cs="Courier New"/>
        </w:rPr>
        <w:t xml:space="preserve"> 5 </w:t>
      </w:r>
      <w:r w:rsidRPr="004912E7">
        <w:rPr>
          <w:rFonts w:ascii="Courier New" w:hAnsi="Courier New" w:cs="Courier New"/>
          <w:b/>
        </w:rPr>
        <w:t>THEN</w:t>
      </w:r>
      <w:r w:rsidRPr="004912E7">
        <w:rPr>
          <w:rFonts w:ascii="Courier New" w:hAnsi="Courier New" w:cs="Courier New"/>
        </w:rPr>
        <w:t xml:space="preserve"> '90 days'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912E7">
        <w:rPr>
          <w:rFonts w:ascii="Courier New" w:hAnsi="Courier New" w:cs="Courier New"/>
          <w:b/>
        </w:rPr>
        <w:t>ELSE</w:t>
      </w:r>
      <w:r w:rsidRPr="004912E7">
        <w:rPr>
          <w:rFonts w:ascii="Courier New" w:hAnsi="Courier New" w:cs="Courier New"/>
        </w:rPr>
        <w:t xml:space="preserve"> 'Invalid code!'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4912E7">
        <w:rPr>
          <w:rFonts w:ascii="Courier New" w:hAnsi="Courier New" w:cs="Courier New"/>
          <w:b/>
        </w:rPr>
        <w:t>END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r w:rsidRPr="004912E7">
        <w:rPr>
          <w:rFonts w:ascii="Courier New" w:hAnsi="Courier New" w:cs="Courier New"/>
        </w:rPr>
        <w:t>FROM   Invoices</w:t>
      </w:r>
    </w:p>
    <w:p w:rsidR="00CF620D" w:rsidRPr="004912E7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4050"/>
        <w:rPr>
          <w:rFonts w:ascii="Courier New" w:hAnsi="Courier New" w:cs="Courier New"/>
        </w:rPr>
      </w:pPr>
      <w:proofErr w:type="gramStart"/>
      <w:r w:rsidRPr="004912E7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 xml:space="preserve"> </w:t>
      </w:r>
      <w:r w:rsidRPr="004912E7">
        <w:rPr>
          <w:rFonts w:ascii="Courier New" w:hAnsi="Courier New" w:cs="Courier New"/>
        </w:rPr>
        <w:t>YEAR</w:t>
      </w:r>
      <w:proofErr w:type="gramEnd"/>
      <w:r w:rsidRPr="004912E7">
        <w:rPr>
          <w:rFonts w:ascii="Courier New" w:hAnsi="Courier New" w:cs="Courier New"/>
        </w:rPr>
        <w:t>(</w:t>
      </w:r>
      <w:proofErr w:type="spellStart"/>
      <w:r w:rsidRPr="004912E7">
        <w:rPr>
          <w:rFonts w:ascii="Courier New" w:hAnsi="Courier New" w:cs="Courier New"/>
        </w:rPr>
        <w:t>InvoiceDate</w:t>
      </w:r>
      <w:proofErr w:type="spellEnd"/>
      <w:r w:rsidRPr="004912E7">
        <w:rPr>
          <w:rFonts w:ascii="Courier New" w:hAnsi="Courier New" w:cs="Courier New"/>
        </w:rPr>
        <w:t>) = 2010</w:t>
      </w:r>
    </w:p>
    <w:p w:rsidR="00273690" w:rsidRDefault="00273690" w:rsidP="00B348CB"/>
    <w:p w:rsidR="00CF620D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spacing w:after="0"/>
        <w:ind w:left="720" w:right="12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Q8.13 */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 w:rsidRPr="0007656C">
        <w:rPr>
          <w:rFonts w:ascii="Courier New" w:hAnsi="Courier New" w:cs="Courier New"/>
        </w:rPr>
        <w:t xml:space="preserve">SELECT </w:t>
      </w:r>
      <w:proofErr w:type="spellStart"/>
      <w:r w:rsidRPr="0007656C">
        <w:rPr>
          <w:rFonts w:ascii="Courier New" w:hAnsi="Courier New" w:cs="Courier New"/>
        </w:rPr>
        <w:t>InvoiceID</w:t>
      </w:r>
      <w:proofErr w:type="spellEnd"/>
      <w:r w:rsidRPr="0007656C">
        <w:rPr>
          <w:rFonts w:ascii="Courier New" w:hAnsi="Courier New" w:cs="Courier New"/>
        </w:rPr>
        <w:t>, [Payment Status] =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 w:rsidRPr="0007656C">
        <w:rPr>
          <w:rFonts w:ascii="Courier New" w:hAnsi="Courier New" w:cs="Courier New"/>
        </w:rPr>
        <w:t xml:space="preserve">       </w:t>
      </w:r>
      <w:r w:rsidRPr="00132975">
        <w:rPr>
          <w:rFonts w:ascii="Courier New" w:hAnsi="Courier New" w:cs="Courier New"/>
          <w:b/>
        </w:rPr>
        <w:t>CASE</w:t>
      </w:r>
      <w:r w:rsidRPr="0007656C">
        <w:rPr>
          <w:rFonts w:ascii="Courier New" w:hAnsi="Courier New" w:cs="Courier New"/>
        </w:rPr>
        <w:t xml:space="preserve"> 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    </w:t>
      </w:r>
      <w:r w:rsidRPr="00132975">
        <w:rPr>
          <w:rFonts w:ascii="Courier New" w:hAnsi="Courier New" w:cs="Courier New"/>
          <w:b/>
        </w:rPr>
        <w:t>WHEN</w:t>
      </w:r>
      <w:r w:rsidRPr="0007656C">
        <w:rPr>
          <w:rFonts w:ascii="Courier New" w:hAnsi="Courier New" w:cs="Courier New"/>
        </w:rPr>
        <w:t xml:space="preserve"> </w:t>
      </w:r>
      <w:proofErr w:type="spellStart"/>
      <w:r w:rsidRPr="0007656C">
        <w:rPr>
          <w:rFonts w:ascii="Courier New" w:hAnsi="Courier New" w:cs="Courier New"/>
        </w:rPr>
        <w:t>PaymentDate</w:t>
      </w:r>
      <w:proofErr w:type="spellEnd"/>
      <w:r w:rsidRPr="0007656C">
        <w:rPr>
          <w:rFonts w:ascii="Courier New" w:hAnsi="Courier New" w:cs="Courier New"/>
        </w:rPr>
        <w:t xml:space="preserve"> IS NULL </w:t>
      </w:r>
      <w:r w:rsidRPr="00132975">
        <w:rPr>
          <w:rFonts w:ascii="Courier New" w:hAnsi="Courier New" w:cs="Courier New"/>
          <w:b/>
        </w:rPr>
        <w:t>THEN</w:t>
      </w:r>
      <w:r w:rsidRPr="0007656C">
        <w:rPr>
          <w:rFonts w:ascii="Courier New" w:hAnsi="Courier New" w:cs="Courier New"/>
        </w:rPr>
        <w:t xml:space="preserve"> 'Not paid'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    </w:t>
      </w:r>
      <w:r w:rsidRPr="00132975">
        <w:rPr>
          <w:rFonts w:ascii="Courier New" w:hAnsi="Courier New" w:cs="Courier New"/>
          <w:b/>
        </w:rPr>
        <w:t>WHEN</w:t>
      </w:r>
      <w:r w:rsidRPr="0007656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7656C">
        <w:rPr>
          <w:rFonts w:ascii="Courier New" w:hAnsi="Courier New" w:cs="Courier New"/>
        </w:rPr>
        <w:t>DateDiff</w:t>
      </w:r>
      <w:proofErr w:type="spellEnd"/>
      <w:r w:rsidRPr="0007656C">
        <w:rPr>
          <w:rFonts w:ascii="Courier New" w:hAnsi="Courier New" w:cs="Courier New"/>
        </w:rPr>
        <w:t>(</w:t>
      </w:r>
      <w:proofErr w:type="gramEnd"/>
      <w:r w:rsidRPr="0007656C">
        <w:rPr>
          <w:rFonts w:ascii="Courier New" w:hAnsi="Courier New" w:cs="Courier New"/>
        </w:rPr>
        <w:t xml:space="preserve">day, </w:t>
      </w:r>
      <w:proofErr w:type="spellStart"/>
      <w:r w:rsidRPr="0007656C">
        <w:rPr>
          <w:rFonts w:ascii="Courier New" w:hAnsi="Courier New" w:cs="Courier New"/>
        </w:rPr>
        <w:t>InvoiceDate</w:t>
      </w:r>
      <w:proofErr w:type="spellEnd"/>
      <w:r w:rsidRPr="0007656C">
        <w:rPr>
          <w:rFonts w:ascii="Courier New" w:hAnsi="Courier New" w:cs="Courier New"/>
        </w:rPr>
        <w:t xml:space="preserve">, </w:t>
      </w:r>
      <w:proofErr w:type="spellStart"/>
      <w:r w:rsidRPr="0007656C">
        <w:rPr>
          <w:rFonts w:ascii="Courier New" w:hAnsi="Courier New" w:cs="Courier New"/>
        </w:rPr>
        <w:t>PaymentDate</w:t>
      </w:r>
      <w:proofErr w:type="spellEnd"/>
      <w:r w:rsidRPr="0007656C">
        <w:rPr>
          <w:rFonts w:ascii="Courier New" w:hAnsi="Courier New" w:cs="Courier New"/>
        </w:rPr>
        <w:t>) &lt;</w:t>
      </w:r>
    </w:p>
    <w:p w:rsidR="00CF620D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Pr="0007656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7656C">
        <w:rPr>
          <w:rFonts w:ascii="Courier New" w:hAnsi="Courier New" w:cs="Courier New"/>
        </w:rPr>
        <w:t>DateDiff</w:t>
      </w:r>
      <w:proofErr w:type="spellEnd"/>
      <w:r w:rsidRPr="0007656C">
        <w:rPr>
          <w:rFonts w:ascii="Courier New" w:hAnsi="Courier New" w:cs="Courier New"/>
        </w:rPr>
        <w:t>(</w:t>
      </w:r>
      <w:proofErr w:type="gramEnd"/>
      <w:r w:rsidRPr="0007656C">
        <w:rPr>
          <w:rFonts w:ascii="Courier New" w:hAnsi="Courier New" w:cs="Courier New"/>
        </w:rPr>
        <w:t xml:space="preserve">day, </w:t>
      </w:r>
      <w:proofErr w:type="spellStart"/>
      <w:r w:rsidRPr="0007656C">
        <w:rPr>
          <w:rFonts w:ascii="Courier New" w:hAnsi="Courier New" w:cs="Courier New"/>
        </w:rPr>
        <w:t>InvoiceDate</w:t>
      </w:r>
      <w:proofErr w:type="spellEnd"/>
      <w:r w:rsidRPr="0007656C">
        <w:rPr>
          <w:rFonts w:ascii="Courier New" w:hAnsi="Courier New" w:cs="Courier New"/>
        </w:rPr>
        <w:t xml:space="preserve">, </w:t>
      </w:r>
      <w:proofErr w:type="spellStart"/>
      <w:r w:rsidRPr="0007656C">
        <w:rPr>
          <w:rFonts w:ascii="Courier New" w:hAnsi="Courier New" w:cs="Courier New"/>
        </w:rPr>
        <w:t>DueDate</w:t>
      </w:r>
      <w:proofErr w:type="spellEnd"/>
      <w:r w:rsidRPr="0007656C">
        <w:rPr>
          <w:rFonts w:ascii="Courier New" w:hAnsi="Courier New" w:cs="Courier New"/>
        </w:rPr>
        <w:t xml:space="preserve">) 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132975">
        <w:rPr>
          <w:rFonts w:ascii="Courier New" w:hAnsi="Courier New" w:cs="Courier New"/>
          <w:b/>
        </w:rPr>
        <w:t>THEN</w:t>
      </w:r>
      <w:r w:rsidRPr="0007656C">
        <w:rPr>
          <w:rFonts w:ascii="Courier New" w:hAnsi="Courier New" w:cs="Courier New"/>
        </w:rPr>
        <w:t xml:space="preserve"> 'On time'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    </w:t>
      </w:r>
      <w:r w:rsidRPr="00132975">
        <w:rPr>
          <w:rFonts w:ascii="Courier New" w:hAnsi="Courier New" w:cs="Courier New"/>
          <w:b/>
        </w:rPr>
        <w:t>WHEN</w:t>
      </w:r>
      <w:r w:rsidRPr="0007656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7656C">
        <w:rPr>
          <w:rFonts w:ascii="Courier New" w:hAnsi="Courier New" w:cs="Courier New"/>
        </w:rPr>
        <w:t>DateDiff</w:t>
      </w:r>
      <w:proofErr w:type="spellEnd"/>
      <w:r w:rsidRPr="0007656C">
        <w:rPr>
          <w:rFonts w:ascii="Courier New" w:hAnsi="Courier New" w:cs="Courier New"/>
        </w:rPr>
        <w:t>(</w:t>
      </w:r>
      <w:proofErr w:type="gramEnd"/>
      <w:r w:rsidRPr="0007656C">
        <w:rPr>
          <w:rFonts w:ascii="Courier New" w:hAnsi="Courier New" w:cs="Courier New"/>
        </w:rPr>
        <w:t xml:space="preserve">day, </w:t>
      </w:r>
      <w:proofErr w:type="spellStart"/>
      <w:r w:rsidRPr="0007656C">
        <w:rPr>
          <w:rFonts w:ascii="Courier New" w:hAnsi="Courier New" w:cs="Courier New"/>
        </w:rPr>
        <w:t>InvoiceDate</w:t>
      </w:r>
      <w:proofErr w:type="spellEnd"/>
      <w:r w:rsidRPr="0007656C">
        <w:rPr>
          <w:rFonts w:ascii="Courier New" w:hAnsi="Courier New" w:cs="Courier New"/>
        </w:rPr>
        <w:t xml:space="preserve">, </w:t>
      </w:r>
      <w:proofErr w:type="spellStart"/>
      <w:r w:rsidRPr="0007656C">
        <w:rPr>
          <w:rFonts w:ascii="Courier New" w:hAnsi="Courier New" w:cs="Courier New"/>
        </w:rPr>
        <w:t>PaymentDate</w:t>
      </w:r>
      <w:proofErr w:type="spellEnd"/>
      <w:r w:rsidRPr="0007656C">
        <w:rPr>
          <w:rFonts w:ascii="Courier New" w:hAnsi="Courier New" w:cs="Courier New"/>
        </w:rPr>
        <w:t>) &lt;</w:t>
      </w:r>
    </w:p>
    <w:p w:rsidR="00CF620D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7656C">
        <w:rPr>
          <w:rFonts w:ascii="Courier New" w:hAnsi="Courier New" w:cs="Courier New"/>
        </w:rPr>
        <w:t>DateDiff</w:t>
      </w:r>
      <w:proofErr w:type="spellEnd"/>
      <w:r w:rsidRPr="0007656C">
        <w:rPr>
          <w:rFonts w:ascii="Courier New" w:hAnsi="Courier New" w:cs="Courier New"/>
        </w:rPr>
        <w:t>(</w:t>
      </w:r>
      <w:proofErr w:type="gramEnd"/>
      <w:r w:rsidRPr="0007656C">
        <w:rPr>
          <w:rFonts w:ascii="Courier New" w:hAnsi="Courier New" w:cs="Courier New"/>
        </w:rPr>
        <w:t xml:space="preserve">day, </w:t>
      </w:r>
      <w:proofErr w:type="spellStart"/>
      <w:r w:rsidRPr="0007656C">
        <w:rPr>
          <w:rFonts w:ascii="Courier New" w:hAnsi="Courier New" w:cs="Courier New"/>
        </w:rPr>
        <w:t>InvoiceDate</w:t>
      </w:r>
      <w:proofErr w:type="spellEnd"/>
      <w:r w:rsidRPr="0007656C">
        <w:rPr>
          <w:rFonts w:ascii="Courier New" w:hAnsi="Courier New" w:cs="Courier New"/>
        </w:rPr>
        <w:t xml:space="preserve">, </w:t>
      </w:r>
      <w:proofErr w:type="spellStart"/>
      <w:r w:rsidRPr="0007656C">
        <w:rPr>
          <w:rFonts w:ascii="Courier New" w:hAnsi="Courier New" w:cs="Courier New"/>
        </w:rPr>
        <w:t>DueDate</w:t>
      </w:r>
      <w:proofErr w:type="spellEnd"/>
      <w:r w:rsidRPr="0007656C">
        <w:rPr>
          <w:rFonts w:ascii="Courier New" w:hAnsi="Courier New" w:cs="Courier New"/>
        </w:rPr>
        <w:t xml:space="preserve">) + 5 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Pr="00132975">
        <w:rPr>
          <w:rFonts w:ascii="Courier New" w:hAnsi="Courier New" w:cs="Courier New"/>
          <w:b/>
        </w:rPr>
        <w:t>THEN</w:t>
      </w:r>
      <w:r w:rsidRPr="0007656C">
        <w:rPr>
          <w:rFonts w:ascii="Courier New" w:hAnsi="Courier New" w:cs="Courier New"/>
        </w:rPr>
        <w:t xml:space="preserve"> 'Marginal'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    </w:t>
      </w:r>
      <w:r w:rsidRPr="00132975">
        <w:rPr>
          <w:rFonts w:ascii="Courier New" w:hAnsi="Courier New" w:cs="Courier New"/>
          <w:b/>
        </w:rPr>
        <w:t>ELSE</w:t>
      </w:r>
      <w:r w:rsidRPr="0007656C">
        <w:rPr>
          <w:rFonts w:ascii="Courier New" w:hAnsi="Courier New" w:cs="Courier New"/>
        </w:rPr>
        <w:t xml:space="preserve"> 'Past due!'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07656C">
        <w:rPr>
          <w:rFonts w:ascii="Courier New" w:hAnsi="Courier New" w:cs="Courier New"/>
        </w:rPr>
        <w:t xml:space="preserve">   </w:t>
      </w:r>
      <w:r w:rsidRPr="00132975">
        <w:rPr>
          <w:rFonts w:ascii="Courier New" w:hAnsi="Courier New" w:cs="Courier New"/>
          <w:b/>
        </w:rPr>
        <w:t>END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 w:rsidRPr="0007656C">
        <w:rPr>
          <w:rFonts w:ascii="Courier New" w:hAnsi="Courier New" w:cs="Courier New"/>
        </w:rPr>
        <w:t>FROM   Invoices</w:t>
      </w:r>
    </w:p>
    <w:p w:rsidR="00CF620D" w:rsidRPr="0007656C" w:rsidRDefault="00CF620D" w:rsidP="00CF62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tabs>
          <w:tab w:val="left" w:pos="2970"/>
        </w:tabs>
        <w:ind w:left="720" w:right="1260"/>
        <w:rPr>
          <w:rFonts w:ascii="Courier New" w:hAnsi="Courier New" w:cs="Courier New"/>
        </w:rPr>
      </w:pPr>
      <w:r w:rsidRPr="0007656C">
        <w:rPr>
          <w:rFonts w:ascii="Courier New" w:hAnsi="Courier New" w:cs="Courier New"/>
        </w:rPr>
        <w:t xml:space="preserve">WHERE </w:t>
      </w:r>
      <w:proofErr w:type="gramStart"/>
      <w:r w:rsidRPr="0007656C">
        <w:rPr>
          <w:rFonts w:ascii="Courier New" w:hAnsi="Courier New" w:cs="Courier New"/>
        </w:rPr>
        <w:t>YEAR(</w:t>
      </w:r>
      <w:proofErr w:type="spellStart"/>
      <w:proofErr w:type="gramEnd"/>
      <w:r w:rsidRPr="0007656C">
        <w:rPr>
          <w:rFonts w:ascii="Courier New" w:hAnsi="Courier New" w:cs="Courier New"/>
        </w:rPr>
        <w:t>InvoiceDate</w:t>
      </w:r>
      <w:proofErr w:type="spellEnd"/>
      <w:r w:rsidRPr="0007656C">
        <w:rPr>
          <w:rFonts w:ascii="Courier New" w:hAnsi="Courier New" w:cs="Courier New"/>
        </w:rPr>
        <w:t>) = 2010</w:t>
      </w:r>
    </w:p>
    <w:p w:rsidR="00CF620D" w:rsidRDefault="00CF620D" w:rsidP="00B348CB">
      <w:bookmarkStart w:id="0" w:name="_GoBack"/>
      <w:bookmarkEnd w:id="0"/>
    </w:p>
    <w:sectPr w:rsidR="00CF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31E1C"/>
    <w:multiLevelType w:val="hybridMultilevel"/>
    <w:tmpl w:val="E304BB7E"/>
    <w:lvl w:ilvl="0" w:tplc="5D227C7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CB"/>
    <w:rsid w:val="00030516"/>
    <w:rsid w:val="00273690"/>
    <w:rsid w:val="00AD4003"/>
    <w:rsid w:val="00B348CB"/>
    <w:rsid w:val="00C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5EEC"/>
  <w15:chartTrackingRefBased/>
  <w15:docId w15:val="{99642E28-554E-4432-8029-DA554AF3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8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34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8CB"/>
    <w:rPr>
      <w:b/>
      <w:bCs/>
    </w:rPr>
  </w:style>
  <w:style w:type="character" w:customStyle="1" w:styleId="apple-converted-space">
    <w:name w:val="apple-converted-space"/>
    <w:basedOn w:val="DefaultParagraphFont"/>
    <w:rsid w:val="00B348CB"/>
  </w:style>
  <w:style w:type="character" w:styleId="Emphasis">
    <w:name w:val="Emphasis"/>
    <w:basedOn w:val="DefaultParagraphFont"/>
    <w:uiPriority w:val="20"/>
    <w:qFormat/>
    <w:rsid w:val="00B348CB"/>
    <w:rPr>
      <w:i/>
      <w:iCs/>
    </w:rPr>
  </w:style>
  <w:style w:type="paragraph" w:styleId="ListParagraph">
    <w:name w:val="List Paragraph"/>
    <w:basedOn w:val="Normal"/>
    <w:uiPriority w:val="34"/>
    <w:qFormat/>
    <w:rsid w:val="00B3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86313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87813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86724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hh231076.aspx" TargetMode="External"/><Relationship Id="rId10" Type="http://schemas.openxmlformats.org/officeDocument/2006/relationships/hyperlink" Target="https://msdn.microsoft.com/en-us/library/ms18979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ms18979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1</cp:revision>
  <dcterms:created xsi:type="dcterms:W3CDTF">2021-10-13T16:26:00Z</dcterms:created>
  <dcterms:modified xsi:type="dcterms:W3CDTF">2021-10-13T16:48:00Z</dcterms:modified>
</cp:coreProperties>
</file>