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91EDA" w14:textId="77777777" w:rsidR="00DC33CB" w:rsidRDefault="00DC33CB" w:rsidP="00DC33CB">
      <w:pPr>
        <w:jc w:val="both"/>
        <w:rPr>
          <w:lang w:val="en-US"/>
        </w:rPr>
      </w:pPr>
      <w:r>
        <w:rPr>
          <w:lang w:val="en-US"/>
        </w:rPr>
        <w:t>Exemplar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33CB" w14:paraId="23301B45" w14:textId="77777777" w:rsidTr="00231B7A">
        <w:tc>
          <w:tcPr>
            <w:tcW w:w="4508" w:type="dxa"/>
          </w:tcPr>
          <w:p w14:paraId="07B186E9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Question</w:t>
            </w:r>
          </w:p>
        </w:tc>
        <w:tc>
          <w:tcPr>
            <w:tcW w:w="4508" w:type="dxa"/>
          </w:tcPr>
          <w:p w14:paraId="409159D5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Answer</w:t>
            </w:r>
          </w:p>
        </w:tc>
      </w:tr>
      <w:tr w:rsidR="00DC33CB" w14:paraId="04EDE189" w14:textId="77777777" w:rsidTr="00231B7A">
        <w:tc>
          <w:tcPr>
            <w:tcW w:w="4508" w:type="dxa"/>
          </w:tcPr>
          <w:p w14:paraId="0792E635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Which is the largest ocean?</w:t>
            </w:r>
          </w:p>
        </w:tc>
        <w:tc>
          <w:tcPr>
            <w:tcW w:w="4508" w:type="dxa"/>
          </w:tcPr>
          <w:p w14:paraId="29964550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2B0D99E1" w14:textId="77777777" w:rsidTr="00231B7A">
        <w:tc>
          <w:tcPr>
            <w:tcW w:w="4508" w:type="dxa"/>
          </w:tcPr>
          <w:p w14:paraId="34F20595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the lifespan of redwood trees?</w:t>
            </w:r>
          </w:p>
        </w:tc>
        <w:tc>
          <w:tcPr>
            <w:tcW w:w="4508" w:type="dxa"/>
          </w:tcPr>
          <w:p w14:paraId="43CD038A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249990AD" w14:textId="77777777" w:rsidTr="00231B7A">
        <w:tc>
          <w:tcPr>
            <w:tcW w:w="4508" w:type="dxa"/>
          </w:tcPr>
          <w:p w14:paraId="43D510EC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Nintendo’s current stock price?</w:t>
            </w:r>
          </w:p>
        </w:tc>
        <w:tc>
          <w:tcPr>
            <w:tcW w:w="4508" w:type="dxa"/>
          </w:tcPr>
          <w:p w14:paraId="5FF712D0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432BD40F" w14:textId="77777777" w:rsidTr="00231B7A">
        <w:tc>
          <w:tcPr>
            <w:tcW w:w="4508" w:type="dxa"/>
          </w:tcPr>
          <w:p w14:paraId="325011E4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When will Mouse P.I for hire release?</w:t>
            </w:r>
          </w:p>
        </w:tc>
        <w:tc>
          <w:tcPr>
            <w:tcW w:w="4508" w:type="dxa"/>
          </w:tcPr>
          <w:p w14:paraId="44CB37E3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44397BEE" w14:textId="77777777" w:rsidTr="00231B7A">
        <w:tc>
          <w:tcPr>
            <w:tcW w:w="4508" w:type="dxa"/>
          </w:tcPr>
          <w:p w14:paraId="03732011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When will the next eclipse occur?</w:t>
            </w:r>
          </w:p>
        </w:tc>
        <w:tc>
          <w:tcPr>
            <w:tcW w:w="4508" w:type="dxa"/>
          </w:tcPr>
          <w:p w14:paraId="72A1CCC4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1E10E9FC" w14:textId="77777777" w:rsidTr="00231B7A">
        <w:tc>
          <w:tcPr>
            <w:tcW w:w="4508" w:type="dxa"/>
          </w:tcPr>
          <w:p w14:paraId="6C5435B2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deep sea gigantism?</w:t>
            </w:r>
          </w:p>
        </w:tc>
        <w:tc>
          <w:tcPr>
            <w:tcW w:w="4508" w:type="dxa"/>
          </w:tcPr>
          <w:p w14:paraId="759CDE81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</w:tbl>
    <w:p w14:paraId="3135ACE7" w14:textId="77777777" w:rsidR="00453DBD" w:rsidRDefault="00453DBD"/>
    <w:sectPr w:rsidR="00453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CB"/>
    <w:rsid w:val="00453DBD"/>
    <w:rsid w:val="00DC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F74F"/>
  <w15:chartTrackingRefBased/>
  <w15:docId w15:val="{281513D6-B3AB-4E99-9A4A-45829CAE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3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P</dc:creator>
  <cp:keywords/>
  <dc:description/>
  <cp:lastModifiedBy>Jarrod P</cp:lastModifiedBy>
  <cp:revision>1</cp:revision>
  <dcterms:created xsi:type="dcterms:W3CDTF">2026-04-15T02:34:00Z</dcterms:created>
  <dcterms:modified xsi:type="dcterms:W3CDTF">2026-04-15T02:34:00Z</dcterms:modified>
</cp:coreProperties>
</file>