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B15F" w14:textId="4A19E68C" w:rsidR="00251F57" w:rsidRDefault="005D3F23" w:rsidP="005D3F23">
      <w:pPr>
        <w:pStyle w:val="Heading1"/>
      </w:pPr>
      <w:r>
        <w:t xml:space="preserve">Tableau Challenge | </w:t>
      </w:r>
      <w:proofErr w:type="spellStart"/>
      <w:r>
        <w:t>Citybikes</w:t>
      </w:r>
      <w:proofErr w:type="spellEnd"/>
    </w:p>
    <w:p w14:paraId="5EAE774D" w14:textId="04DA7110" w:rsidR="005D3F23" w:rsidRDefault="005D3F23" w:rsidP="005D3F23">
      <w:pPr>
        <w:pStyle w:val="Heading2"/>
      </w:pPr>
      <w:r>
        <w:t xml:space="preserve">Analysis On </w:t>
      </w:r>
      <w:proofErr w:type="gramStart"/>
      <w:r>
        <w:t>The</w:t>
      </w:r>
      <w:proofErr w:type="gramEnd"/>
      <w:r>
        <w:t xml:space="preserve"> </w:t>
      </w:r>
      <w:proofErr w:type="spellStart"/>
      <w:r>
        <w:t>Phenomenons</w:t>
      </w:r>
      <w:proofErr w:type="spellEnd"/>
    </w:p>
    <w:p w14:paraId="4B301834" w14:textId="795AC67D" w:rsidR="005D3F23" w:rsidRDefault="005D3F23" w:rsidP="005D3F23">
      <w:pPr>
        <w:pStyle w:val="ListParagraph"/>
        <w:numPr>
          <w:ilvl w:val="0"/>
          <w:numId w:val="1"/>
        </w:numPr>
      </w:pPr>
      <w:r w:rsidRPr="005D3F23">
        <w:t xml:space="preserve">The starting stations were mainly from postcodes where the </w:t>
      </w:r>
      <w:proofErr w:type="spellStart"/>
      <w:r w:rsidRPr="005D3F23">
        <w:t>the</w:t>
      </w:r>
      <w:proofErr w:type="spellEnd"/>
      <w:r w:rsidRPr="005D3F23">
        <w:t xml:space="preserve"> median </w:t>
      </w:r>
      <w:proofErr w:type="gramStart"/>
      <w:r w:rsidRPr="005D3F23">
        <w:t>age  median</w:t>
      </w:r>
      <w:proofErr w:type="gramEnd"/>
      <w:r w:rsidRPr="005D3F23">
        <w:t xml:space="preserve"> age was 2.4 to 35.8 years old.</w:t>
      </w:r>
    </w:p>
    <w:p w14:paraId="2A7DA232" w14:textId="691A4DEA" w:rsidR="005D3F23" w:rsidRDefault="005D3F23" w:rsidP="005D3F23">
      <w:pPr>
        <w:pStyle w:val="ListParagraph"/>
        <w:numPr>
          <w:ilvl w:val="0"/>
          <w:numId w:val="1"/>
        </w:numPr>
      </w:pPr>
      <w:r w:rsidRPr="005D3F23">
        <w:t>Although the number of rides that started between the hours of 1 and 3 AM were low, it was noted that the average ride time of those that commence in that period were far longer than those that commenced in other times.</w:t>
      </w:r>
    </w:p>
    <w:p w14:paraId="312C0B8F" w14:textId="22A36B7D" w:rsidR="005D3F23" w:rsidRDefault="005D3F23" w:rsidP="005D3F23">
      <w:pPr>
        <w:pStyle w:val="ListParagraph"/>
        <w:numPr>
          <w:ilvl w:val="0"/>
          <w:numId w:val="1"/>
        </w:numPr>
      </w:pPr>
      <w:r>
        <w:t>Most of the ride occurred between 4 and 7pm – however, the ride time length between these times were less than 15 minutes.  This may be an indication of commute travellers from work to home.</w:t>
      </w:r>
    </w:p>
    <w:p w14:paraId="725F69E8" w14:textId="4DE7884A" w:rsidR="005D3F23" w:rsidRDefault="005D3F23" w:rsidP="005D3F23">
      <w:pPr>
        <w:pStyle w:val="ListParagraph"/>
        <w:numPr>
          <w:ilvl w:val="0"/>
          <w:numId w:val="1"/>
        </w:numPr>
      </w:pPr>
      <w:r>
        <w:t xml:space="preserve">Whilst most users of </w:t>
      </w:r>
      <w:proofErr w:type="spellStart"/>
      <w:r>
        <w:t>Citybikes</w:t>
      </w:r>
      <w:proofErr w:type="spellEnd"/>
      <w:r>
        <w:t xml:space="preserve"> are members; casual users on average would use the bikes for longer.  This may indicate that casual users are using the bikes for sightseeing/touring and members uses the bikes for commuting.</w:t>
      </w:r>
    </w:p>
    <w:p w14:paraId="46646734" w14:textId="5D50466F" w:rsidR="005D3F23" w:rsidRPr="005D3F23" w:rsidRDefault="005D3F23" w:rsidP="005D3F23">
      <w:pPr>
        <w:pStyle w:val="ListParagraph"/>
        <w:numPr>
          <w:ilvl w:val="0"/>
          <w:numId w:val="1"/>
        </w:numPr>
      </w:pPr>
      <w:r>
        <w:t>Electric bikes and classic bikes are used  (on average) for approximately the same amount of time per use.</w:t>
      </w:r>
    </w:p>
    <w:sectPr w:rsidR="005D3F23" w:rsidRPr="005D3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F1BD7"/>
    <w:multiLevelType w:val="hybridMultilevel"/>
    <w:tmpl w:val="806072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7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23"/>
    <w:rsid w:val="005D3F23"/>
    <w:rsid w:val="00D62AC0"/>
    <w:rsid w:val="00FC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961F"/>
  <w15:chartTrackingRefBased/>
  <w15:docId w15:val="{74592C0E-0606-46C7-8B6F-DF80DCE7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F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F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3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Brandon-James Lee</dc:creator>
  <cp:keywords/>
  <dc:description/>
  <cp:lastModifiedBy>Brandon-James Lee</cp:lastModifiedBy>
  <cp:revision>1</cp:revision>
  <dcterms:created xsi:type="dcterms:W3CDTF">2022-06-29T06:16:00Z</dcterms:created>
  <dcterms:modified xsi:type="dcterms:W3CDTF">2022-06-29T06:22:00Z</dcterms:modified>
</cp:coreProperties>
</file>