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r w:rsidRPr="005507A6">
        <w:rPr>
          <w:rFonts w:ascii="TimesNewRomanPSMT" w:hAnsi="TimesNewRomanPSMT" w:cs="TimesNewRomanPSMT"/>
          <w:sz w:val="28"/>
          <w:szCs w:val="28"/>
        </w:rPr>
        <w:t>Vasyl Martsenyuk</w:t>
      </w:r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2BA591C8" w:rsidR="00C658C1" w:rsidRPr="007D02D4" w:rsidRDefault="000511B4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06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>
        <w:rPr>
          <w:rFonts w:ascii="TimesNewRomanPSMT" w:hAnsi="TimesNewRomanPSMT" w:cs="TimesNewRomanPSMT"/>
          <w:sz w:val="28"/>
          <w:szCs w:val="28"/>
        </w:rPr>
        <w:t>4</w:t>
      </w:r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51D0CC35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="0006308E">
        <w:rPr>
          <w:rFonts w:ascii="TimesNewRomanPS-BoldMT" w:hAnsi="TimesNewRomanPS-BoldMT" w:cs="TimesNewRomanPS-BoldMT"/>
          <w:b/>
          <w:bCs/>
          <w:sz w:val="28"/>
          <w:szCs w:val="28"/>
        </w:rPr>
        <w:t>„</w:t>
      </w:r>
      <w:r w:rsidR="000511B4">
        <w:rPr>
          <w:rFonts w:ascii="SFRM1728" w:hAnsi="SFRM1728" w:cs="SFRM1728"/>
          <w:sz w:val="34"/>
          <w:szCs w:val="34"/>
        </w:rPr>
        <w:t xml:space="preserve">Światło </w:t>
      </w:r>
      <w:r w:rsidR="000511B4">
        <w:rPr>
          <w:rFonts w:ascii="SFRM1728" w:hAnsi="SFRM1728" w:cs="SFRM1728"/>
          <w:sz w:val="34"/>
          <w:szCs w:val="34"/>
        </w:rPr>
        <w:t>i materia</w:t>
      </w:r>
      <w:r w:rsidR="000511B4">
        <w:rPr>
          <w:rFonts w:ascii="CMR17" w:hAnsi="CMR17" w:cs="CMR17"/>
          <w:sz w:val="34"/>
          <w:szCs w:val="34"/>
        </w:rPr>
        <w:t>ł</w:t>
      </w:r>
      <w:r w:rsidR="000511B4">
        <w:rPr>
          <w:rFonts w:ascii="SFRM1728" w:hAnsi="SFRM1728" w:cs="SFRM1728"/>
          <w:sz w:val="34"/>
          <w:szCs w:val="34"/>
        </w:rPr>
        <w:t>y w OpenGL</w:t>
      </w:r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2C160C68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Wariant:</w:t>
      </w:r>
      <w:r w:rsidR="0006308E">
        <w:rPr>
          <w:sz w:val="28"/>
          <w:szCs w:val="28"/>
        </w:rPr>
        <w:t xml:space="preserve"> </w:t>
      </w:r>
      <w:r w:rsidR="000511B4">
        <w:rPr>
          <w:sz w:val="28"/>
          <w:szCs w:val="28"/>
        </w:rPr>
        <w:t>-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4114B7F3" w14:textId="77777777" w:rsidR="000511B4" w:rsidRDefault="000511B4" w:rsidP="000511B4">
      <w:pPr>
        <w:autoSpaceDE w:val="0"/>
        <w:autoSpaceDN w:val="0"/>
        <w:adjustRightInd w:val="0"/>
        <w:spacing w:after="0" w:line="240" w:lineRule="auto"/>
        <w:jc w:val="both"/>
      </w:pPr>
    </w:p>
    <w:p w14:paraId="7148A92B" w14:textId="323021C0" w:rsidR="000511B4" w:rsidRDefault="000511B4" w:rsidP="000511B4">
      <w:pPr>
        <w:autoSpaceDE w:val="0"/>
        <w:autoSpaceDN w:val="0"/>
        <w:adjustRightInd w:val="0"/>
        <w:spacing w:after="0" w:line="240" w:lineRule="auto"/>
        <w:jc w:val="both"/>
      </w:pPr>
      <w:r>
        <w:rPr>
          <w:sz w:val="24"/>
          <w:szCs w:val="24"/>
        </w:rPr>
        <w:t>W obecnych laboratoriach</w:t>
      </w:r>
      <w:r>
        <w:t xml:space="preserve"> należało stworzyć piramidę (w poleceniu nie jest sprecyzowane jakim ostrosłupem ma ona być) z użyciem różnych materiałów i umieszczeniem jej na „podstawie”. Po narysowaniu widać że włączone jest jedynie oświetlenie podstawowe. W ramach laboratorium  należało poprawić te oświetlenie. Do wyboru był języka Java i C.</w:t>
      </w:r>
    </w:p>
    <w:p w14:paraId="7B8B9146" w14:textId="77777777" w:rsidR="000511B4" w:rsidRDefault="000511B4">
      <w:r>
        <w:br w:type="page"/>
      </w: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777521C6" w14:textId="3AEFD0AE" w:rsidR="00F1599B" w:rsidRDefault="00622617" w:rsidP="000511B4">
      <w:pPr>
        <w:jc w:val="both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Dane w zadaniu </w:t>
      </w:r>
      <w:r w:rsidR="000511B4">
        <w:rPr>
          <w:rFonts w:ascii="TimesNewRomanPS-BoldMT" w:hAnsi="TimesNewRomanPS-BoldMT" w:cs="TimesNewRomanPS-BoldMT"/>
          <w:sz w:val="24"/>
          <w:szCs w:val="24"/>
        </w:rPr>
        <w:t xml:space="preserve">ustawione są na stałe (znajdują się bezpośrednio w kodzie) są to choćby materiały jakie są używane do budowy piramidy, ustawienia kolorów i światła. Po uruchomieniu samego programu już nie wprowadzamy żadnych danych, poza tym iż możliwe jest poinformowanie aplikacji że chcemy przesunąć obraz, na co sama aplikacja </w:t>
      </w:r>
      <w:r w:rsidR="00D51825">
        <w:rPr>
          <w:rFonts w:ascii="TimesNewRomanPS-BoldMT" w:hAnsi="TimesNewRomanPS-BoldMT" w:cs="TimesNewRomanPS-BoldMT"/>
          <w:sz w:val="24"/>
          <w:szCs w:val="24"/>
        </w:rPr>
        <w:t>za</w:t>
      </w:r>
      <w:r w:rsidR="000511B4">
        <w:rPr>
          <w:rFonts w:ascii="TimesNewRomanPS-BoldMT" w:hAnsi="TimesNewRomanPS-BoldMT" w:cs="TimesNewRomanPS-BoldMT"/>
          <w:sz w:val="24"/>
          <w:szCs w:val="24"/>
        </w:rPr>
        <w:t>reaguje.</w:t>
      </w:r>
      <w:r w:rsidR="00F1599B"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48701142" w14:textId="2755CD17" w:rsidR="00C658C1" w:rsidRPr="00F1599B" w:rsidRDefault="00C658C1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  <w:r w:rsidRPr="00F1599B">
        <w:rPr>
          <w:rFonts w:ascii="TimesNewRomanPS-BoldMT" w:hAnsi="TimesNewRomanPS-BoldMT" w:cs="TimesNewRomanPS-BoldMT"/>
          <w:sz w:val="26"/>
          <w:szCs w:val="26"/>
        </w:rPr>
        <w:t>Komendy wykorzystywane podczas pracy nad  projektem to instrukcje</w:t>
      </w:r>
      <w:r w:rsidR="00D51825">
        <w:rPr>
          <w:rFonts w:ascii="TimesNewRomanPS-BoldMT" w:hAnsi="TimesNewRomanPS-BoldMT" w:cs="TimesNewRomanPS-BoldMT"/>
          <w:sz w:val="26"/>
          <w:szCs w:val="26"/>
        </w:rPr>
        <w:t xml:space="preserve">: </w:t>
      </w:r>
      <w:r w:rsidR="00460727" w:rsidRPr="00F1599B">
        <w:rPr>
          <w:rFonts w:ascii="TimesNewRomanPS-BoldMT" w:hAnsi="TimesNewRomanPS-BoldMT" w:cs="TimesNewRomanPS-BoldMT"/>
          <w:sz w:val="26"/>
          <w:szCs w:val="26"/>
        </w:rPr>
        <w:t>glVertex3f która służy do ustawienia punktu w przestrzeni 3d. Dzięki tej komendzie możliwe było rysowanie brył 3d gdyż składają się one z wierzchołków które połączone są ze sobą tworząc całość</w:t>
      </w:r>
      <w:r w:rsidR="00D51825">
        <w:rPr>
          <w:rFonts w:ascii="TimesNewRomanPS-BoldMT" w:hAnsi="TimesNewRomanPS-BoldMT" w:cs="TimesNewRomanPS-BoldMT"/>
          <w:sz w:val="26"/>
          <w:szCs w:val="26"/>
        </w:rPr>
        <w:t xml:space="preserve">. Kolejna komenda to glMaterialfv(), przyjmuje ona 3 lub 4 parametry. W moim kodzie przeładowanie przyjmujące 4-ry parametry jest wykorzystywane. Pierwszy parametr informuje o stronie bryły na którą ma to działać – frontowa/ tylnia/ tylnia i fronotwa, drugi parametr mówi o właściwościach materiału dostępne opcje to GL_Ambient/ gl_diffuse, gl_specular, gl_emission albo też połączenie dwóch z nich na raz gl_ambient_and_diffuse, </w:t>
      </w:r>
      <w:r w:rsidR="00166595">
        <w:rPr>
          <w:rFonts w:ascii="TimesNewRomanPS-BoldMT" w:hAnsi="TimesNewRomanPS-BoldMT" w:cs="TimesNewRomanPS-BoldMT"/>
          <w:sz w:val="26"/>
          <w:szCs w:val="26"/>
        </w:rPr>
        <w:t>trzeci</w:t>
      </w:r>
      <w:r w:rsidR="00D51825">
        <w:rPr>
          <w:rFonts w:ascii="TimesNewRomanPS-BoldMT" w:hAnsi="TimesNewRomanPS-BoldMT" w:cs="TimesNewRomanPS-BoldMT"/>
          <w:sz w:val="26"/>
          <w:szCs w:val="26"/>
        </w:rPr>
        <w:t xml:space="preserve"> parametr to tablica dla kolorowych komponentów, która jeżeli dobrze zrozumiałem jest także używana przy obliczaniu oświetlenia.</w:t>
      </w:r>
      <w:r w:rsidR="00166595">
        <w:rPr>
          <w:rFonts w:ascii="TimesNewRomanPS-BoldMT" w:hAnsi="TimesNewRomanPS-BoldMT" w:cs="TimesNewRomanPS-BoldMT"/>
          <w:sz w:val="26"/>
          <w:szCs w:val="26"/>
        </w:rPr>
        <w:t xml:space="preserve"> W moim kodzie rozbiłem to na 4 osobne komendy, które kolejno ustawiają poprzez te tablice kolejno kolor otoczenia, kolor rozproszony, kolor otoczenia i ostatnia pojedyncza wartość odpowiadająca za połysk.</w:t>
      </w:r>
      <w:r w:rsidR="00A025AA">
        <w:rPr>
          <w:rFonts w:ascii="TimesNewRomanPS-BoldMT" w:hAnsi="TimesNewRomanPS-BoldMT" w:cs="TimesNewRomanPS-BoldMT"/>
          <w:sz w:val="26"/>
          <w:szCs w:val="26"/>
        </w:rPr>
        <w:t xml:space="preserve"> Kolejna komenda to glenable która włącza dane światło, podając parametr np. gl_light0/ gl_light1. Kolejna komenda tyczy się wcześniej aktywowanego światła</w:t>
      </w:r>
      <w:r w:rsidR="00A0732B">
        <w:rPr>
          <w:rFonts w:ascii="TimesNewRomanPS-BoldMT" w:hAnsi="TimesNewRomanPS-BoldMT" w:cs="TimesNewRomanPS-BoldMT"/>
          <w:sz w:val="26"/>
          <w:szCs w:val="26"/>
        </w:rPr>
        <w:t>, zmiany jego właściwości jest to glLightfv(). Funkcja ta przyjmuje kolejno jako parametr pierwszy światło które ma być skonfigurowane, drugi informuje która z właściwości światła ma ulec konfiguracji (tutaj możemy ustawić pozycje danego światła), 3-ci parametr tyczy się koloru. Komenda gllightmodelfv()  odpowiada za ustawienia globalne światła.</w:t>
      </w:r>
    </w:p>
    <w:p w14:paraId="0E52E280" w14:textId="2A6645F8" w:rsidR="00C658C1" w:rsidRDefault="00F1599B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1599B">
        <w:rPr>
          <w:rFonts w:ascii="TimesNewRomanPSMT" w:hAnsi="TimesNewRomanPSMT" w:cs="TimesNewRomanPSMT"/>
          <w:sz w:val="28"/>
          <w:szCs w:val="28"/>
        </w:rPr>
        <w:t>Poni</w:t>
      </w:r>
      <w:r>
        <w:rPr>
          <w:rFonts w:ascii="TimesNewRomanPSMT" w:hAnsi="TimesNewRomanPSMT" w:cs="TimesNewRomanPSMT"/>
          <w:sz w:val="28"/>
          <w:szCs w:val="28"/>
        </w:rPr>
        <w:t>ższy kod prezentuje rysowanie piramidy</w:t>
      </w:r>
      <w:r w:rsidR="008E077A">
        <w:rPr>
          <w:rFonts w:ascii="TimesNewRomanPSMT" w:hAnsi="TimesNewRomanPSMT" w:cs="TimesNewRomanPSMT"/>
          <w:sz w:val="28"/>
          <w:szCs w:val="28"/>
        </w:rPr>
        <w:t>, próby konfigurowania ustawień światła:</w:t>
      </w:r>
    </w:p>
    <w:p w14:paraId="04B27A4C" w14:textId="51645FE5" w:rsidR="00F1599B" w:rsidRPr="00F1599B" w:rsidRDefault="008E077A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8E077A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12BFB839" wp14:editId="1849056A">
            <wp:extent cx="5760720" cy="38233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13F5" w14:textId="6DA1C7C0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8D6FA06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ADC6E0B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8E1AEF6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7DBA612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9837E8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4DFB1C2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867F921" w14:textId="77777777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CD71494" w14:textId="211A91FA" w:rsidR="00757152" w:rsidRDefault="008E077A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E077A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135EEC6E" wp14:editId="160EE5CE">
            <wp:extent cx="5760720" cy="4701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17AE" w14:textId="30B39329" w:rsidR="00F1599B" w:rsidRDefault="008E077A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E077A">
        <w:rPr>
          <w:rFonts w:ascii="TimesNewRomanPSMT" w:hAnsi="TimesNewRomanPSMT" w:cs="TimesNewRomanPSMT"/>
          <w:sz w:val="28"/>
          <w:szCs w:val="28"/>
        </w:rPr>
        <w:lastRenderedPageBreak/>
        <w:drawing>
          <wp:inline distT="0" distB="0" distL="0" distR="0" wp14:anchorId="4F19B125" wp14:editId="6C41BB19">
            <wp:extent cx="5760720" cy="38157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45C" w14:textId="5492CA0E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6353BE" w14:textId="1492F62C" w:rsidR="00C145B4" w:rsidRDefault="00C658C1" w:rsidP="00C14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Link do zdalnego repozytorium zawierającego</w:t>
      </w:r>
      <w:r w:rsidR="00F1599B">
        <w:rPr>
          <w:rFonts w:ascii="TimesNewRomanPSMT" w:hAnsi="TimesNewRomanPSMT" w:cs="TimesNewRomanPSMT"/>
          <w:sz w:val="28"/>
          <w:szCs w:val="28"/>
        </w:rPr>
        <w:t xml:space="preserve"> projekt</w:t>
      </w:r>
      <w:r w:rsidR="00C145B4">
        <w:rPr>
          <w:rFonts w:ascii="TimesNewRomanPSMT" w:hAnsi="TimesNewRomanPSMT" w:cs="TimesNewRomanPSMT"/>
          <w:sz w:val="28"/>
          <w:szCs w:val="28"/>
        </w:rPr>
        <w:t>:</w:t>
      </w:r>
    </w:p>
    <w:p w14:paraId="1D4B7583" w14:textId="096A8300" w:rsidR="00757152" w:rsidRDefault="008E077A">
      <w:pPr>
        <w:rPr>
          <w:rFonts w:ascii="TimesNewRomanPSMT" w:hAnsi="TimesNewRomanPSMT" w:cs="TimesNewRomanPSMT"/>
          <w:sz w:val="28"/>
          <w:szCs w:val="28"/>
        </w:rPr>
      </w:pPr>
      <w:hyperlink r:id="rId8" w:history="1">
        <w:r>
          <w:rPr>
            <w:rStyle w:val="Hipercze"/>
          </w:rPr>
          <w:t>https://github.com/Jarverr/GrafikaKomputerowaLab6</w:t>
        </w:r>
      </w:hyperlink>
      <w:r w:rsidR="00757152">
        <w:rPr>
          <w:rFonts w:ascii="TimesNewRomanPSMT" w:hAnsi="TimesNewRomanPSMT" w:cs="TimesNewRomanPSMT"/>
          <w:sz w:val="28"/>
          <w:szCs w:val="28"/>
        </w:rPr>
        <w:br w:type="page"/>
      </w:r>
    </w:p>
    <w:p w14:paraId="5F9F009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92A04EE" w14:textId="77777777" w:rsidR="00C145B4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5AA1CA3C" w14:textId="20226AD7" w:rsidR="00BF3A4A" w:rsidRDefault="00C658C1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Zrzuty ekranu prezentujące wyniki zadania</w:t>
      </w:r>
      <w:r w:rsidR="008E077A">
        <w:rPr>
          <w:rFonts w:ascii="TimesNewRomanPS-BoldMT" w:hAnsi="TimesNewRomanPS-BoldMT" w:cs="TimesNewRomanPS-BoldMT"/>
          <w:sz w:val="24"/>
          <w:szCs w:val="24"/>
        </w:rPr>
        <w:t xml:space="preserve"> (piramida z różnych perspektyw)</w:t>
      </w:r>
      <w:r w:rsidR="00757152">
        <w:rPr>
          <w:rFonts w:ascii="TimesNewRomanPS-BoldMT" w:hAnsi="TimesNewRomanPS-BoldMT" w:cs="TimesNewRomanPS-BoldMT"/>
          <w:sz w:val="24"/>
          <w:szCs w:val="24"/>
        </w:rPr>
        <w:t>:</w:t>
      </w:r>
    </w:p>
    <w:p w14:paraId="63696A95" w14:textId="53FB4F3B" w:rsidR="008E077A" w:rsidRDefault="008E077A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8E077A">
        <w:rPr>
          <w:rFonts w:ascii="TimesNewRomanPS-BoldMT" w:hAnsi="TimesNewRomanPS-BoldMT" w:cs="TimesNewRomanPS-BoldMT"/>
          <w:sz w:val="24"/>
          <w:szCs w:val="24"/>
        </w:rPr>
        <w:drawing>
          <wp:inline distT="0" distB="0" distL="0" distR="0" wp14:anchorId="60047080" wp14:editId="1E4CDE5A">
            <wp:extent cx="5760720" cy="305879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77A">
        <w:rPr>
          <w:rFonts w:ascii="TimesNewRomanPS-BoldMT" w:hAnsi="TimesNewRomanPS-BoldMT" w:cs="TimesNewRomanPS-BoldMT"/>
          <w:sz w:val="24"/>
          <w:szCs w:val="24"/>
        </w:rPr>
        <w:drawing>
          <wp:inline distT="0" distB="0" distL="0" distR="0" wp14:anchorId="4267ADF7" wp14:editId="55F534BA">
            <wp:extent cx="5760720" cy="31032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77A">
        <w:rPr>
          <w:rFonts w:ascii="TimesNewRomanPS-BoldMT" w:hAnsi="TimesNewRomanPS-BoldMT" w:cs="TimesNewRomanPS-BoldMT"/>
          <w:sz w:val="24"/>
          <w:szCs w:val="24"/>
        </w:rPr>
        <w:lastRenderedPageBreak/>
        <w:drawing>
          <wp:inline distT="0" distB="0" distL="0" distR="0" wp14:anchorId="0B23A638" wp14:editId="16C57A70">
            <wp:extent cx="5760720" cy="307149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77A">
        <w:rPr>
          <w:rFonts w:ascii="TimesNewRomanPS-BoldMT" w:hAnsi="TimesNewRomanPS-BoldMT" w:cs="TimesNewRomanPS-BoldMT"/>
          <w:sz w:val="24"/>
          <w:szCs w:val="24"/>
        </w:rPr>
        <w:drawing>
          <wp:inline distT="0" distB="0" distL="0" distR="0" wp14:anchorId="6B1B6B2A" wp14:editId="11238FBA">
            <wp:extent cx="5760720" cy="31286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CECE5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5. Wnioski: </w:t>
      </w:r>
    </w:p>
    <w:p w14:paraId="06C5B390" w14:textId="73C220F9" w:rsidR="00C658C1" w:rsidRDefault="00C658C1" w:rsidP="00C658C1">
      <w:pPr>
        <w:jc w:val="right"/>
        <w:rPr>
          <w:rFonts w:ascii="TimesNewRomanPSMT" w:hAnsi="TimesNewRomanPSMT" w:cs="TimesNewRomanPSMT"/>
          <w:sz w:val="24"/>
          <w:szCs w:val="24"/>
        </w:rPr>
      </w:pPr>
    </w:p>
    <w:p w14:paraId="677B4713" w14:textId="1AEFC5B7" w:rsidR="00C145B4" w:rsidRPr="007D02D4" w:rsidRDefault="00C145B4" w:rsidP="008E077A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 xml:space="preserve">Dzięki </w:t>
      </w:r>
      <w:r w:rsidR="00CC6E27">
        <w:rPr>
          <w:rFonts w:ascii="TimesNewRomanPSMT" w:hAnsi="TimesNewRomanPSMT" w:cs="TimesNewRomanPSMT"/>
          <w:sz w:val="24"/>
          <w:szCs w:val="24"/>
        </w:rPr>
        <w:t xml:space="preserve">możliwością </w:t>
      </w:r>
      <w:r w:rsidR="00722230">
        <w:rPr>
          <w:rFonts w:ascii="TimesNewRomanPSMT" w:hAnsi="TimesNewRomanPSMT" w:cs="TimesNewRomanPSMT"/>
          <w:sz w:val="24"/>
          <w:szCs w:val="24"/>
        </w:rPr>
        <w:t>jakie daje biblioteka OpenGL, jestem w stanie w stosunkowo prostu sposób stworzyć trójwymiarową bryłę</w:t>
      </w:r>
      <w:r w:rsidR="008E077A">
        <w:rPr>
          <w:rFonts w:ascii="TimesNewRomanPSMT" w:hAnsi="TimesNewRomanPSMT" w:cs="TimesNewRomanPSMT"/>
          <w:sz w:val="24"/>
          <w:szCs w:val="24"/>
        </w:rPr>
        <w:t xml:space="preserve"> a następnie sformatować światło, które na nią pada</w:t>
      </w:r>
      <w:r w:rsidR="00722230">
        <w:rPr>
          <w:rFonts w:ascii="TimesNewRomanPSMT" w:hAnsi="TimesNewRomanPSMT" w:cs="TimesNewRomanPSMT"/>
          <w:sz w:val="24"/>
          <w:szCs w:val="24"/>
        </w:rPr>
        <w:t xml:space="preserve">. </w:t>
      </w:r>
      <w:r w:rsidR="008E077A">
        <w:rPr>
          <w:rFonts w:ascii="TimesNewRomanPSMT" w:hAnsi="TimesNewRomanPSMT" w:cs="TimesNewRomanPSMT"/>
          <w:sz w:val="24"/>
          <w:szCs w:val="24"/>
        </w:rPr>
        <w:t>Niestety z własnych doświadczeń, mam wrażenie, że operowanie tymi światłami jest mało intuicyjne, choć może to wynikać z braku doświadczenia. Na pewno możliwości modyfikacji światła jest wiele, tako samo ustawień właściwości obiektu/ bryły jak powinna się zachowywać gdy spotyka się ze światłem. Czyni to całkiem solidne narzędzie do operowania zachowaniem światła w grafice.</w:t>
      </w:r>
      <w:bookmarkStart w:id="0" w:name="_GoBack"/>
      <w:bookmarkEnd w:id="0"/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BB4"/>
    <w:multiLevelType w:val="hybridMultilevel"/>
    <w:tmpl w:val="DD1AC5B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0511B4"/>
    <w:rsid w:val="0006308E"/>
    <w:rsid w:val="00145A69"/>
    <w:rsid w:val="00166595"/>
    <w:rsid w:val="002C15C2"/>
    <w:rsid w:val="003054A8"/>
    <w:rsid w:val="00460727"/>
    <w:rsid w:val="004D1E17"/>
    <w:rsid w:val="00622617"/>
    <w:rsid w:val="00722230"/>
    <w:rsid w:val="007324BE"/>
    <w:rsid w:val="00757152"/>
    <w:rsid w:val="008E077A"/>
    <w:rsid w:val="00925151"/>
    <w:rsid w:val="0093791E"/>
    <w:rsid w:val="00A025AA"/>
    <w:rsid w:val="00A0732B"/>
    <w:rsid w:val="00AF76A0"/>
    <w:rsid w:val="00BC076F"/>
    <w:rsid w:val="00BF3A4A"/>
    <w:rsid w:val="00C145B4"/>
    <w:rsid w:val="00C658C1"/>
    <w:rsid w:val="00CC1FF2"/>
    <w:rsid w:val="00CC6E27"/>
    <w:rsid w:val="00D51825"/>
    <w:rsid w:val="00DF39B4"/>
    <w:rsid w:val="00E013F1"/>
    <w:rsid w:val="00ED39D4"/>
    <w:rsid w:val="00EF2441"/>
    <w:rsid w:val="00F1599B"/>
    <w:rsid w:val="00F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C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verr/GrafikaKomputerowaLab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498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14</cp:revision>
  <cp:lastPrinted>2020-03-31T21:12:00Z</cp:lastPrinted>
  <dcterms:created xsi:type="dcterms:W3CDTF">2020-03-04T11:09:00Z</dcterms:created>
  <dcterms:modified xsi:type="dcterms:W3CDTF">2020-04-06T10:26:00Z</dcterms:modified>
</cp:coreProperties>
</file>