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0F5FB" w14:textId="77777777" w:rsidR="00B51968" w:rsidRPr="00B51968" w:rsidRDefault="00B51968" w:rsidP="00B51968">
      <w:pPr>
        <w:rPr>
          <w:b/>
          <w:bCs/>
        </w:rPr>
      </w:pPr>
      <w:r w:rsidRPr="00B51968">
        <w:rPr>
          <w:b/>
          <w:bCs/>
        </w:rPr>
        <w:t>Semana 1: Introducción a los Patrones de Diseño</w:t>
      </w:r>
    </w:p>
    <w:p w14:paraId="4C2986B5" w14:textId="77777777" w:rsidR="00B51968" w:rsidRPr="00B51968" w:rsidRDefault="00B51968" w:rsidP="00B51968">
      <w:pPr>
        <w:rPr>
          <w:b/>
          <w:bCs/>
        </w:rPr>
      </w:pPr>
      <w:r w:rsidRPr="00B51968">
        <w:rPr>
          <w:b/>
          <w:bCs/>
        </w:rPr>
        <w:t>Temas de la sesión</w:t>
      </w:r>
    </w:p>
    <w:p w14:paraId="7021B693" w14:textId="77777777" w:rsidR="00B51968" w:rsidRPr="00B51968" w:rsidRDefault="00B51968" w:rsidP="00B51968">
      <w:pPr>
        <w:rPr>
          <w:b/>
          <w:bCs/>
        </w:rPr>
      </w:pPr>
      <w:r w:rsidRPr="00B51968">
        <w:rPr>
          <w:b/>
          <w:bCs/>
        </w:rPr>
        <w:t>¿Qué es un patrón de diseño?</w:t>
      </w:r>
    </w:p>
    <w:p w14:paraId="58662A06" w14:textId="77777777" w:rsidR="00B51968" w:rsidRPr="00B51968" w:rsidRDefault="00B51968" w:rsidP="00B51968">
      <w:r w:rsidRPr="00B51968">
        <w:t>Los patrones de diseño son soluciones probadas a problemas comunes en el desarrollo de software. No son código específico, sino plantillas o guías que indican cómo estructurar y organizar el código para mejorar su mantenibilidad, reutilización y escalabilidad.</w:t>
      </w:r>
    </w:p>
    <w:p w14:paraId="62671580" w14:textId="77777777" w:rsidR="00B51968" w:rsidRPr="00B51968" w:rsidRDefault="00B51968" w:rsidP="00B51968">
      <w:r w:rsidRPr="00B51968">
        <w:t xml:space="preserve">El concepto de patrones de diseño fue formalizado en el libro </w:t>
      </w:r>
      <w:r w:rsidRPr="00B51968">
        <w:rPr>
          <w:i/>
          <w:iCs/>
        </w:rPr>
        <w:t>"Design Patterns: Elements of Reusable Object-Oriented Software"</w:t>
      </w:r>
      <w:r w:rsidRPr="00B51968">
        <w:t xml:space="preserve">, publicado en 1994 por los autores Erich Gamma, Richard Helm, Ralph Johnson y John Vlissides, conocidos como el </w:t>
      </w:r>
      <w:r w:rsidRPr="00B51968">
        <w:rPr>
          <w:i/>
          <w:iCs/>
        </w:rPr>
        <w:t>Gang of Four (GoF)</w:t>
      </w:r>
      <w:r w:rsidRPr="00B51968">
        <w:t xml:space="preserve">. Este libro introdujo una clasificación de patrones en </w:t>
      </w:r>
      <w:r w:rsidRPr="00B51968">
        <w:rPr>
          <w:b/>
          <w:bCs/>
        </w:rPr>
        <w:t>creacionales</w:t>
      </w:r>
      <w:r w:rsidRPr="00B51968">
        <w:t xml:space="preserve">, </w:t>
      </w:r>
      <w:r w:rsidRPr="00B51968">
        <w:rPr>
          <w:b/>
          <w:bCs/>
        </w:rPr>
        <w:t>estructurales</w:t>
      </w:r>
      <w:r w:rsidRPr="00B51968">
        <w:t xml:space="preserve"> y </w:t>
      </w:r>
      <w:r w:rsidRPr="00B51968">
        <w:rPr>
          <w:b/>
          <w:bCs/>
        </w:rPr>
        <w:t>de comportamiento</w:t>
      </w:r>
      <w:r w:rsidRPr="00B51968">
        <w:t>, cubriendo 23 patrones fundamentales.</w:t>
      </w:r>
    </w:p>
    <w:p w14:paraId="27B0A9DE" w14:textId="77777777" w:rsidR="00B51968" w:rsidRPr="00B51968" w:rsidRDefault="00B51968" w:rsidP="00B51968">
      <w:r w:rsidRPr="00B51968">
        <w:t>Los patrones permiten:</w:t>
      </w:r>
    </w:p>
    <w:p w14:paraId="3F715F5F" w14:textId="77777777" w:rsidR="00B51968" w:rsidRPr="00B51968" w:rsidRDefault="00B51968" w:rsidP="00B51968">
      <w:pPr>
        <w:numPr>
          <w:ilvl w:val="0"/>
          <w:numId w:val="1"/>
        </w:numPr>
      </w:pPr>
      <w:r w:rsidRPr="00B51968">
        <w:rPr>
          <w:b/>
          <w:bCs/>
        </w:rPr>
        <w:t>Reducir el tiempo de desarrollo</w:t>
      </w:r>
      <w:r w:rsidRPr="00B51968">
        <w:t>, al reutilizar soluciones probadas.</w:t>
      </w:r>
    </w:p>
    <w:p w14:paraId="7B64A26A" w14:textId="77777777" w:rsidR="00B51968" w:rsidRPr="00B51968" w:rsidRDefault="00B51968" w:rsidP="00B51968">
      <w:pPr>
        <w:numPr>
          <w:ilvl w:val="0"/>
          <w:numId w:val="1"/>
        </w:numPr>
      </w:pPr>
      <w:r w:rsidRPr="00B51968">
        <w:rPr>
          <w:b/>
          <w:bCs/>
        </w:rPr>
        <w:t>Facilitar la comunicación</w:t>
      </w:r>
      <w:r w:rsidRPr="00B51968">
        <w:t xml:space="preserve"> entre desarrolladores, usando un lenguaje común.</w:t>
      </w:r>
    </w:p>
    <w:p w14:paraId="5EB7B3B8" w14:textId="77777777" w:rsidR="00B51968" w:rsidRPr="00B51968" w:rsidRDefault="00B51968" w:rsidP="00B51968">
      <w:pPr>
        <w:numPr>
          <w:ilvl w:val="0"/>
          <w:numId w:val="1"/>
        </w:numPr>
      </w:pPr>
      <w:r w:rsidRPr="00B51968">
        <w:rPr>
          <w:b/>
          <w:bCs/>
        </w:rPr>
        <w:t>Mejorar la mantenibilidad y escalabilidad</w:t>
      </w:r>
      <w:r w:rsidRPr="00B51968">
        <w:t xml:space="preserve"> del código.</w:t>
      </w:r>
    </w:p>
    <w:p w14:paraId="48767362" w14:textId="77777777" w:rsidR="00B51968" w:rsidRPr="00B51968" w:rsidRDefault="00B51968" w:rsidP="00B51968">
      <w:r w:rsidRPr="00B51968">
        <w:pict w14:anchorId="4550D747">
          <v:rect id="_x0000_i1043" style="width:0;height:1.5pt" o:hralign="center" o:hrstd="t" o:hr="t" fillcolor="#a0a0a0" stroked="f"/>
        </w:pict>
      </w:r>
    </w:p>
    <w:p w14:paraId="033552C4" w14:textId="77777777" w:rsidR="00B51968" w:rsidRPr="00B51968" w:rsidRDefault="00B51968" w:rsidP="00B51968">
      <w:pPr>
        <w:rPr>
          <w:b/>
          <w:bCs/>
        </w:rPr>
      </w:pPr>
      <w:r w:rsidRPr="00B51968">
        <w:rPr>
          <w:b/>
          <w:bCs/>
        </w:rPr>
        <w:t>Beneficios y uso en el desarrollo de software</w:t>
      </w:r>
    </w:p>
    <w:p w14:paraId="2FB4ECB7" w14:textId="77777777" w:rsidR="00B51968" w:rsidRPr="00B51968" w:rsidRDefault="00B51968" w:rsidP="00B51968">
      <w:r w:rsidRPr="00B51968">
        <w:t>El uso de patrones de diseño en software tiene múltiples ventajas:</w:t>
      </w:r>
    </w:p>
    <w:p w14:paraId="4AE9F536" w14:textId="77777777" w:rsidR="00B51968" w:rsidRPr="00B51968" w:rsidRDefault="00B51968" w:rsidP="00B51968">
      <w:pPr>
        <w:numPr>
          <w:ilvl w:val="0"/>
          <w:numId w:val="2"/>
        </w:numPr>
      </w:pPr>
      <w:r w:rsidRPr="00B51968">
        <w:rPr>
          <w:b/>
          <w:bCs/>
        </w:rPr>
        <w:t>Estandarización:</w:t>
      </w:r>
      <w:r w:rsidRPr="00B51968">
        <w:t xml:space="preserve"> Permite que diferentes desarrolladores trabajen con un mismo enfoque estructurado.</w:t>
      </w:r>
    </w:p>
    <w:p w14:paraId="0C70E319" w14:textId="77777777" w:rsidR="00B51968" w:rsidRPr="00B51968" w:rsidRDefault="00B51968" w:rsidP="00B51968">
      <w:pPr>
        <w:numPr>
          <w:ilvl w:val="0"/>
          <w:numId w:val="2"/>
        </w:numPr>
      </w:pPr>
      <w:r w:rsidRPr="00B51968">
        <w:rPr>
          <w:b/>
          <w:bCs/>
        </w:rPr>
        <w:t>Reutilización:</w:t>
      </w:r>
      <w:r w:rsidRPr="00B51968">
        <w:t xml:space="preserve"> Evita la necesidad de reinventar soluciones para problemas comunes.</w:t>
      </w:r>
    </w:p>
    <w:p w14:paraId="61C4FEB0" w14:textId="77777777" w:rsidR="00B51968" w:rsidRPr="00B51968" w:rsidRDefault="00B51968" w:rsidP="00B51968">
      <w:pPr>
        <w:numPr>
          <w:ilvl w:val="0"/>
          <w:numId w:val="2"/>
        </w:numPr>
      </w:pPr>
      <w:r w:rsidRPr="00B51968">
        <w:rPr>
          <w:b/>
          <w:bCs/>
        </w:rPr>
        <w:t>Mantenibilidad:</w:t>
      </w:r>
      <w:r w:rsidRPr="00B51968">
        <w:t xml:space="preserve"> Reduce el acoplamiento y mejora la organización del código.</w:t>
      </w:r>
    </w:p>
    <w:p w14:paraId="5D6B8026" w14:textId="77777777" w:rsidR="00B51968" w:rsidRPr="00B51968" w:rsidRDefault="00B51968" w:rsidP="00B51968">
      <w:pPr>
        <w:numPr>
          <w:ilvl w:val="0"/>
          <w:numId w:val="2"/>
        </w:numPr>
      </w:pPr>
      <w:r w:rsidRPr="00B51968">
        <w:rPr>
          <w:b/>
          <w:bCs/>
        </w:rPr>
        <w:t>Flexibilidad:</w:t>
      </w:r>
      <w:r w:rsidRPr="00B51968">
        <w:t xml:space="preserve"> Facilita la implementación de nuevas funcionalidades sin afectar la estructura existente.</w:t>
      </w:r>
    </w:p>
    <w:p w14:paraId="00202653" w14:textId="77777777" w:rsidR="00B51968" w:rsidRPr="00B51968" w:rsidRDefault="00B51968" w:rsidP="00B51968">
      <w:r w:rsidRPr="00B51968">
        <w:t xml:space="preserve">Sin embargo, los patrones de diseño </w:t>
      </w:r>
      <w:r w:rsidRPr="00B51968">
        <w:rPr>
          <w:b/>
          <w:bCs/>
        </w:rPr>
        <w:t>no siempre deben ser aplicados</w:t>
      </w:r>
      <w:r w:rsidRPr="00B51968">
        <w:t xml:space="preserve"> indiscriminadamente. Es fundamental entender el problema antes de decidir qué patrón utilizar.</w:t>
      </w:r>
    </w:p>
    <w:p w14:paraId="6C6ADC92" w14:textId="77777777" w:rsidR="00B51968" w:rsidRPr="00B51968" w:rsidRDefault="00B51968" w:rsidP="00B51968">
      <w:r w:rsidRPr="00B51968">
        <w:lastRenderedPageBreak/>
        <w:pict w14:anchorId="495F86E0">
          <v:rect id="_x0000_i1044" style="width:0;height:1.5pt" o:hralign="center" o:hrstd="t" o:hr="t" fillcolor="#a0a0a0" stroked="f"/>
        </w:pict>
      </w:r>
    </w:p>
    <w:p w14:paraId="5A9CC380" w14:textId="77777777" w:rsidR="00B51968" w:rsidRPr="00B51968" w:rsidRDefault="00B51968" w:rsidP="00B51968">
      <w:pPr>
        <w:rPr>
          <w:b/>
          <w:bCs/>
        </w:rPr>
      </w:pPr>
      <w:r w:rsidRPr="00B51968">
        <w:rPr>
          <w:b/>
          <w:bCs/>
        </w:rPr>
        <w:t>Clasificación de los patrones</w:t>
      </w:r>
    </w:p>
    <w:p w14:paraId="4B04F478" w14:textId="77777777" w:rsidR="00B51968" w:rsidRPr="00B51968" w:rsidRDefault="00B51968" w:rsidP="00B51968">
      <w:r w:rsidRPr="00B51968">
        <w:t>Los patrones se dividen en tres grandes familias:</w:t>
      </w:r>
    </w:p>
    <w:p w14:paraId="182379CF" w14:textId="77777777" w:rsidR="00B51968" w:rsidRPr="00B51968" w:rsidRDefault="00B51968" w:rsidP="00B51968">
      <w:pPr>
        <w:numPr>
          <w:ilvl w:val="0"/>
          <w:numId w:val="3"/>
        </w:numPr>
      </w:pPr>
      <w:r w:rsidRPr="00B51968">
        <w:rPr>
          <w:b/>
          <w:bCs/>
        </w:rPr>
        <w:t>Patrones Creacionales</w:t>
      </w:r>
      <w:r w:rsidRPr="00B51968">
        <w:t xml:space="preserve"> → Enfocados en la instancia y creación de objetos. Ejemplos:</w:t>
      </w:r>
    </w:p>
    <w:p w14:paraId="2404C85A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Singleton</w:t>
      </w:r>
    </w:p>
    <w:p w14:paraId="6686E97A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Factory Method</w:t>
      </w:r>
    </w:p>
    <w:p w14:paraId="60B7E3C8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Abstract Factory</w:t>
      </w:r>
    </w:p>
    <w:p w14:paraId="09AA502B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Builder</w:t>
      </w:r>
    </w:p>
    <w:p w14:paraId="65D2334C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Prototype</w:t>
      </w:r>
    </w:p>
    <w:p w14:paraId="4C06D4DB" w14:textId="77777777" w:rsidR="00B51968" w:rsidRPr="00B51968" w:rsidRDefault="00B51968" w:rsidP="00B51968">
      <w:pPr>
        <w:numPr>
          <w:ilvl w:val="0"/>
          <w:numId w:val="3"/>
        </w:numPr>
      </w:pPr>
      <w:r w:rsidRPr="00B51968">
        <w:rPr>
          <w:b/>
          <w:bCs/>
        </w:rPr>
        <w:t>Patrones Estructurales</w:t>
      </w:r>
      <w:r w:rsidRPr="00B51968">
        <w:t xml:space="preserve"> → Organizan la composición de clases y objetos. Ejemplos:</w:t>
      </w:r>
    </w:p>
    <w:p w14:paraId="3D20C521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Adapter</w:t>
      </w:r>
    </w:p>
    <w:p w14:paraId="2D374839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Bridge</w:t>
      </w:r>
    </w:p>
    <w:p w14:paraId="3CDA8641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Composite</w:t>
      </w:r>
    </w:p>
    <w:p w14:paraId="265D3365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Decorator</w:t>
      </w:r>
    </w:p>
    <w:p w14:paraId="608983FA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Facade</w:t>
      </w:r>
    </w:p>
    <w:p w14:paraId="1699094E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Proxy</w:t>
      </w:r>
    </w:p>
    <w:p w14:paraId="0806B601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Flyweight</w:t>
      </w:r>
    </w:p>
    <w:p w14:paraId="0480EE7A" w14:textId="77777777" w:rsidR="00B51968" w:rsidRPr="00B51968" w:rsidRDefault="00B51968" w:rsidP="00B51968">
      <w:pPr>
        <w:numPr>
          <w:ilvl w:val="0"/>
          <w:numId w:val="3"/>
        </w:numPr>
      </w:pPr>
      <w:r w:rsidRPr="00B51968">
        <w:rPr>
          <w:b/>
          <w:bCs/>
        </w:rPr>
        <w:t>Patrones de Comportamiento</w:t>
      </w:r>
      <w:r w:rsidRPr="00B51968">
        <w:t xml:space="preserve"> → Gestionan la comunicación y el flujo de datos entre objetos. Ejemplos:</w:t>
      </w:r>
    </w:p>
    <w:p w14:paraId="614974F1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Strategy</w:t>
      </w:r>
    </w:p>
    <w:p w14:paraId="5A182B59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Observer</w:t>
      </w:r>
    </w:p>
    <w:p w14:paraId="6C43E174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Command</w:t>
      </w:r>
    </w:p>
    <w:p w14:paraId="032CFD1B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Chain of Responsibility</w:t>
      </w:r>
    </w:p>
    <w:p w14:paraId="6FF69FE4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State</w:t>
      </w:r>
    </w:p>
    <w:p w14:paraId="6360D8AD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lastRenderedPageBreak/>
        <w:t>Mediator</w:t>
      </w:r>
    </w:p>
    <w:p w14:paraId="15655684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Memento</w:t>
      </w:r>
    </w:p>
    <w:p w14:paraId="6BB4CE7B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Template Method</w:t>
      </w:r>
    </w:p>
    <w:p w14:paraId="12623E4C" w14:textId="77777777" w:rsidR="00B51968" w:rsidRPr="00B51968" w:rsidRDefault="00B51968" w:rsidP="00B51968">
      <w:pPr>
        <w:numPr>
          <w:ilvl w:val="1"/>
          <w:numId w:val="3"/>
        </w:numPr>
      </w:pPr>
      <w:r w:rsidRPr="00B51968">
        <w:t>Visitor</w:t>
      </w:r>
    </w:p>
    <w:p w14:paraId="5DFC9597" w14:textId="77777777" w:rsidR="00B51968" w:rsidRPr="00B51968" w:rsidRDefault="00B51968" w:rsidP="00B51968">
      <w:r w:rsidRPr="00B51968">
        <w:pict w14:anchorId="70C60F2C">
          <v:rect id="_x0000_i1045" style="width:0;height:1.5pt" o:hralign="center" o:hrstd="t" o:hr="t" fillcolor="#a0a0a0" stroked="f"/>
        </w:pict>
      </w:r>
    </w:p>
    <w:p w14:paraId="0C2EA585" w14:textId="7168FBE0" w:rsidR="005E7B83" w:rsidRDefault="005E7B83" w:rsidP="005E7B83">
      <w:pPr>
        <w:pStyle w:val="Heading1"/>
      </w:pPr>
      <w:r>
        <w:t>Tarea en Clase</w:t>
      </w:r>
    </w:p>
    <w:p w14:paraId="30A0214B" w14:textId="286D825B" w:rsidR="00EA58CC" w:rsidRPr="00EA58CC" w:rsidRDefault="00EA58CC" w:rsidP="00EA58CC">
      <w:pPr>
        <w:rPr>
          <w:b/>
          <w:bCs/>
        </w:rPr>
      </w:pPr>
      <w:r w:rsidRPr="00EA58CC">
        <w:rPr>
          <w:b/>
          <w:bCs/>
        </w:rPr>
        <w:t>Ejercicios Conceptuales</w:t>
      </w:r>
    </w:p>
    <w:p w14:paraId="0A29F585" w14:textId="77777777" w:rsidR="00EA58CC" w:rsidRPr="00EA58CC" w:rsidRDefault="00EA58CC" w:rsidP="00EA58CC">
      <w:pPr>
        <w:numPr>
          <w:ilvl w:val="0"/>
          <w:numId w:val="5"/>
        </w:numPr>
      </w:pPr>
      <w:r w:rsidRPr="00EA58CC">
        <w:t>Explicar los beneficios de los patrones de diseño: Enumera al menos tres beneficios clave y da un ejemplo de cada uno.</w:t>
      </w:r>
    </w:p>
    <w:p w14:paraId="06BC966F" w14:textId="77777777" w:rsidR="00EA58CC" w:rsidRPr="00EA58CC" w:rsidRDefault="00EA58CC" w:rsidP="00EA58CC">
      <w:pPr>
        <w:numPr>
          <w:ilvl w:val="0"/>
          <w:numId w:val="5"/>
        </w:numPr>
      </w:pPr>
      <w:r w:rsidRPr="00EA58CC">
        <w:t>Identificar patrones en código existente: Investiga un proyecto real y detecta si se usa algún patrón.</w:t>
      </w:r>
    </w:p>
    <w:p w14:paraId="0BE3CCC3" w14:textId="77777777" w:rsidR="00EA58CC" w:rsidRPr="00EA58CC" w:rsidRDefault="00EA58CC" w:rsidP="00EA58CC">
      <w:pPr>
        <w:numPr>
          <w:ilvl w:val="0"/>
          <w:numId w:val="5"/>
        </w:numPr>
      </w:pPr>
      <w:r w:rsidRPr="00EA58CC">
        <w:t>Clasificación de patrones: Para cada una de las tres familias, describe cuándo se deben usar.</w:t>
      </w:r>
    </w:p>
    <w:p w14:paraId="6A3374ED" w14:textId="77777777" w:rsidR="00EA58CC" w:rsidRDefault="00EA58CC" w:rsidP="00B51968">
      <w:pPr>
        <w:rPr>
          <w:b/>
          <w:bCs/>
        </w:rPr>
      </w:pPr>
    </w:p>
    <w:p w14:paraId="3E03B399" w14:textId="487FCEF5" w:rsidR="00B51968" w:rsidRPr="00B51968" w:rsidRDefault="00B51968" w:rsidP="00B51968">
      <w:pPr>
        <w:rPr>
          <w:b/>
          <w:bCs/>
        </w:rPr>
      </w:pPr>
      <w:r w:rsidRPr="00B51968">
        <w:rPr>
          <w:b/>
          <w:bCs/>
        </w:rPr>
        <w:t>Caso de Uso: Plataforma de Reservas de Hoteles</w:t>
      </w:r>
    </w:p>
    <w:p w14:paraId="2F0DC415" w14:textId="77777777" w:rsidR="00B51968" w:rsidRPr="00B51968" w:rsidRDefault="00B51968" w:rsidP="00B51968">
      <w:r w:rsidRPr="00B51968">
        <w:rPr>
          <w:b/>
          <w:bCs/>
        </w:rPr>
        <w:t>Historia de Usuario:</w:t>
      </w:r>
    </w:p>
    <w:p w14:paraId="3E2828C1" w14:textId="00A11DD5" w:rsidR="00B51968" w:rsidRPr="00B51968" w:rsidRDefault="00B51968" w:rsidP="00B51968">
      <w:r w:rsidRPr="00B51968">
        <w:t>Como usuario de la plataforma "EasyBook", quiero realizar la reserva de una habitación de hotel sin preocuparme por la lógica interna del sistema, de modo que el proceso sea rápido y eficiente.</w:t>
      </w:r>
    </w:p>
    <w:p w14:paraId="25B046C3" w14:textId="6E1D47F1" w:rsidR="00B51968" w:rsidRPr="00B51968" w:rsidRDefault="00B51968" w:rsidP="00B51968">
      <w:r w:rsidRPr="00B51968">
        <w:rPr>
          <w:b/>
          <w:bCs/>
        </w:rPr>
        <w:t>Descripción:</w:t>
      </w:r>
      <w:r w:rsidRPr="00B51968">
        <w:t xml:space="preserve"> La empresa "EasyBook" ha desarrollado un sistema de reservas de hoteles que conecta con múltiples proveedores. Para estructurar bien el código, el equipo de desarrollo decide aplicar patrones de diseño.</w:t>
      </w:r>
    </w:p>
    <w:p w14:paraId="769767BA" w14:textId="141A63EE" w:rsidR="00B51968" w:rsidRPr="00B51968" w:rsidRDefault="00B51968" w:rsidP="00B51968">
      <w:pPr>
        <w:numPr>
          <w:ilvl w:val="0"/>
          <w:numId w:val="4"/>
        </w:numPr>
      </w:pPr>
      <w:r w:rsidRPr="00B51968">
        <w:rPr>
          <w:b/>
          <w:bCs/>
        </w:rPr>
        <w:t>Problema:</w:t>
      </w:r>
      <w:r w:rsidRPr="00B51968">
        <w:t xml:space="preserve"> El código de integración con cada proveedor de hoteles está disperso en varias clases, dificultando su mantenimiento.</w:t>
      </w:r>
    </w:p>
    <w:p w14:paraId="29732FF3" w14:textId="32148D0C" w:rsidR="00CA24C4" w:rsidRDefault="00B51968" w:rsidP="00B51968">
      <w:pPr>
        <w:numPr>
          <w:ilvl w:val="0"/>
          <w:numId w:val="4"/>
        </w:numPr>
      </w:pPr>
      <w:r w:rsidRPr="00B51968">
        <w:rPr>
          <w:b/>
          <w:bCs/>
        </w:rPr>
        <w:t>Solución:</w:t>
      </w:r>
      <w:r w:rsidRPr="00B51968">
        <w:t xml:space="preserve"> Se decide aplicar el </w:t>
      </w:r>
      <w:r w:rsidRPr="00B51968">
        <w:rPr>
          <w:b/>
          <w:bCs/>
        </w:rPr>
        <w:t>patrón Facade</w:t>
      </w:r>
      <w:r w:rsidRPr="00B51968">
        <w:t xml:space="preserve"> para simplificar la interacción con las APIs de los proveedores y un </w:t>
      </w:r>
      <w:r w:rsidRPr="00B51968">
        <w:rPr>
          <w:b/>
          <w:bCs/>
        </w:rPr>
        <w:t>Factory Method</w:t>
      </w:r>
      <w:r w:rsidRPr="00B51968">
        <w:t xml:space="preserve"> para la creación flexible de objetos de reserva.</w:t>
      </w:r>
    </w:p>
    <w:p w14:paraId="5973D95A" w14:textId="2D5000C3" w:rsidR="00CA24C4" w:rsidRDefault="00CA24C4">
      <w:r>
        <w:rPr>
          <w:noProof/>
        </w:rPr>
        <w:lastRenderedPageBreak/>
        <mc:AlternateContent>
          <mc:Choice Requires="wps">
            <w:drawing>
              <wp:inline distT="0" distB="0" distL="0" distR="0" wp14:anchorId="18290F86" wp14:editId="7FF23AD0">
                <wp:extent cx="5924550" cy="75533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553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E3D71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// Facade para simplificar la reserva</w:t>
                            </w:r>
                          </w:p>
                          <w:p w14:paraId="2587E1B5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class BookingFacade {</w:t>
                            </w:r>
                          </w:p>
                          <w:p w14:paraId="68EAA56F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private HotelAPI hotelAPI;</w:t>
                            </w:r>
                          </w:p>
                          <w:p w14:paraId="0CD97482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private PaymentService paymentService;</w:t>
                            </w:r>
                          </w:p>
                          <w:p w14:paraId="0D576942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D6DCE22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public BookingFacade() {</w:t>
                            </w:r>
                          </w:p>
                          <w:p w14:paraId="2889E14B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this.hotelAPI = new HotelAPI();</w:t>
                            </w:r>
                          </w:p>
                          <w:p w14:paraId="4C94C64C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this.paymentService = new PaymentService();</w:t>
                            </w:r>
                          </w:p>
                          <w:p w14:paraId="02883977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113444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20EEABA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public void reservarHabitacion(String usuario, String hotel, double monto) {</w:t>
                            </w:r>
                          </w:p>
                          <w:p w14:paraId="614F99C4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hotelAPI.buscarHotel(hotel);</w:t>
                            </w:r>
                          </w:p>
                          <w:p w14:paraId="45CAD6E2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paymentService.procesarPago(usuario, monto);</w:t>
                            </w:r>
                          </w:p>
                          <w:p w14:paraId="11A27E69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System.out.println("Reserva completada para: " + usuario);</w:t>
                            </w:r>
                          </w:p>
                          <w:p w14:paraId="21D8419C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059D1BF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0D03839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F09A027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// Clases de soporte</w:t>
                            </w:r>
                          </w:p>
                          <w:p w14:paraId="4F51B7EA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class HotelAPI {</w:t>
                            </w:r>
                          </w:p>
                          <w:p w14:paraId="0D095D75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public void buscarHotel(String hotel) {</w:t>
                            </w:r>
                          </w:p>
                          <w:p w14:paraId="3B5315FD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System.out.println("Buscando disponibilidad en " + hotel);</w:t>
                            </w:r>
                          </w:p>
                          <w:p w14:paraId="7D7F657F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B65AA22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263C8A88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B9B5560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class PaymentService {</w:t>
                            </w:r>
                          </w:p>
                          <w:p w14:paraId="11273924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public void procesarPago(String usuario, double monto) {</w:t>
                            </w:r>
                          </w:p>
                          <w:p w14:paraId="28C7D7E5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System.out.println("Procesando pago de $" + monto + " para " + usuario);</w:t>
                            </w:r>
                          </w:p>
                          <w:p w14:paraId="15B2406A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725DDC46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5D86B5C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A9B5AB3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// Cliente</w:t>
                            </w:r>
                          </w:p>
                          <w:p w14:paraId="24F35A4C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public class Cliente {</w:t>
                            </w:r>
                          </w:p>
                          <w:p w14:paraId="26DBE436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5CCEB3D9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BookingFacade booking = new BookingFacade();</w:t>
                            </w:r>
                          </w:p>
                          <w:p w14:paraId="00D66992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booking.reservarHabitacion("Juan Pérez", "Hotel Plaza", 150.00);</w:t>
                            </w:r>
                          </w:p>
                          <w:p w14:paraId="3C9CC26F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4DBDF3C" w14:textId="77777777" w:rsidR="000E55DC" w:rsidRPr="009735BE" w:rsidRDefault="000E55DC" w:rsidP="000E55DC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290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5pt;height:5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" fillcolor="#153e64 [2911]">
                <v:textbox>
                  <w:txbxContent>
                    <w:p w14:paraId="25FE3D71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>// Facade para simplificar la reserva</w:t>
                      </w:r>
                    </w:p>
                    <w:p w14:paraId="2587E1B5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>class BookingFacade {</w:t>
                      </w:r>
                    </w:p>
                    <w:p w14:paraId="68EAA56F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private HotelAPI hotelAPI;</w:t>
                      </w:r>
                    </w:p>
                    <w:p w14:paraId="0CD97482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private PaymentService paymentService;</w:t>
                      </w:r>
                    </w:p>
                    <w:p w14:paraId="0D576942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  <w:p w14:paraId="6D6DCE22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public BookingFacade() {</w:t>
                      </w:r>
                    </w:p>
                    <w:p w14:paraId="2889E14B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this.hotelAPI = new HotelAPI();</w:t>
                      </w:r>
                    </w:p>
                    <w:p w14:paraId="4C94C64C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this.paymentService = new PaymentService();</w:t>
                      </w:r>
                    </w:p>
                    <w:p w14:paraId="02883977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F113444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  <w:p w14:paraId="120EEABA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public void reservarHabitacion(String usuario, String hotel, double monto) {</w:t>
                      </w:r>
                    </w:p>
                    <w:p w14:paraId="614F99C4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>hotelAPI.buscarHotel(hotel);</w:t>
                      </w:r>
                    </w:p>
                    <w:p w14:paraId="45CAD6E2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paymentService.procesarPago(usuario, monto);</w:t>
                      </w:r>
                    </w:p>
                    <w:p w14:paraId="11A27E69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System.out.println("Reserva completada para: " + usuario);</w:t>
                      </w:r>
                    </w:p>
                    <w:p w14:paraId="21D8419C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059D1BF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  <w:p w14:paraId="10D03839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F09A027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>// Clases de soporte</w:t>
                      </w:r>
                    </w:p>
                    <w:p w14:paraId="4F51B7EA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>class HotelAPI {</w:t>
                      </w:r>
                    </w:p>
                    <w:p w14:paraId="0D095D75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public void buscarHotel(String hotel) {</w:t>
                      </w:r>
                    </w:p>
                    <w:p w14:paraId="3B5315FD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>System.out.println("Buscando disponibilidad en " + hotel);</w:t>
                      </w:r>
                    </w:p>
                    <w:p w14:paraId="7D7F657F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B65AA22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263C8A88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  <w:p w14:paraId="7B9B5560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class PaymentService {</w:t>
                      </w:r>
                    </w:p>
                    <w:p w14:paraId="11273924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public void procesarPago(String usuario, double monto) {</w:t>
                      </w:r>
                    </w:p>
                    <w:p w14:paraId="28C7D7E5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>System.out.println("Procesando pago de $" + monto + " para " + usuario);</w:t>
                      </w:r>
                    </w:p>
                    <w:p w14:paraId="15B2406A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725DDC46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5D86B5C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  <w:p w14:paraId="2A9B5AB3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// Cliente</w:t>
                      </w:r>
                    </w:p>
                    <w:p w14:paraId="24F35A4C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public class Cliente {</w:t>
                      </w:r>
                    </w:p>
                    <w:p w14:paraId="26DBE436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5CCEB3D9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BookingFacade booking = new BookingFacade();</w:t>
                      </w:r>
                    </w:p>
                    <w:p w14:paraId="00D66992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booking.reservarHabitacion("Juan Pérez", "Hotel Plaza", 150.00);</w:t>
                      </w:r>
                    </w:p>
                    <w:p w14:paraId="3C9CC26F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64DBDF3C" w14:textId="77777777" w:rsidR="000E55DC" w:rsidRPr="009735BE" w:rsidRDefault="000E55DC" w:rsidP="000E55DC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 w:type="page"/>
      </w:r>
    </w:p>
    <w:p w14:paraId="7F927EB9" w14:textId="0B594CDE" w:rsidR="00B51968" w:rsidRPr="00B51968" w:rsidRDefault="00B51968" w:rsidP="00CA24C4"/>
    <w:p w14:paraId="6D8AF81D" w14:textId="5EC01FE8" w:rsidR="009735BE" w:rsidRDefault="00BF5881">
      <w:r>
        <w:rPr>
          <w:noProof/>
        </w:rPr>
        <mc:AlternateContent>
          <mc:Choice Requires="wps">
            <w:drawing>
              <wp:inline distT="0" distB="0" distL="0" distR="0" wp14:anchorId="0B94EE76" wp14:editId="290E8327">
                <wp:extent cx="5924550" cy="1905000"/>
                <wp:effectExtent l="0" t="0" r="19050" b="19050"/>
                <wp:docPr id="1197374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90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4A31A" w14:textId="77777777" w:rsidR="00BF5881" w:rsidRPr="009735BE" w:rsidRDefault="00BF5881" w:rsidP="00BF588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// Cliente</w:t>
                            </w:r>
                          </w:p>
                          <w:p w14:paraId="021212B0" w14:textId="77777777" w:rsidR="00BF5881" w:rsidRPr="009735BE" w:rsidRDefault="00BF5881" w:rsidP="00BF588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public class Cliente {</w:t>
                            </w:r>
                          </w:p>
                          <w:p w14:paraId="0A638F55" w14:textId="77777777" w:rsidR="00BF5881" w:rsidRPr="009735BE" w:rsidRDefault="00BF5881" w:rsidP="00BF588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287E557F" w14:textId="77777777" w:rsidR="00BF5881" w:rsidRPr="009735BE" w:rsidRDefault="00BF5881" w:rsidP="00BF588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BookingFacade booking = new BookingFacade();</w:t>
                            </w:r>
                          </w:p>
                          <w:p w14:paraId="11A2BAA7" w14:textId="77777777" w:rsidR="00BF5881" w:rsidRPr="009735BE" w:rsidRDefault="00BF5881" w:rsidP="00BF588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booking.reservarHabitacion("Juan Pérez", "Hotel Plaza", 150.00);</w:t>
                            </w:r>
                          </w:p>
                          <w:p w14:paraId="2ADF54E0" w14:textId="77777777" w:rsidR="00BF5881" w:rsidRPr="009735BE" w:rsidRDefault="00BF5881" w:rsidP="00BF588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4C7DA0C" w14:textId="77777777" w:rsidR="00BF5881" w:rsidRPr="009735BE" w:rsidRDefault="00BF5881" w:rsidP="00BF588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35BE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94EE76" id="_x0000_s1027" type="#_x0000_t202" style="width:466.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" fillcolor="#153e64 [2911]">
                <v:textbox>
                  <w:txbxContent>
                    <w:p w14:paraId="77A4A31A" w14:textId="77777777" w:rsidR="00BF5881" w:rsidRPr="009735BE" w:rsidRDefault="00BF5881" w:rsidP="00BF5881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// Cliente</w:t>
                      </w:r>
                    </w:p>
                    <w:p w14:paraId="021212B0" w14:textId="77777777" w:rsidR="00BF5881" w:rsidRPr="009735BE" w:rsidRDefault="00BF5881" w:rsidP="00BF5881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public class Cliente {</w:t>
                      </w:r>
                    </w:p>
                    <w:p w14:paraId="0A638F55" w14:textId="77777777" w:rsidR="00BF5881" w:rsidRPr="009735BE" w:rsidRDefault="00BF5881" w:rsidP="00BF5881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287E557F" w14:textId="77777777" w:rsidR="00BF5881" w:rsidRPr="009735BE" w:rsidRDefault="00BF5881" w:rsidP="00BF5881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BookingFacade booking = new BookingFacade();</w:t>
                      </w:r>
                    </w:p>
                    <w:p w14:paraId="11A2BAA7" w14:textId="77777777" w:rsidR="00BF5881" w:rsidRPr="009735BE" w:rsidRDefault="00BF5881" w:rsidP="00BF5881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booking.reservarHabitacion("Juan Pérez", "Hotel Plaza", 150.00);</w:t>
                      </w:r>
                    </w:p>
                    <w:p w14:paraId="2ADF54E0" w14:textId="77777777" w:rsidR="00BF5881" w:rsidRPr="009735BE" w:rsidRDefault="00BF5881" w:rsidP="00BF5881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54C7DA0C" w14:textId="77777777" w:rsidR="00BF5881" w:rsidRPr="009735BE" w:rsidRDefault="00BF5881" w:rsidP="00BF5881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9735BE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4C7A68" w14:textId="1EE7C761" w:rsidR="000E55DC" w:rsidRDefault="000E55DC"/>
    <w:sectPr w:rsidR="000E55D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54D6F" w14:textId="77777777" w:rsidR="00B51968" w:rsidRDefault="00B51968" w:rsidP="00B51968">
      <w:pPr>
        <w:spacing w:after="0" w:line="240" w:lineRule="auto"/>
      </w:pPr>
      <w:r>
        <w:separator/>
      </w:r>
    </w:p>
  </w:endnote>
  <w:endnote w:type="continuationSeparator" w:id="0">
    <w:p w14:paraId="4FA389EF" w14:textId="77777777" w:rsidR="00B51968" w:rsidRDefault="00B51968" w:rsidP="00B5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A5B68" w14:textId="700D47B7" w:rsidR="00B51968" w:rsidRPr="00B51968" w:rsidRDefault="00B51968" w:rsidP="00B51968">
    <w:pPr>
      <w:pStyle w:val="Footer"/>
      <w:jc w:val="right"/>
      <w:rPr>
        <w:i/>
        <w:iCs/>
        <w:sz w:val="20"/>
        <w:szCs w:val="20"/>
        <w:lang w:val="en-US"/>
      </w:rPr>
    </w:pPr>
    <w:r w:rsidRPr="00B51968">
      <w:rPr>
        <w:i/>
        <w:iCs/>
        <w:sz w:val="20"/>
        <w:szCs w:val="20"/>
        <w:lang w:val="en-US"/>
      </w:rPr>
      <w:t>Prof, Harold Adrian Bolaños Rodriguez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DF1AA" w14:textId="77777777" w:rsidR="00B51968" w:rsidRDefault="00B51968" w:rsidP="00B51968">
      <w:pPr>
        <w:spacing w:after="0" w:line="240" w:lineRule="auto"/>
      </w:pPr>
      <w:r>
        <w:separator/>
      </w:r>
    </w:p>
  </w:footnote>
  <w:footnote w:type="continuationSeparator" w:id="0">
    <w:p w14:paraId="31577EC0" w14:textId="77777777" w:rsidR="00B51968" w:rsidRDefault="00B51968" w:rsidP="00B5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F61AF" w14:textId="0A1FFA64" w:rsidR="00B51968" w:rsidRPr="00B51968" w:rsidRDefault="00B51968" w:rsidP="00B51968">
    <w:pPr>
      <w:pStyle w:val="Title"/>
    </w:pPr>
    <w:r>
      <w:t>CURSO:</w:t>
    </w:r>
    <w:r w:rsidRPr="00B51968">
      <w:t xml:space="preserve"> Patrones de Diseño Orientado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3506"/>
    <w:multiLevelType w:val="multilevel"/>
    <w:tmpl w:val="AC10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266BC"/>
    <w:multiLevelType w:val="multilevel"/>
    <w:tmpl w:val="2D2C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10E81"/>
    <w:multiLevelType w:val="multilevel"/>
    <w:tmpl w:val="3E02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03337"/>
    <w:multiLevelType w:val="multilevel"/>
    <w:tmpl w:val="F5DA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04EA0"/>
    <w:multiLevelType w:val="multilevel"/>
    <w:tmpl w:val="425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421498">
    <w:abstractNumId w:val="3"/>
  </w:num>
  <w:num w:numId="2" w16cid:durableId="1736271321">
    <w:abstractNumId w:val="0"/>
  </w:num>
  <w:num w:numId="3" w16cid:durableId="793445382">
    <w:abstractNumId w:val="4"/>
  </w:num>
  <w:num w:numId="4" w16cid:durableId="600573215">
    <w:abstractNumId w:val="1"/>
  </w:num>
  <w:num w:numId="5" w16cid:durableId="360016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68"/>
    <w:rsid w:val="000110BC"/>
    <w:rsid w:val="000E55DC"/>
    <w:rsid w:val="003874E1"/>
    <w:rsid w:val="00467C1C"/>
    <w:rsid w:val="005E7B83"/>
    <w:rsid w:val="009735BE"/>
    <w:rsid w:val="00B51968"/>
    <w:rsid w:val="00B74BEC"/>
    <w:rsid w:val="00BF5881"/>
    <w:rsid w:val="00CA24C4"/>
    <w:rsid w:val="00E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AA4F"/>
  <w15:chartTrackingRefBased/>
  <w15:docId w15:val="{C25A0BF3-AC4F-4295-A4E6-2E510A4B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9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68"/>
  </w:style>
  <w:style w:type="paragraph" w:styleId="Footer">
    <w:name w:val="footer"/>
    <w:basedOn w:val="Normal"/>
    <w:link w:val="FooterChar"/>
    <w:uiPriority w:val="99"/>
    <w:unhideWhenUsed/>
    <w:rsid w:val="00B5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511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Adrian Bolaños Rodriguez</dc:creator>
  <cp:keywords/>
  <dc:description/>
  <cp:lastModifiedBy>Harold Adrian Bolaños Rodriguez</cp:lastModifiedBy>
  <cp:revision>10</cp:revision>
  <dcterms:created xsi:type="dcterms:W3CDTF">2025-02-11T22:32:00Z</dcterms:created>
  <dcterms:modified xsi:type="dcterms:W3CDTF">2025-02-11T23:07:00Z</dcterms:modified>
</cp:coreProperties>
</file>