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AEB4" w14:textId="77777777" w:rsidR="00EB4852" w:rsidRPr="00321B2E" w:rsidRDefault="00321B2E">
      <w:r w:rsidRPr="00321B2E">
        <w:br/>
      </w:r>
      <w:r w:rsidRPr="00321B2E">
        <w:br/>
      </w:r>
      <w:r w:rsidRPr="00321B2E">
        <w:br/>
      </w:r>
      <w:r w:rsidRPr="00321B2E">
        <w:br/>
      </w:r>
      <w:r w:rsidRPr="00321B2E">
        <w:br/>
      </w:r>
      <w:r w:rsidRPr="00321B2E">
        <w:br/>
      </w:r>
    </w:p>
    <w:p w14:paraId="5775F573" w14:textId="73912D6D" w:rsidR="00EB4852" w:rsidRPr="00321B2E" w:rsidRDefault="00321B2E">
      <w:pPr>
        <w:jc w:val="center"/>
        <w:rPr>
          <w:lang w:val="es-CO"/>
        </w:rPr>
      </w:pPr>
      <w:r w:rsidRPr="00321B2E">
        <w:rPr>
          <w:b/>
          <w:lang w:val="es-CO"/>
        </w:rPr>
        <w:t>Título del Trabajo</w:t>
      </w:r>
      <w:r w:rsidRPr="00321B2E">
        <w:rPr>
          <w:lang w:val="es-CO"/>
        </w:rPr>
        <w:br/>
      </w:r>
      <w:r w:rsidRPr="00321B2E">
        <w:rPr>
          <w:lang w:val="es-CO"/>
        </w:rPr>
        <w:br/>
      </w:r>
      <w:r w:rsidR="00A31409" w:rsidRPr="00321B2E">
        <w:rPr>
          <w:lang w:val="es-CO"/>
        </w:rPr>
        <w:t>Jarvic Balanta Santacruz</w:t>
      </w:r>
      <w:r w:rsidRPr="00321B2E">
        <w:rPr>
          <w:lang w:val="es-CO"/>
        </w:rPr>
        <w:br/>
        <w:t>Universidad Cooperativa de Colombia</w:t>
      </w:r>
      <w:r w:rsidRPr="00321B2E">
        <w:rPr>
          <w:lang w:val="es-CO"/>
        </w:rPr>
        <w:br/>
        <w:t>Facultad de Ingeniería</w:t>
      </w:r>
      <w:r w:rsidRPr="00321B2E">
        <w:rPr>
          <w:lang w:val="es-CO"/>
        </w:rPr>
        <w:br/>
      </w:r>
      <w:r w:rsidR="001C240B" w:rsidRPr="00321B2E">
        <w:rPr>
          <w:lang w:val="es-CO"/>
        </w:rPr>
        <w:t>Patrones de Diseño Orientado a Objetos</w:t>
      </w:r>
    </w:p>
    <w:p w14:paraId="6356103F" w14:textId="77777777" w:rsidR="00EB4852" w:rsidRPr="00321B2E" w:rsidRDefault="00321B2E">
      <w:pPr>
        <w:rPr>
          <w:lang w:val="es-CO"/>
        </w:rPr>
      </w:pPr>
      <w:r w:rsidRPr="00321B2E">
        <w:rPr>
          <w:lang w:val="es-CO"/>
        </w:rPr>
        <w:br w:type="page"/>
      </w:r>
    </w:p>
    <w:p w14:paraId="7C6A7B73" w14:textId="15EC4BA6" w:rsidR="00EB4852" w:rsidRPr="00321B2E" w:rsidRDefault="00321B2E" w:rsidP="007157FD">
      <w:pPr>
        <w:pStyle w:val="Ttulo1"/>
        <w:rPr>
          <w:color w:val="auto"/>
          <w:lang w:val="es-CO"/>
        </w:rPr>
      </w:pPr>
      <w:r w:rsidRPr="00321B2E">
        <w:rPr>
          <w:color w:val="auto"/>
          <w:lang w:val="es-CO"/>
        </w:rPr>
        <w:lastRenderedPageBreak/>
        <w:t>Resumen</w:t>
      </w:r>
    </w:p>
    <w:p w14:paraId="15000FCF" w14:textId="38749723" w:rsidR="00321B2E" w:rsidRPr="00321B2E" w:rsidRDefault="00321B2E" w:rsidP="00321B2E">
      <w:pPr>
        <w:jc w:val="both"/>
        <w:rPr>
          <w:lang w:val="es-CO"/>
        </w:rPr>
      </w:pPr>
      <w:r w:rsidRPr="00321B2E">
        <w:rPr>
          <w:lang w:val="es-CO"/>
        </w:rPr>
        <w:t xml:space="preserve">Esta actividad explora la implementación de los patrones </w:t>
      </w:r>
      <w:proofErr w:type="spellStart"/>
      <w:r w:rsidRPr="00321B2E">
        <w:rPr>
          <w:b/>
          <w:bCs/>
          <w:lang w:val="es-CO"/>
        </w:rPr>
        <w:t>Singleton</w:t>
      </w:r>
      <w:proofErr w:type="spellEnd"/>
      <w:r w:rsidRPr="00321B2E">
        <w:rPr>
          <w:lang w:val="es-CO"/>
        </w:rPr>
        <w:t xml:space="preserve"> y </w:t>
      </w:r>
      <w:r w:rsidRPr="00321B2E">
        <w:rPr>
          <w:b/>
          <w:bCs/>
          <w:lang w:val="es-CO"/>
        </w:rPr>
        <w:t xml:space="preserve">Factory </w:t>
      </w:r>
      <w:proofErr w:type="spellStart"/>
      <w:r w:rsidRPr="00321B2E">
        <w:rPr>
          <w:b/>
          <w:bCs/>
          <w:lang w:val="es-CO"/>
        </w:rPr>
        <w:t>Method</w:t>
      </w:r>
      <w:proofErr w:type="spellEnd"/>
      <w:r w:rsidRPr="00321B2E">
        <w:rPr>
          <w:lang w:val="es-CO"/>
        </w:rPr>
        <w:t xml:space="preserve"> en C#. Se analizaron casos prácticos donde estos patrones facilitan la gestión de recursos compartidos y la creación flexible de objetos. Se abordaron escenarios como la gestión de registros en un sistema bancario y la fabricación de vehículos con diferentes características.</w:t>
      </w:r>
    </w:p>
    <w:p w14:paraId="1C0ED554" w14:textId="77777777" w:rsidR="00EB4852" w:rsidRPr="00321B2E" w:rsidRDefault="00321B2E">
      <w:pPr>
        <w:pStyle w:val="Ttulo1"/>
        <w:rPr>
          <w:color w:val="auto"/>
          <w:lang w:val="es-CO"/>
        </w:rPr>
      </w:pPr>
      <w:r w:rsidRPr="00321B2E">
        <w:rPr>
          <w:color w:val="auto"/>
          <w:lang w:val="es-CO"/>
        </w:rPr>
        <w:t>Introducción</w:t>
      </w:r>
    </w:p>
    <w:p w14:paraId="37063F42" w14:textId="77777777" w:rsidR="00321B2E" w:rsidRPr="00321B2E" w:rsidRDefault="00321B2E" w:rsidP="00321B2E">
      <w:pPr>
        <w:jc w:val="both"/>
        <w:rPr>
          <w:lang w:val="es-CO"/>
        </w:rPr>
      </w:pPr>
      <w:r w:rsidRPr="00321B2E">
        <w:rPr>
          <w:lang w:val="es-CO"/>
        </w:rPr>
        <w:t xml:space="preserve">Los patrones de diseño proporcionan soluciones reutilizables para problemas comunes en el desarrollo de software. En este ejercicio, se estudiaron dos patrones creacionales clave: </w:t>
      </w:r>
      <w:proofErr w:type="spellStart"/>
      <w:r w:rsidRPr="00321B2E">
        <w:rPr>
          <w:b/>
          <w:bCs/>
          <w:lang w:val="es-CO"/>
        </w:rPr>
        <w:t>Singleton</w:t>
      </w:r>
      <w:proofErr w:type="spellEnd"/>
      <w:r w:rsidRPr="00321B2E">
        <w:rPr>
          <w:lang w:val="es-CO"/>
        </w:rPr>
        <w:t xml:space="preserve">, que garantiza una única instancia de una clase, y </w:t>
      </w:r>
      <w:r w:rsidRPr="00321B2E">
        <w:rPr>
          <w:b/>
          <w:bCs/>
          <w:lang w:val="es-CO"/>
        </w:rPr>
        <w:t xml:space="preserve">Factory </w:t>
      </w:r>
      <w:proofErr w:type="spellStart"/>
      <w:r w:rsidRPr="00321B2E">
        <w:rPr>
          <w:b/>
          <w:bCs/>
          <w:lang w:val="es-CO"/>
        </w:rPr>
        <w:t>Method</w:t>
      </w:r>
      <w:proofErr w:type="spellEnd"/>
      <w:r w:rsidRPr="00321B2E">
        <w:rPr>
          <w:lang w:val="es-CO"/>
        </w:rPr>
        <w:t>, que permite la creación de objetos sin especificar su clase concreta. Se implementaron ejemplos prácticos en C# para comprender su aplicación y beneficios.</w:t>
      </w:r>
    </w:p>
    <w:p w14:paraId="2F84092F" w14:textId="77777777" w:rsidR="00321B2E" w:rsidRPr="00321B2E" w:rsidRDefault="00321B2E" w:rsidP="00321B2E">
      <w:pPr>
        <w:jc w:val="both"/>
        <w:rPr>
          <w:lang w:val="es-CO"/>
        </w:rPr>
      </w:pPr>
    </w:p>
    <w:p w14:paraId="719E0D10" w14:textId="6AF581E5" w:rsidR="00321B2E" w:rsidRPr="00321B2E" w:rsidRDefault="00321B2E" w:rsidP="00321B2E">
      <w:pPr>
        <w:pStyle w:val="Ttulo1"/>
        <w:rPr>
          <w:color w:val="auto"/>
          <w:lang w:val="es-CO"/>
        </w:rPr>
      </w:pPr>
      <w:r w:rsidRPr="00321B2E">
        <w:rPr>
          <w:color w:val="auto"/>
          <w:lang w:val="es-CO"/>
        </w:rPr>
        <w:t>Resultados</w:t>
      </w:r>
    </w:p>
    <w:p w14:paraId="12228339" w14:textId="3A5B64B5" w:rsidR="00321B2E" w:rsidRPr="00321B2E" w:rsidRDefault="00321B2E" w:rsidP="00321B2E">
      <w:pPr>
        <w:rPr>
          <w:lang w:val="es-CO"/>
        </w:rPr>
      </w:pPr>
      <w:r w:rsidRPr="00321B2E">
        <w:rPr>
          <w:lang w:val="es-CO"/>
        </w:rPr>
        <w:t xml:space="preserve">Repositorio: </w:t>
      </w:r>
    </w:p>
    <w:p w14:paraId="0C31505F" w14:textId="77777777" w:rsidR="00321B2E" w:rsidRPr="00321B2E" w:rsidRDefault="00321B2E" w:rsidP="00321B2E">
      <w:pPr>
        <w:rPr>
          <w:lang w:val="es-CO"/>
        </w:rPr>
      </w:pPr>
    </w:p>
    <w:p w14:paraId="538A3393" w14:textId="7EB98B5C" w:rsidR="00321B2E" w:rsidRPr="00321B2E" w:rsidRDefault="00321B2E" w:rsidP="00321B2E">
      <w:pPr>
        <w:pStyle w:val="Prrafodelista"/>
        <w:keepNext/>
        <w:numPr>
          <w:ilvl w:val="0"/>
          <w:numId w:val="10"/>
        </w:numPr>
        <w:spacing w:after="0"/>
        <w:jc w:val="both"/>
        <w:rPr>
          <w:lang w:val="es-CO"/>
        </w:rPr>
      </w:pPr>
      <w:r w:rsidRPr="00321B2E">
        <w:rPr>
          <w:b/>
          <w:bCs/>
          <w:lang w:val="es-CO"/>
        </w:rPr>
        <w:t>Escenario:</w:t>
      </w:r>
      <w:r w:rsidRPr="00321B2E">
        <w:rPr>
          <w:lang w:val="es-CO"/>
        </w:rPr>
        <w:t xml:space="preserve"> Una aplicación bancaria necesita registrar eventos de usuario (inicio de sesión, transacciones, errores). Para evitar múltiples instancias del </w:t>
      </w:r>
      <w:proofErr w:type="spellStart"/>
      <w:r w:rsidRPr="00321B2E">
        <w:rPr>
          <w:lang w:val="es-CO"/>
        </w:rPr>
        <w:t>Logger</w:t>
      </w:r>
      <w:proofErr w:type="spellEnd"/>
      <w:r w:rsidRPr="00321B2E">
        <w:rPr>
          <w:lang w:val="es-CO"/>
        </w:rPr>
        <w:t xml:space="preserve"> y asegurar un control centralizado, se implementa el patrón </w:t>
      </w:r>
      <w:proofErr w:type="spellStart"/>
      <w:r w:rsidRPr="00321B2E">
        <w:rPr>
          <w:lang w:val="es-CO"/>
        </w:rPr>
        <w:t>Singleton</w:t>
      </w:r>
      <w:proofErr w:type="spellEnd"/>
      <w:r w:rsidRPr="00321B2E">
        <w:rPr>
          <w:lang w:val="es-CO"/>
        </w:rPr>
        <w:t>.</w:t>
      </w:r>
    </w:p>
    <w:p w14:paraId="614ABA24" w14:textId="77777777" w:rsidR="00321B2E" w:rsidRPr="00321B2E" w:rsidRDefault="00321B2E" w:rsidP="00321B2E">
      <w:pPr>
        <w:keepNext/>
        <w:spacing w:after="0"/>
        <w:ind w:left="360"/>
        <w:jc w:val="both"/>
        <w:rPr>
          <w:lang w:val="es-CO"/>
        </w:rPr>
      </w:pPr>
    </w:p>
    <w:p w14:paraId="13BE895A" w14:textId="619CB2F4" w:rsidR="00321B2E" w:rsidRPr="00321B2E" w:rsidRDefault="00321B2E" w:rsidP="00321B2E">
      <w:pPr>
        <w:keepNext/>
        <w:spacing w:after="0"/>
        <w:jc w:val="center"/>
        <w:rPr>
          <w:lang w:val="es-CO"/>
        </w:rPr>
      </w:pPr>
      <w:r w:rsidRPr="00321B2E">
        <w:rPr>
          <w:noProof/>
          <w:lang w:val="es-CO"/>
        </w:rPr>
        <w:drawing>
          <wp:inline distT="0" distB="0" distL="0" distR="0" wp14:anchorId="5056FEE2" wp14:editId="13DE1FFB">
            <wp:extent cx="5480050" cy="3111500"/>
            <wp:effectExtent l="0" t="0" r="6350" b="0"/>
            <wp:docPr id="1174098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3111500"/>
                    </a:xfrm>
                    <a:prstGeom prst="rect">
                      <a:avLst/>
                    </a:prstGeom>
                    <a:noFill/>
                    <a:ln>
                      <a:noFill/>
                    </a:ln>
                  </pic:spPr>
                </pic:pic>
              </a:graphicData>
            </a:graphic>
          </wp:inline>
        </w:drawing>
      </w:r>
    </w:p>
    <w:p w14:paraId="7727CBAF" w14:textId="5392FE87" w:rsidR="00321B2E" w:rsidRPr="00321B2E" w:rsidRDefault="00321B2E" w:rsidP="00321B2E">
      <w:pPr>
        <w:pStyle w:val="Descripcin"/>
        <w:spacing w:after="0"/>
        <w:jc w:val="center"/>
        <w:rPr>
          <w:color w:val="auto"/>
          <w:lang w:val="es-CO"/>
        </w:rPr>
      </w:pPr>
      <w:r w:rsidRPr="00321B2E">
        <w:rPr>
          <w:color w:val="auto"/>
          <w:lang w:val="es-CO"/>
        </w:rPr>
        <w:t xml:space="preserve">Ilustración </w:t>
      </w:r>
      <w:r w:rsidRPr="00321B2E">
        <w:rPr>
          <w:color w:val="auto"/>
        </w:rPr>
        <w:fldChar w:fldCharType="begin"/>
      </w:r>
      <w:r w:rsidRPr="00321B2E">
        <w:rPr>
          <w:color w:val="auto"/>
          <w:lang w:val="es-CO"/>
        </w:rPr>
        <w:instrText xml:space="preserve"> SEQ Ilustración \* ARABIC </w:instrText>
      </w:r>
      <w:r w:rsidRPr="00321B2E">
        <w:rPr>
          <w:color w:val="auto"/>
        </w:rPr>
        <w:fldChar w:fldCharType="separate"/>
      </w:r>
      <w:r w:rsidRPr="00321B2E">
        <w:rPr>
          <w:noProof/>
          <w:color w:val="auto"/>
          <w:lang w:val="es-CO"/>
        </w:rPr>
        <w:t>1</w:t>
      </w:r>
      <w:r w:rsidRPr="00321B2E">
        <w:rPr>
          <w:color w:val="auto"/>
        </w:rPr>
        <w:fldChar w:fldCharType="end"/>
      </w:r>
      <w:r w:rsidRPr="00321B2E">
        <w:rPr>
          <w:color w:val="auto"/>
          <w:lang w:val="es-CO"/>
        </w:rPr>
        <w:t xml:space="preserve">.Caso de Uso: </w:t>
      </w:r>
      <w:proofErr w:type="spellStart"/>
      <w:r w:rsidRPr="00321B2E">
        <w:rPr>
          <w:color w:val="auto"/>
          <w:lang w:val="es-CO"/>
        </w:rPr>
        <w:t>Logger</w:t>
      </w:r>
      <w:proofErr w:type="spellEnd"/>
      <w:r w:rsidRPr="00321B2E">
        <w:rPr>
          <w:color w:val="auto"/>
          <w:lang w:val="es-CO"/>
        </w:rPr>
        <w:t xml:space="preserve"> en </w:t>
      </w:r>
      <w:proofErr w:type="spellStart"/>
      <w:r w:rsidRPr="00321B2E">
        <w:rPr>
          <w:color w:val="auto"/>
          <w:lang w:val="es-CO"/>
        </w:rPr>
        <w:t>Singleton</w:t>
      </w:r>
      <w:proofErr w:type="spellEnd"/>
      <w:r w:rsidRPr="00321B2E">
        <w:rPr>
          <w:color w:val="auto"/>
          <w:lang w:val="es-CO"/>
        </w:rPr>
        <w:t>.</w:t>
      </w:r>
    </w:p>
    <w:p w14:paraId="64C44BFE" w14:textId="05524C76" w:rsidR="00321B2E" w:rsidRPr="00321B2E" w:rsidRDefault="00321B2E" w:rsidP="00553399">
      <w:pPr>
        <w:pStyle w:val="Prrafodelista"/>
        <w:numPr>
          <w:ilvl w:val="0"/>
          <w:numId w:val="10"/>
        </w:numPr>
        <w:rPr>
          <w:lang w:val="es-CO"/>
        </w:rPr>
      </w:pPr>
      <w:r w:rsidRPr="00321B2E">
        <w:rPr>
          <w:b/>
          <w:bCs/>
          <w:lang w:val="es-CO"/>
        </w:rPr>
        <w:lastRenderedPageBreak/>
        <w:t>Escenario:</w:t>
      </w:r>
      <w:r w:rsidRPr="00321B2E">
        <w:rPr>
          <w:lang w:val="es-CO"/>
        </w:rPr>
        <w:t xml:space="preserve"> Una empresa automotriz fabrica autos eléctricos y a gasolina. Se requiere una fábrica que genere instancias sin especificar directamente la clase concreta.</w:t>
      </w:r>
    </w:p>
    <w:p w14:paraId="295C8CEF" w14:textId="77777777" w:rsidR="00321B2E" w:rsidRPr="00321B2E" w:rsidRDefault="00321B2E" w:rsidP="00321B2E">
      <w:pPr>
        <w:keepNext/>
        <w:spacing w:after="0"/>
        <w:jc w:val="center"/>
      </w:pPr>
      <w:r w:rsidRPr="00321B2E">
        <w:rPr>
          <w:noProof/>
          <w:lang w:val="es-CO"/>
        </w:rPr>
        <w:drawing>
          <wp:inline distT="0" distB="0" distL="0" distR="0" wp14:anchorId="4C7CA02D" wp14:editId="12A0D665">
            <wp:extent cx="5480050" cy="3111500"/>
            <wp:effectExtent l="0" t="0" r="6350" b="0"/>
            <wp:docPr id="138257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3111500"/>
                    </a:xfrm>
                    <a:prstGeom prst="rect">
                      <a:avLst/>
                    </a:prstGeom>
                    <a:noFill/>
                    <a:ln>
                      <a:noFill/>
                    </a:ln>
                  </pic:spPr>
                </pic:pic>
              </a:graphicData>
            </a:graphic>
          </wp:inline>
        </w:drawing>
      </w:r>
    </w:p>
    <w:p w14:paraId="219E503C" w14:textId="090ED7BC" w:rsidR="00321B2E" w:rsidRPr="00321B2E" w:rsidRDefault="00321B2E" w:rsidP="00321B2E">
      <w:pPr>
        <w:pStyle w:val="Descripcin"/>
        <w:spacing w:after="0"/>
        <w:jc w:val="center"/>
        <w:rPr>
          <w:color w:val="auto"/>
          <w:lang w:val="es-CO"/>
        </w:rPr>
      </w:pPr>
      <w:r w:rsidRPr="00321B2E">
        <w:rPr>
          <w:color w:val="auto"/>
          <w:lang w:val="es-CO"/>
        </w:rPr>
        <w:t xml:space="preserve">Ilustración </w:t>
      </w:r>
      <w:r w:rsidRPr="00321B2E">
        <w:rPr>
          <w:color w:val="auto"/>
        </w:rPr>
        <w:fldChar w:fldCharType="begin"/>
      </w:r>
      <w:r w:rsidRPr="00321B2E">
        <w:rPr>
          <w:color w:val="auto"/>
          <w:lang w:val="es-CO"/>
        </w:rPr>
        <w:instrText xml:space="preserve"> SEQ Ilustración \* ARABIC </w:instrText>
      </w:r>
      <w:r w:rsidRPr="00321B2E">
        <w:rPr>
          <w:color w:val="auto"/>
        </w:rPr>
        <w:fldChar w:fldCharType="separate"/>
      </w:r>
      <w:r w:rsidRPr="00321B2E">
        <w:rPr>
          <w:noProof/>
          <w:color w:val="auto"/>
          <w:lang w:val="es-CO"/>
        </w:rPr>
        <w:t>2</w:t>
      </w:r>
      <w:r w:rsidRPr="00321B2E">
        <w:rPr>
          <w:color w:val="auto"/>
        </w:rPr>
        <w:fldChar w:fldCharType="end"/>
      </w:r>
      <w:r w:rsidRPr="00321B2E">
        <w:rPr>
          <w:color w:val="auto"/>
          <w:lang w:val="es-CO"/>
        </w:rPr>
        <w:t xml:space="preserve">. </w:t>
      </w:r>
      <w:r w:rsidRPr="00321B2E">
        <w:rPr>
          <w:color w:val="auto"/>
          <w:lang w:val="es-CO"/>
        </w:rPr>
        <w:t>b) Caso de Uso: Creación de Vehículos</w:t>
      </w:r>
      <w:r w:rsidRPr="00321B2E">
        <w:rPr>
          <w:color w:val="auto"/>
          <w:lang w:val="es-CO"/>
        </w:rPr>
        <w:t>.</w:t>
      </w:r>
    </w:p>
    <w:p w14:paraId="51E036AC" w14:textId="77777777" w:rsidR="00321B2E" w:rsidRPr="00321B2E" w:rsidRDefault="00321B2E" w:rsidP="00321B2E">
      <w:pPr>
        <w:pStyle w:val="Prrafodelista"/>
        <w:rPr>
          <w:lang w:val="es-CO"/>
        </w:rPr>
      </w:pPr>
    </w:p>
    <w:p w14:paraId="63DFA0E2" w14:textId="77777777" w:rsidR="00321B2E" w:rsidRPr="00321B2E" w:rsidRDefault="00321B2E" w:rsidP="00321B2E">
      <w:pPr>
        <w:pStyle w:val="Prrafodelista"/>
        <w:numPr>
          <w:ilvl w:val="0"/>
          <w:numId w:val="10"/>
        </w:numPr>
        <w:jc w:val="both"/>
        <w:rPr>
          <w:lang w:val="es-CO"/>
        </w:rPr>
      </w:pPr>
      <w:r w:rsidRPr="00321B2E">
        <w:rPr>
          <w:b/>
          <w:bCs/>
          <w:lang w:val="es-CO"/>
        </w:rPr>
        <w:t>Historia de usuario:</w:t>
      </w:r>
      <w:r w:rsidRPr="00321B2E">
        <w:rPr>
          <w:lang w:val="es-CO"/>
        </w:rPr>
        <w:t xml:space="preserve"> Un sistema de gestión de pedidos necesita que la conexión a la base de datos sea única para evitar conflictos y mejorar el rendimiento.</w:t>
      </w:r>
    </w:p>
    <w:p w14:paraId="74B9A9C8" w14:textId="77777777" w:rsidR="00321B2E" w:rsidRPr="00321B2E" w:rsidRDefault="00321B2E" w:rsidP="00321B2E">
      <w:pPr>
        <w:keepNext/>
        <w:spacing w:after="0"/>
        <w:jc w:val="center"/>
      </w:pPr>
      <w:r w:rsidRPr="00321B2E">
        <w:rPr>
          <w:noProof/>
          <w:lang w:val="es-CO"/>
        </w:rPr>
        <w:drawing>
          <wp:inline distT="0" distB="0" distL="0" distR="0" wp14:anchorId="165F2AC5" wp14:editId="1F318C2C">
            <wp:extent cx="5480050" cy="3111500"/>
            <wp:effectExtent l="0" t="0" r="6350" b="0"/>
            <wp:docPr id="2555604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3111500"/>
                    </a:xfrm>
                    <a:prstGeom prst="rect">
                      <a:avLst/>
                    </a:prstGeom>
                    <a:noFill/>
                    <a:ln>
                      <a:noFill/>
                    </a:ln>
                  </pic:spPr>
                </pic:pic>
              </a:graphicData>
            </a:graphic>
          </wp:inline>
        </w:drawing>
      </w:r>
    </w:p>
    <w:p w14:paraId="0011355F" w14:textId="5FD6A40C" w:rsidR="00321B2E" w:rsidRPr="00321B2E" w:rsidRDefault="00321B2E" w:rsidP="00321B2E">
      <w:pPr>
        <w:pStyle w:val="Descripcin"/>
        <w:spacing w:after="0"/>
        <w:jc w:val="center"/>
        <w:rPr>
          <w:color w:val="auto"/>
          <w:lang w:val="es-CO"/>
        </w:rPr>
      </w:pPr>
      <w:r w:rsidRPr="00321B2E">
        <w:rPr>
          <w:color w:val="auto"/>
          <w:lang w:val="es-CO"/>
        </w:rPr>
        <w:t xml:space="preserve">Ilustración </w:t>
      </w:r>
      <w:r w:rsidRPr="00321B2E">
        <w:rPr>
          <w:color w:val="auto"/>
        </w:rPr>
        <w:fldChar w:fldCharType="begin"/>
      </w:r>
      <w:r w:rsidRPr="00321B2E">
        <w:rPr>
          <w:color w:val="auto"/>
          <w:lang w:val="es-CO"/>
        </w:rPr>
        <w:instrText xml:space="preserve"> SEQ Ilustración \* ARABIC </w:instrText>
      </w:r>
      <w:r w:rsidRPr="00321B2E">
        <w:rPr>
          <w:color w:val="auto"/>
        </w:rPr>
        <w:fldChar w:fldCharType="separate"/>
      </w:r>
      <w:r w:rsidRPr="00321B2E">
        <w:rPr>
          <w:noProof/>
          <w:color w:val="auto"/>
          <w:lang w:val="es-CO"/>
        </w:rPr>
        <w:t>3</w:t>
      </w:r>
      <w:r w:rsidRPr="00321B2E">
        <w:rPr>
          <w:color w:val="auto"/>
        </w:rPr>
        <w:fldChar w:fldCharType="end"/>
      </w:r>
      <w:r w:rsidRPr="00321B2E">
        <w:rPr>
          <w:color w:val="auto"/>
          <w:lang w:val="es-CO"/>
        </w:rPr>
        <w:t xml:space="preserve">.: Implementar </w:t>
      </w:r>
      <w:proofErr w:type="spellStart"/>
      <w:r w:rsidRPr="00321B2E">
        <w:rPr>
          <w:color w:val="auto"/>
          <w:lang w:val="es-CO"/>
        </w:rPr>
        <w:t>Singleton</w:t>
      </w:r>
      <w:proofErr w:type="spellEnd"/>
      <w:r w:rsidRPr="00321B2E">
        <w:rPr>
          <w:color w:val="auto"/>
          <w:lang w:val="es-CO"/>
        </w:rPr>
        <w:t xml:space="preserve"> en un servicio de base de datos.</w:t>
      </w:r>
    </w:p>
    <w:p w14:paraId="3945ECFE" w14:textId="77777777" w:rsidR="00321B2E" w:rsidRPr="00321B2E" w:rsidRDefault="00321B2E" w:rsidP="00321B2E">
      <w:pPr>
        <w:pStyle w:val="Prrafodelista"/>
        <w:numPr>
          <w:ilvl w:val="0"/>
          <w:numId w:val="10"/>
        </w:numPr>
        <w:jc w:val="both"/>
        <w:rPr>
          <w:lang w:val="es-CO"/>
        </w:rPr>
      </w:pPr>
      <w:r w:rsidRPr="00321B2E">
        <w:rPr>
          <w:b/>
          <w:bCs/>
          <w:lang w:val="es-CO"/>
        </w:rPr>
        <w:lastRenderedPageBreak/>
        <w:t>Historia de usuario:</w:t>
      </w:r>
      <w:r w:rsidRPr="00321B2E">
        <w:rPr>
          <w:lang w:val="es-CO"/>
        </w:rPr>
        <w:t xml:space="preserve"> Un software de diseño gráfico necesita una fábrica que genere distintos tipos de figuras sin definir explícitamente sus clases.</w:t>
      </w:r>
    </w:p>
    <w:p w14:paraId="58B3AE37" w14:textId="77777777" w:rsidR="00321B2E" w:rsidRPr="00321B2E" w:rsidRDefault="00321B2E" w:rsidP="00321B2E">
      <w:pPr>
        <w:pStyle w:val="Prrafodelista"/>
        <w:keepNext/>
        <w:spacing w:after="0"/>
        <w:jc w:val="center"/>
      </w:pPr>
      <w:r w:rsidRPr="00321B2E">
        <w:rPr>
          <w:noProof/>
          <w:lang w:val="es-CO"/>
        </w:rPr>
        <w:drawing>
          <wp:inline distT="0" distB="0" distL="0" distR="0" wp14:anchorId="58654FBC" wp14:editId="696CB3C8">
            <wp:extent cx="5480050" cy="3111500"/>
            <wp:effectExtent l="0" t="0" r="6350" b="0"/>
            <wp:docPr id="7124631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3111500"/>
                    </a:xfrm>
                    <a:prstGeom prst="rect">
                      <a:avLst/>
                    </a:prstGeom>
                    <a:noFill/>
                    <a:ln>
                      <a:noFill/>
                    </a:ln>
                  </pic:spPr>
                </pic:pic>
              </a:graphicData>
            </a:graphic>
          </wp:inline>
        </w:drawing>
      </w:r>
    </w:p>
    <w:p w14:paraId="4D4A52EE" w14:textId="07E2B920" w:rsidR="00321B2E" w:rsidRPr="00321B2E" w:rsidRDefault="00321B2E" w:rsidP="00321B2E">
      <w:pPr>
        <w:pStyle w:val="Descripcin"/>
        <w:spacing w:after="0"/>
        <w:jc w:val="center"/>
        <w:rPr>
          <w:color w:val="auto"/>
          <w:lang w:val="es-CO"/>
        </w:rPr>
      </w:pPr>
      <w:r w:rsidRPr="00321B2E">
        <w:rPr>
          <w:color w:val="auto"/>
          <w:lang w:val="es-CO"/>
        </w:rPr>
        <w:t xml:space="preserve">Ilustración </w:t>
      </w:r>
      <w:r w:rsidRPr="00321B2E">
        <w:rPr>
          <w:color w:val="auto"/>
        </w:rPr>
        <w:fldChar w:fldCharType="begin"/>
      </w:r>
      <w:r w:rsidRPr="00321B2E">
        <w:rPr>
          <w:color w:val="auto"/>
          <w:lang w:val="es-CO"/>
        </w:rPr>
        <w:instrText xml:space="preserve"> SEQ Ilustración \* ARABIC </w:instrText>
      </w:r>
      <w:r w:rsidRPr="00321B2E">
        <w:rPr>
          <w:color w:val="auto"/>
        </w:rPr>
        <w:fldChar w:fldCharType="separate"/>
      </w:r>
      <w:r w:rsidRPr="00321B2E">
        <w:rPr>
          <w:noProof/>
          <w:color w:val="auto"/>
          <w:lang w:val="es-CO"/>
        </w:rPr>
        <w:t>4</w:t>
      </w:r>
      <w:r w:rsidRPr="00321B2E">
        <w:rPr>
          <w:color w:val="auto"/>
        </w:rPr>
        <w:fldChar w:fldCharType="end"/>
      </w:r>
      <w:r w:rsidRPr="00321B2E">
        <w:rPr>
          <w:color w:val="auto"/>
          <w:lang w:val="es-CO"/>
        </w:rPr>
        <w:t>.Crear una fábrica de figuras geométricas.</w:t>
      </w:r>
    </w:p>
    <w:p w14:paraId="3C1B3371" w14:textId="77777777" w:rsidR="00EB4852" w:rsidRPr="00321B2E" w:rsidRDefault="00321B2E">
      <w:pPr>
        <w:pStyle w:val="Ttulo1"/>
        <w:rPr>
          <w:color w:val="auto"/>
          <w:lang w:val="es-CO"/>
        </w:rPr>
      </w:pPr>
      <w:r w:rsidRPr="00321B2E">
        <w:rPr>
          <w:color w:val="auto"/>
          <w:lang w:val="es-CO"/>
        </w:rPr>
        <w:t>C</w:t>
      </w:r>
      <w:r w:rsidRPr="00321B2E">
        <w:rPr>
          <w:color w:val="auto"/>
          <w:lang w:val="es-CO"/>
        </w:rPr>
        <w:t>onclusiones</w:t>
      </w:r>
    </w:p>
    <w:p w14:paraId="503E719E" w14:textId="77777777" w:rsidR="00321B2E" w:rsidRPr="00321B2E" w:rsidRDefault="00321B2E" w:rsidP="00321B2E">
      <w:pPr>
        <w:jc w:val="both"/>
        <w:rPr>
          <w:lang w:val="es-CO"/>
        </w:rPr>
      </w:pPr>
      <w:r w:rsidRPr="00321B2E">
        <w:rPr>
          <w:lang w:val="es-CO"/>
        </w:rPr>
        <w:t xml:space="preserve">La implementación de </w:t>
      </w:r>
      <w:proofErr w:type="spellStart"/>
      <w:r w:rsidRPr="00321B2E">
        <w:rPr>
          <w:b/>
          <w:bCs/>
          <w:lang w:val="es-CO"/>
        </w:rPr>
        <w:t>Singleton</w:t>
      </w:r>
      <w:proofErr w:type="spellEnd"/>
      <w:r w:rsidRPr="00321B2E">
        <w:rPr>
          <w:lang w:val="es-CO"/>
        </w:rPr>
        <w:t xml:space="preserve"> permite asegurar un control centralizado de recursos compartidos, como la gestión de conexiones a bases de datos o el manejo de logs. Sin embargo, su uso en aplicaciones altamente concurrentes debe manejarse con precaución para evitar bloqueos y problemas de rendimiento.</w:t>
      </w:r>
    </w:p>
    <w:p w14:paraId="0699A148" w14:textId="77777777" w:rsidR="00321B2E" w:rsidRPr="00321B2E" w:rsidRDefault="00321B2E" w:rsidP="00321B2E">
      <w:pPr>
        <w:jc w:val="both"/>
        <w:rPr>
          <w:lang w:val="es-CO"/>
        </w:rPr>
      </w:pPr>
      <w:r w:rsidRPr="00321B2E">
        <w:rPr>
          <w:lang w:val="es-CO"/>
        </w:rPr>
        <w:t xml:space="preserve">Por otro lado, el </w:t>
      </w:r>
      <w:r w:rsidRPr="00321B2E">
        <w:rPr>
          <w:b/>
          <w:bCs/>
          <w:lang w:val="es-CO"/>
        </w:rPr>
        <w:t xml:space="preserve">Factory </w:t>
      </w:r>
      <w:proofErr w:type="spellStart"/>
      <w:r w:rsidRPr="00321B2E">
        <w:rPr>
          <w:b/>
          <w:bCs/>
          <w:lang w:val="es-CO"/>
        </w:rPr>
        <w:t>Method</w:t>
      </w:r>
      <w:proofErr w:type="spellEnd"/>
      <w:r w:rsidRPr="00321B2E">
        <w:rPr>
          <w:lang w:val="es-CO"/>
        </w:rPr>
        <w:t xml:space="preserve"> proporciona flexibilidad en la creación de objetos, reduciendo el acoplamiento y mejorando la extensibilidad del código. Su implementación en la fabricación de vehículos evidenció cómo este patrón facilita la gestión de múltiples tipos de instancias sin necesidad de modificar el código existente.</w:t>
      </w:r>
    </w:p>
    <w:p w14:paraId="4ECCFA55" w14:textId="77777777" w:rsidR="00321B2E" w:rsidRPr="00321B2E" w:rsidRDefault="00321B2E" w:rsidP="00321B2E">
      <w:pPr>
        <w:jc w:val="both"/>
        <w:rPr>
          <w:lang w:val="es-CO"/>
        </w:rPr>
      </w:pPr>
      <w:r w:rsidRPr="00321B2E">
        <w:rPr>
          <w:lang w:val="es-CO"/>
        </w:rPr>
        <w:t>En conclusión, ambos patrones son herramientas esenciales en el desarrollo de software escalable y bien estructurado. Su correcta aplicación permite optimizar la creación y gestión de objetos dentro de una arquitectura orientada a objetos.</w:t>
      </w:r>
    </w:p>
    <w:p w14:paraId="00C0C213" w14:textId="77777777" w:rsidR="00321B2E" w:rsidRPr="00321B2E" w:rsidRDefault="00321B2E" w:rsidP="00321B2E">
      <w:pPr>
        <w:rPr>
          <w:lang w:val="es-CO"/>
        </w:rPr>
      </w:pPr>
    </w:p>
    <w:p w14:paraId="3353D3C5" w14:textId="77777777" w:rsidR="00EB4852" w:rsidRPr="00321B2E" w:rsidRDefault="00321B2E">
      <w:pPr>
        <w:pStyle w:val="Ttulo1"/>
        <w:rPr>
          <w:color w:val="auto"/>
          <w:lang w:val="es-CO"/>
        </w:rPr>
      </w:pPr>
      <w:r w:rsidRPr="00321B2E">
        <w:rPr>
          <w:color w:val="auto"/>
          <w:lang w:val="es-CO"/>
        </w:rPr>
        <w:t>Referencias</w:t>
      </w:r>
    </w:p>
    <w:p w14:paraId="69A5522D" w14:textId="77777777" w:rsidR="00321B2E" w:rsidRPr="00321B2E" w:rsidRDefault="00321B2E" w:rsidP="00321B2E">
      <w:pPr>
        <w:jc w:val="both"/>
        <w:rPr>
          <w:lang w:val="es-CO"/>
        </w:rPr>
      </w:pPr>
      <w:r w:rsidRPr="00321B2E">
        <w:rPr>
          <w:lang w:val="es-CO"/>
        </w:rPr>
        <w:t xml:space="preserve">Bolaños Rodríguez, H. A. (2025). </w:t>
      </w:r>
      <w:r w:rsidRPr="00321B2E">
        <w:rPr>
          <w:i/>
          <w:iCs/>
          <w:lang w:val="es-CO"/>
        </w:rPr>
        <w:t>Curso Patrones de Diseño OO - Semana 3.1</w:t>
      </w:r>
      <w:r w:rsidRPr="00321B2E">
        <w:rPr>
          <w:lang w:val="es-CO"/>
        </w:rPr>
        <w:t>. Universidad Cooperativa de Colombia.</w:t>
      </w:r>
    </w:p>
    <w:p w14:paraId="60A08167" w14:textId="77777777" w:rsidR="00321B2E" w:rsidRPr="00321B2E" w:rsidRDefault="00321B2E" w:rsidP="00321B2E">
      <w:pPr>
        <w:rPr>
          <w:lang w:val="es-CO"/>
        </w:rPr>
      </w:pPr>
    </w:p>
    <w:p w14:paraId="5D86743B" w14:textId="2C162CD4" w:rsidR="00EB4852" w:rsidRPr="00321B2E" w:rsidRDefault="00321B2E">
      <w:pPr>
        <w:rPr>
          <w:lang w:val="es-CO"/>
        </w:rPr>
      </w:pPr>
      <w:r w:rsidRPr="00321B2E">
        <w:rPr>
          <w:lang w:val="es-CO"/>
        </w:rPr>
        <w:lastRenderedPageBreak/>
        <w:t>.</w:t>
      </w:r>
    </w:p>
    <w:p w14:paraId="6BA40B5F" w14:textId="1BADBFCC" w:rsidR="00EB4852" w:rsidRPr="00321B2E" w:rsidRDefault="00EB4852">
      <w:pPr>
        <w:rPr>
          <w:lang w:val="es-CO"/>
        </w:rPr>
      </w:pPr>
    </w:p>
    <w:sectPr w:rsidR="00EB4852" w:rsidRPr="00321B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25F71ED"/>
    <w:multiLevelType w:val="hybridMultilevel"/>
    <w:tmpl w:val="C0B09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1496891">
    <w:abstractNumId w:val="8"/>
  </w:num>
  <w:num w:numId="2" w16cid:durableId="52581898">
    <w:abstractNumId w:val="6"/>
  </w:num>
  <w:num w:numId="3" w16cid:durableId="1382099877">
    <w:abstractNumId w:val="5"/>
  </w:num>
  <w:num w:numId="4" w16cid:durableId="2069304598">
    <w:abstractNumId w:val="4"/>
  </w:num>
  <w:num w:numId="5" w16cid:durableId="2093811110">
    <w:abstractNumId w:val="7"/>
  </w:num>
  <w:num w:numId="6" w16cid:durableId="1530560103">
    <w:abstractNumId w:val="3"/>
  </w:num>
  <w:num w:numId="7" w16cid:durableId="1284656463">
    <w:abstractNumId w:val="2"/>
  </w:num>
  <w:num w:numId="8" w16cid:durableId="2010672038">
    <w:abstractNumId w:val="1"/>
  </w:num>
  <w:num w:numId="9" w16cid:durableId="24406796">
    <w:abstractNumId w:val="0"/>
  </w:num>
  <w:num w:numId="10" w16cid:durableId="13935023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DA1"/>
    <w:rsid w:val="0006063C"/>
    <w:rsid w:val="0015074B"/>
    <w:rsid w:val="001C240B"/>
    <w:rsid w:val="0029639D"/>
    <w:rsid w:val="00321B2E"/>
    <w:rsid w:val="00326F90"/>
    <w:rsid w:val="007157FD"/>
    <w:rsid w:val="00A31409"/>
    <w:rsid w:val="00AA1D8D"/>
    <w:rsid w:val="00AE0FF0"/>
    <w:rsid w:val="00B47730"/>
    <w:rsid w:val="00CB0664"/>
    <w:rsid w:val="00EB48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86383"/>
  <w14:defaultImageDpi w14:val="300"/>
  <w15:docId w15:val="{60392A64-0DD5-4E03-B6C1-445378A2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921492">
      <w:bodyDiv w:val="1"/>
      <w:marLeft w:val="0"/>
      <w:marRight w:val="0"/>
      <w:marTop w:val="0"/>
      <w:marBottom w:val="0"/>
      <w:divBdr>
        <w:top w:val="none" w:sz="0" w:space="0" w:color="auto"/>
        <w:left w:val="none" w:sz="0" w:space="0" w:color="auto"/>
        <w:bottom w:val="none" w:sz="0" w:space="0" w:color="auto"/>
        <w:right w:val="none" w:sz="0" w:space="0" w:color="auto"/>
      </w:divBdr>
    </w:div>
    <w:div w:id="384110249">
      <w:bodyDiv w:val="1"/>
      <w:marLeft w:val="0"/>
      <w:marRight w:val="0"/>
      <w:marTop w:val="0"/>
      <w:marBottom w:val="0"/>
      <w:divBdr>
        <w:top w:val="none" w:sz="0" w:space="0" w:color="auto"/>
        <w:left w:val="none" w:sz="0" w:space="0" w:color="auto"/>
        <w:bottom w:val="none" w:sz="0" w:space="0" w:color="auto"/>
        <w:right w:val="none" w:sz="0" w:space="0" w:color="auto"/>
      </w:divBdr>
    </w:div>
    <w:div w:id="560600433">
      <w:bodyDiv w:val="1"/>
      <w:marLeft w:val="0"/>
      <w:marRight w:val="0"/>
      <w:marTop w:val="0"/>
      <w:marBottom w:val="0"/>
      <w:divBdr>
        <w:top w:val="none" w:sz="0" w:space="0" w:color="auto"/>
        <w:left w:val="none" w:sz="0" w:space="0" w:color="auto"/>
        <w:bottom w:val="none" w:sz="0" w:space="0" w:color="auto"/>
        <w:right w:val="none" w:sz="0" w:space="0" w:color="auto"/>
      </w:divBdr>
      <w:divsChild>
        <w:div w:id="1458915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656529">
      <w:bodyDiv w:val="1"/>
      <w:marLeft w:val="0"/>
      <w:marRight w:val="0"/>
      <w:marTop w:val="0"/>
      <w:marBottom w:val="0"/>
      <w:divBdr>
        <w:top w:val="none" w:sz="0" w:space="0" w:color="auto"/>
        <w:left w:val="none" w:sz="0" w:space="0" w:color="auto"/>
        <w:bottom w:val="none" w:sz="0" w:space="0" w:color="auto"/>
        <w:right w:val="none" w:sz="0" w:space="0" w:color="auto"/>
      </w:divBdr>
    </w:div>
    <w:div w:id="795174809">
      <w:bodyDiv w:val="1"/>
      <w:marLeft w:val="0"/>
      <w:marRight w:val="0"/>
      <w:marTop w:val="0"/>
      <w:marBottom w:val="0"/>
      <w:divBdr>
        <w:top w:val="none" w:sz="0" w:space="0" w:color="auto"/>
        <w:left w:val="none" w:sz="0" w:space="0" w:color="auto"/>
        <w:bottom w:val="none" w:sz="0" w:space="0" w:color="auto"/>
        <w:right w:val="none" w:sz="0" w:space="0" w:color="auto"/>
      </w:divBdr>
      <w:divsChild>
        <w:div w:id="77868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291384">
      <w:bodyDiv w:val="1"/>
      <w:marLeft w:val="0"/>
      <w:marRight w:val="0"/>
      <w:marTop w:val="0"/>
      <w:marBottom w:val="0"/>
      <w:divBdr>
        <w:top w:val="none" w:sz="0" w:space="0" w:color="auto"/>
        <w:left w:val="none" w:sz="0" w:space="0" w:color="auto"/>
        <w:bottom w:val="none" w:sz="0" w:space="0" w:color="auto"/>
        <w:right w:val="none" w:sz="0" w:space="0" w:color="auto"/>
      </w:divBdr>
    </w:div>
    <w:div w:id="1810170518">
      <w:bodyDiv w:val="1"/>
      <w:marLeft w:val="0"/>
      <w:marRight w:val="0"/>
      <w:marTop w:val="0"/>
      <w:marBottom w:val="0"/>
      <w:divBdr>
        <w:top w:val="none" w:sz="0" w:space="0" w:color="auto"/>
        <w:left w:val="none" w:sz="0" w:space="0" w:color="auto"/>
        <w:bottom w:val="none" w:sz="0" w:space="0" w:color="auto"/>
        <w:right w:val="none" w:sz="0" w:space="0" w:color="auto"/>
      </w:divBdr>
    </w:div>
    <w:div w:id="2064599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469</Words>
  <Characters>2584</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Jairo Danilo Romero</cp:lastModifiedBy>
  <cp:revision>4</cp:revision>
  <dcterms:created xsi:type="dcterms:W3CDTF">2013-12-23T23:15:00Z</dcterms:created>
  <dcterms:modified xsi:type="dcterms:W3CDTF">2025-02-26T01:13:00Z</dcterms:modified>
  <cp:category/>
</cp:coreProperties>
</file>