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0D48" w14:textId="68FD8C12" w:rsidR="6B47F9C7" w:rsidRDefault="6B47F9C7" w:rsidP="4341C656">
      <w:pPr>
        <w:pStyle w:val="Title"/>
        <w:rPr>
          <w:rFonts w:ascii="Aptos Display" w:eastAsia="Yu Gothic Light" w:hAnsi="Aptos Display" w:cs="Times New Roman"/>
          <w:b/>
          <w:bCs/>
          <w:color w:val="0F4761" w:themeColor="accent1" w:themeShade="BF"/>
          <w:sz w:val="40"/>
          <w:szCs w:val="40"/>
        </w:rPr>
      </w:pPr>
      <w:r w:rsidRPr="4341C656">
        <w:t xml:space="preserve">Semana </w:t>
      </w:r>
      <w:r w:rsidR="00C1315C">
        <w:t>10</w:t>
      </w:r>
      <w:r w:rsidRPr="4341C656">
        <w:t xml:space="preserve">: Patrones Estructurales – Composite y </w:t>
      </w:r>
      <w:proofErr w:type="spellStart"/>
      <w:r w:rsidRPr="4341C656">
        <w:t>Decorator</w:t>
      </w:r>
      <w:proofErr w:type="spellEnd"/>
    </w:p>
    <w:p w14:paraId="2B330EE3" w14:textId="2FB43587" w:rsidR="4341C656" w:rsidRDefault="4341C656" w:rsidP="4341C656">
      <w:pPr>
        <w:pStyle w:val="Title"/>
        <w:rPr>
          <w:rFonts w:ascii="Aptos Display" w:eastAsia="Yu Gothic Light" w:hAnsi="Aptos Display" w:cs="Times New Roman"/>
          <w:b/>
          <w:bCs/>
          <w:color w:val="0F4761" w:themeColor="accent1" w:themeShade="BF"/>
          <w:sz w:val="40"/>
          <w:szCs w:val="40"/>
        </w:rPr>
      </w:pPr>
    </w:p>
    <w:p w14:paraId="4C5D081E" w14:textId="6449EA03" w:rsidR="3B08C4E4" w:rsidRDefault="3B08C4E4" w:rsidP="4341C656">
      <w:pPr>
        <w:pStyle w:val="Heading2"/>
        <w:rPr>
          <w:rFonts w:ascii="Aptos Display" w:eastAsia="Yu Gothic Light" w:hAnsi="Aptos Display" w:cs="Times New Roman"/>
          <w:b/>
          <w:bCs/>
          <w:sz w:val="40"/>
          <w:szCs w:val="40"/>
        </w:rPr>
      </w:pPr>
      <w:r w:rsidRPr="4341C656">
        <w:t>Patrón</w:t>
      </w:r>
      <w:r w:rsidR="302DEE7B" w:rsidRPr="4341C656">
        <w:t xml:space="preserve"> </w:t>
      </w:r>
      <w:r w:rsidR="6B47F9C7" w:rsidRPr="4341C656">
        <w:t>Composite</w:t>
      </w:r>
    </w:p>
    <w:p w14:paraId="49E07A6A" w14:textId="39128B64" w:rsidR="6B47F9C7" w:rsidRDefault="6B47F9C7" w:rsidP="4341C656">
      <w:pPr>
        <w:pStyle w:val="NoSpacing"/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Permite componer objetos en estructuras de árbol para representar jerarquías parte-todo.</w:t>
      </w:r>
    </w:p>
    <w:p w14:paraId="5F67BC15" w14:textId="70B05500" w:rsidR="6B47F9C7" w:rsidRDefault="6B47F9C7" w:rsidP="4341C656">
      <w:pPr>
        <w:pStyle w:val="NoSpacing"/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Trata objetos individuales y compuestos de forma uniforme.</w:t>
      </w:r>
    </w:p>
    <w:p w14:paraId="765ACCC7" w14:textId="29E096BB" w:rsidR="4341C656" w:rsidRDefault="4341C656" w:rsidP="4341C656">
      <w:pPr>
        <w:pStyle w:val="NoSpacing"/>
      </w:pPr>
    </w:p>
    <w:p w14:paraId="6F41CF6D" w14:textId="45450C93" w:rsidR="6B47F9C7" w:rsidRDefault="6B47F9C7" w:rsidP="4341C656">
      <w:pPr>
        <w:pStyle w:val="NoSpacing"/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Muy útil para estructuras recursivas como menús, archivos, organización, etc.</w:t>
      </w:r>
    </w:p>
    <w:p w14:paraId="1C1A8B02" w14:textId="63907281" w:rsidR="6B47F9C7" w:rsidRDefault="6B47F9C7" w:rsidP="4341C656">
      <w:pPr>
        <w:pStyle w:val="Heading2"/>
        <w:rPr>
          <w:rFonts w:ascii="Aptos Display" w:eastAsia="Yu Gothic Light" w:hAnsi="Aptos Display" w:cs="Times New Roman"/>
          <w:b/>
          <w:bCs/>
          <w:sz w:val="40"/>
          <w:szCs w:val="40"/>
        </w:rPr>
      </w:pPr>
      <w:proofErr w:type="gramStart"/>
      <w:r w:rsidRPr="4341C656">
        <w:t>Cuándo</w:t>
      </w:r>
      <w:proofErr w:type="gramEnd"/>
      <w:r w:rsidRPr="4341C656">
        <w:t xml:space="preserve"> usar:</w:t>
      </w:r>
    </w:p>
    <w:p w14:paraId="6C401E09" w14:textId="401FD53C" w:rsidR="6B47F9C7" w:rsidRPr="00DF739B" w:rsidRDefault="6B47F9C7" w:rsidP="00DF739B">
      <w:pPr>
        <w:pStyle w:val="ListParagraph"/>
        <w:numPr>
          <w:ilvl w:val="0"/>
          <w:numId w:val="34"/>
        </w:num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Cuando quieras tratar objetos individuales y grupos de manera uniforme.</w:t>
      </w:r>
    </w:p>
    <w:p w14:paraId="20EE1DE1" w14:textId="4420D2D6" w:rsidR="6B47F9C7" w:rsidRPr="00DF739B" w:rsidRDefault="6B47F9C7" w:rsidP="00DF739B">
      <w:pPr>
        <w:pStyle w:val="ListParagraph"/>
        <w:numPr>
          <w:ilvl w:val="0"/>
          <w:numId w:val="34"/>
        </w:num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Cuando estás modelando estructuras jerárquicas.</w:t>
      </w:r>
    </w:p>
    <w:p w14:paraId="5BF7A92D" w14:textId="5C066FA5" w:rsidR="6B47F9C7" w:rsidRDefault="6B47F9C7" w:rsidP="4341C656">
      <w:pPr>
        <w:pStyle w:val="Heading2"/>
        <w:rPr>
          <w:rFonts w:ascii="Aptos Display" w:eastAsia="Yu Gothic Light" w:hAnsi="Aptos Display" w:cs="Times New Roman"/>
          <w:b/>
          <w:bCs/>
          <w:sz w:val="40"/>
          <w:szCs w:val="40"/>
        </w:rPr>
      </w:pPr>
      <w:r w:rsidRPr="4341C656">
        <w:t>Antipatrón:</w:t>
      </w:r>
    </w:p>
    <w:p w14:paraId="399D2C23" w14:textId="36012BE2" w:rsidR="6B47F9C7" w:rsidRDefault="6B47F9C7" w:rsidP="4341C656">
      <w:p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 xml:space="preserve">Usarlo cuando no se necesita una jerarquía compleja puede </w:t>
      </w:r>
      <w:proofErr w:type="spellStart"/>
      <w:r w:rsidRPr="4341C656">
        <w:t>sobrecomplicar</w:t>
      </w:r>
      <w:proofErr w:type="spellEnd"/>
      <w:r w:rsidRPr="4341C656">
        <w:t xml:space="preserve"> el sistema.</w:t>
      </w:r>
    </w:p>
    <w:p w14:paraId="38F185BB" w14:textId="5CACFFE3" w:rsidR="6B47F9C7" w:rsidRDefault="6B47F9C7" w:rsidP="4341C656">
      <w:p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Si las operaciones no son homogéneas entre nodos y hojas.</w:t>
      </w:r>
    </w:p>
    <w:p w14:paraId="5D0D5291" w14:textId="43AF26C1" w:rsidR="4341C656" w:rsidRDefault="4341C656" w:rsidP="4341C656">
      <w:pPr>
        <w:pStyle w:val="Heading2"/>
      </w:pPr>
    </w:p>
    <w:p w14:paraId="08C3B899" w14:textId="0613F77E" w:rsidR="1BE2C09A" w:rsidRDefault="1BE2C09A" w:rsidP="4341C656">
      <w:pPr>
        <w:pStyle w:val="Heading2"/>
        <w:rPr>
          <w:rFonts w:ascii="Aptos Display" w:eastAsia="Yu Gothic Light" w:hAnsi="Aptos Display" w:cs="Times New Roman"/>
          <w:b/>
          <w:bCs/>
          <w:sz w:val="40"/>
          <w:szCs w:val="40"/>
        </w:rPr>
      </w:pPr>
      <w:r w:rsidRPr="4341C656">
        <w:t xml:space="preserve">Patrón </w:t>
      </w:r>
      <w:proofErr w:type="spellStart"/>
      <w:r w:rsidR="6B47F9C7" w:rsidRPr="4341C656">
        <w:t>Decorator</w:t>
      </w:r>
      <w:proofErr w:type="spellEnd"/>
    </w:p>
    <w:p w14:paraId="37C219E0" w14:textId="39EEE7B6" w:rsidR="6B47F9C7" w:rsidRDefault="6B47F9C7" w:rsidP="4341C656">
      <w:p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Añade funcionalidad a un objeto en tiempo de ejecución sin modificar su estructura.</w:t>
      </w:r>
    </w:p>
    <w:p w14:paraId="395FD960" w14:textId="05160264" w:rsidR="6B47F9C7" w:rsidRDefault="6B47F9C7" w:rsidP="4341C656">
      <w:p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Alternativa flexible a la herencia para extender funcionalidades.</w:t>
      </w:r>
    </w:p>
    <w:p w14:paraId="75C0E9D4" w14:textId="2007624F" w:rsidR="6B47F9C7" w:rsidRDefault="6B47F9C7" w:rsidP="4341C656">
      <w:pPr>
        <w:pStyle w:val="Heading2"/>
        <w:rPr>
          <w:rFonts w:ascii="Aptos Display" w:eastAsia="Yu Gothic Light" w:hAnsi="Aptos Display" w:cs="Times New Roman"/>
          <w:b/>
          <w:bCs/>
          <w:sz w:val="40"/>
          <w:szCs w:val="40"/>
        </w:rPr>
      </w:pPr>
      <w:proofErr w:type="gramStart"/>
      <w:r w:rsidRPr="4341C656">
        <w:t>Cuándo</w:t>
      </w:r>
      <w:proofErr w:type="gramEnd"/>
      <w:r w:rsidRPr="4341C656">
        <w:t xml:space="preserve"> usar:</w:t>
      </w:r>
    </w:p>
    <w:p w14:paraId="402FCF4E" w14:textId="2E1C63AD" w:rsidR="6B47F9C7" w:rsidRPr="00DF739B" w:rsidRDefault="6B47F9C7" w:rsidP="00DF739B">
      <w:pPr>
        <w:pStyle w:val="ListParagraph"/>
        <w:numPr>
          <w:ilvl w:val="0"/>
          <w:numId w:val="35"/>
        </w:num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Cuando quieras añadir funcionalidades sin alterar clases existentes.</w:t>
      </w:r>
    </w:p>
    <w:p w14:paraId="0D21F612" w14:textId="12E27F81" w:rsidR="6B47F9C7" w:rsidRPr="00DF739B" w:rsidRDefault="6B47F9C7" w:rsidP="00DF739B">
      <w:pPr>
        <w:pStyle w:val="ListParagraph"/>
        <w:numPr>
          <w:ilvl w:val="0"/>
          <w:numId w:val="35"/>
        </w:num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Cuando necesites múltiples combinaciones de responsabilidades.</w:t>
      </w:r>
    </w:p>
    <w:p w14:paraId="76E13DC0" w14:textId="58CA3415" w:rsidR="6B47F9C7" w:rsidRDefault="6B47F9C7" w:rsidP="4341C656">
      <w:pPr>
        <w:pStyle w:val="Heading2"/>
        <w:rPr>
          <w:rFonts w:ascii="Aptos Display" w:eastAsia="Yu Gothic Light" w:hAnsi="Aptos Display" w:cs="Times New Roman"/>
          <w:b/>
          <w:bCs/>
          <w:sz w:val="40"/>
          <w:szCs w:val="40"/>
        </w:rPr>
      </w:pPr>
      <w:r w:rsidRPr="4341C656">
        <w:t>Antipatrón:</w:t>
      </w:r>
    </w:p>
    <w:p w14:paraId="66C189C8" w14:textId="2F852286" w:rsidR="6B47F9C7" w:rsidRDefault="6B47F9C7" w:rsidP="4341C656">
      <w:p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Exceso de decoradores puede dificultar el mantenimiento y la depuración.</w:t>
      </w:r>
    </w:p>
    <w:p w14:paraId="3BA9A78F" w14:textId="64AAC9BF" w:rsidR="6B47F9C7" w:rsidRDefault="6B47F9C7" w:rsidP="4341C656">
      <w:pPr>
        <w:rPr>
          <w:rFonts w:ascii="Aptos Display" w:eastAsia="Yu Gothic Light" w:hAnsi="Aptos Display" w:cs="Times New Roman"/>
          <w:color w:val="0F4761" w:themeColor="accent1" w:themeShade="BF"/>
          <w:sz w:val="40"/>
          <w:szCs w:val="40"/>
        </w:rPr>
      </w:pPr>
      <w:r w:rsidRPr="4341C656">
        <w:t>Decoradores anidados sin orden claro pueden generar errores inesperados.</w:t>
      </w:r>
    </w:p>
    <w:p w14:paraId="0AF36A10" w14:textId="199537F0" w:rsidR="4341C656" w:rsidRDefault="4341C656" w:rsidP="4341C656">
      <w:pPr>
        <w:pStyle w:val="Heading1"/>
        <w:rPr>
          <w:rFonts w:ascii="Aptos Display" w:eastAsia="Yu Gothic Light" w:hAnsi="Aptos Display" w:cs="Times New Roman"/>
        </w:rPr>
      </w:pPr>
    </w:p>
    <w:p w14:paraId="5703B1CF" w14:textId="6589CFA5" w:rsidR="4341C656" w:rsidRDefault="6B47F9C7" w:rsidP="4341C656">
      <w:pPr>
        <w:pStyle w:val="Heading1"/>
        <w:rPr>
          <w:rFonts w:ascii="Aptos Display" w:eastAsia="Yu Gothic Light" w:hAnsi="Aptos Display" w:cs="Times New Roman"/>
        </w:rPr>
      </w:pPr>
      <w:r w:rsidRPr="4341C656">
        <w:rPr>
          <w:rFonts w:ascii="Aptos Display" w:eastAsia="Yu Gothic Light" w:hAnsi="Aptos Display" w:cs="Times New Roman"/>
          <w:b/>
          <w:bCs/>
        </w:rPr>
        <w:t>🧪 2. Ejercicios con Historia de Usuario</w:t>
      </w:r>
    </w:p>
    <w:p w14:paraId="5B991572" w14:textId="7B1BEB20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✳️ Ejercicio 1: Composite en un Sistema de Gestión de Archivos</w:t>
      </w:r>
    </w:p>
    <w:p w14:paraId="4441589D" w14:textId="679C694D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🧑‍💼 Historia de Usuario:</w:t>
      </w:r>
    </w:p>
    <w:p w14:paraId="44D882EB" w14:textId="3A21CE01" w:rsidR="6B47F9C7" w:rsidRDefault="6B47F9C7" w:rsidP="4341C656">
      <w:pPr>
        <w:pStyle w:val="Heading1"/>
        <w:rPr>
          <w:rFonts w:ascii="Aptos Display" w:eastAsia="Yu Gothic Light" w:hAnsi="Aptos Display" w:cs="Times New Roman"/>
        </w:rPr>
      </w:pPr>
      <w:r w:rsidRPr="4341C656">
        <w:rPr>
          <w:rFonts w:ascii="Aptos Display" w:eastAsia="Yu Gothic Light" w:hAnsi="Aptos Display" w:cs="Times New Roman"/>
        </w:rPr>
        <w:t>Como administrador de servidores, necesito representar carpetas y archivos en una estructura jerárquica para recorrer y gestionar todo el sistema de almacenamiento de forma uniforme.</w:t>
      </w:r>
    </w:p>
    <w:p w14:paraId="65407902" w14:textId="0CC7788A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💻 Código Java:</w:t>
      </w:r>
    </w:p>
    <w:p w14:paraId="57BEEABC" w14:textId="77777777" w:rsidR="002E3BAD" w:rsidRPr="00360EB5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proofErr w:type="gramStart"/>
      <w:r w:rsidRPr="00360EB5">
        <w:rPr>
          <w:rFonts w:ascii="Consolas" w:hAnsi="Consolas" w:cs="Courier New"/>
          <w:color w:val="000088"/>
          <w:sz w:val="18"/>
          <w:szCs w:val="18"/>
          <w:lang w:val="es-CO"/>
        </w:rPr>
        <w:t>interface</w:t>
      </w:r>
      <w:proofErr w:type="gramEnd"/>
      <w:r w:rsidRPr="00360EB5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360EB5">
        <w:rPr>
          <w:rFonts w:ascii="Consolas" w:hAnsi="Consolas" w:cs="Courier New"/>
          <w:color w:val="660066"/>
          <w:sz w:val="18"/>
          <w:szCs w:val="18"/>
          <w:lang w:val="es-CO"/>
        </w:rPr>
        <w:t>ArchivoComponent</w:t>
      </w:r>
      <w:proofErr w:type="spellEnd"/>
      <w:r w:rsidRPr="00360EB5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360EB5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52400EBB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 w:rsidRPr="00360EB5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mostrar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();</w:t>
      </w:r>
      <w:proofErr w:type="gramEnd"/>
    </w:p>
    <w:p w14:paraId="7E81ED01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596E2DBB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2DD4E33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Archivo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implements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ArchivoComponent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2F0DF09E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nombre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44D49B11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B4DA176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Archivo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nombre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5C37EDE1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nombre</w:t>
      </w:r>
      <w:proofErr w:type="spellEnd"/>
      <w:proofErr w:type="gram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</w:p>
    <w:p w14:paraId="68ADAB8D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699B1FC1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7F1E1FA7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gramStart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gramEnd"/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41B14321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System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88"/>
          <w:sz w:val="18"/>
          <w:szCs w:val="18"/>
        </w:rPr>
        <w:t>out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println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Archivo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: 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+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nombre</w:t>
      </w:r>
      <w:proofErr w:type="spellEnd"/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48690D66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0133D5AE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C991C99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8EAEFC0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Carpeta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implements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ArchivoComponent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7FC79B5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nombre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3BD5F03E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000088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List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ArchivoComponent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elementos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new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ArrayList</w:t>
      </w:r>
      <w:r>
        <w:rPr>
          <w:rFonts w:ascii="Consolas" w:hAnsi="Consolas" w:cs="Courier New"/>
          <w:color w:val="666600"/>
          <w:sz w:val="18"/>
          <w:szCs w:val="18"/>
        </w:rPr>
        <w:t>&lt;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&gt;();</w:t>
      </w:r>
      <w:proofErr w:type="gramEnd"/>
    </w:p>
    <w:p w14:paraId="196E4C0C" w14:textId="77777777" w:rsid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76833D0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gramStart"/>
      <w:r w:rsidRPr="002E3BAD">
        <w:rPr>
          <w:rFonts w:ascii="Consolas" w:hAnsi="Consolas" w:cs="Courier New"/>
          <w:color w:val="660066"/>
          <w:sz w:val="18"/>
          <w:szCs w:val="18"/>
          <w:lang w:val="es-CO"/>
        </w:rPr>
        <w:t>Carpeta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proofErr w:type="gramEnd"/>
      <w:r w:rsidRPr="002E3BAD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33988908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proofErr w:type="spellStart"/>
      <w:proofErr w:type="gram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nombre</w:t>
      </w:r>
      <w:proofErr w:type="spellEnd"/>
      <w:proofErr w:type="gram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</w:p>
    <w:p w14:paraId="7DCDC2E8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lastRenderedPageBreak/>
        <w:t xml:space="preserve">   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59BB37AA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7E53587C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gramStart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agregar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proofErr w:type="gramEnd"/>
      <w:r w:rsidRPr="002E3BAD">
        <w:rPr>
          <w:rFonts w:ascii="Consolas" w:hAnsi="Consolas" w:cs="Courier New"/>
          <w:color w:val="660066"/>
          <w:sz w:val="18"/>
          <w:szCs w:val="18"/>
          <w:lang w:val="es-CO"/>
        </w:rPr>
        <w:t>ArchivoComponent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componente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5E76842E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proofErr w:type="spellStart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elementos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add</w:t>
      </w:r>
      <w:proofErr w:type="spellEnd"/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componente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03B9D1B9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0AAF6719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 </w:t>
      </w:r>
    </w:p>
    <w:p w14:paraId="0612E91A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gramStart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gramEnd"/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1E8534B5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proofErr w:type="spellStart"/>
      <w:r w:rsidRPr="002E3BAD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proofErr w:type="spellEnd"/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2E3BAD">
        <w:rPr>
          <w:rFonts w:ascii="Consolas" w:hAnsi="Consolas" w:cs="Courier New"/>
          <w:color w:val="008800"/>
          <w:sz w:val="18"/>
          <w:szCs w:val="18"/>
          <w:lang w:val="es-CO"/>
        </w:rPr>
        <w:t>"Carpeta: "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7743C84F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proofErr w:type="spellStart"/>
      <w:r w:rsidRPr="002E3BAD">
        <w:rPr>
          <w:rFonts w:ascii="Consolas" w:hAnsi="Consolas" w:cs="Courier New"/>
          <w:color w:val="000088"/>
          <w:sz w:val="18"/>
          <w:szCs w:val="18"/>
          <w:lang w:val="es-CO"/>
        </w:rPr>
        <w:t>for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2E3BAD">
        <w:rPr>
          <w:rFonts w:ascii="Consolas" w:hAnsi="Consolas" w:cs="Courier New"/>
          <w:color w:val="660066"/>
          <w:sz w:val="18"/>
          <w:szCs w:val="18"/>
          <w:lang w:val="es-CO"/>
        </w:rPr>
        <w:t>ArchivoComponent</w:t>
      </w:r>
      <w:proofErr w:type="spell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gramStart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c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:</w:t>
      </w:r>
      <w:proofErr w:type="gramEnd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elementos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</w:p>
    <w:p w14:paraId="7E68869E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    </w:t>
      </w:r>
      <w:proofErr w:type="spellStart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c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proofErr w:type="gramStart"/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proofErr w:type="spellEnd"/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gramEnd"/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</w:p>
    <w:p w14:paraId="0B01486C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   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4B4415CD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   </w:t>
      </w: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0E0526A7" w14:textId="77777777" w:rsidR="002E3BAD" w:rsidRPr="002E3BAD" w:rsidRDefault="002E3B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7120994"/>
        <w:rPr>
          <w:rFonts w:ascii="Consolas" w:hAnsi="Consolas" w:cs="Courier New"/>
          <w:sz w:val="18"/>
          <w:szCs w:val="18"/>
          <w:lang w:val="es-CO"/>
        </w:rPr>
      </w:pPr>
      <w:r w:rsidRPr="002E3BAD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</w:p>
    <w:p w14:paraId="78646929" w14:textId="3A17CE79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✳️ Ejercicio 2: Composite en Menú de Aplicación Web</w:t>
      </w:r>
    </w:p>
    <w:p w14:paraId="53E91B78" w14:textId="5E03CAFE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🧑‍💼 Historia de Usuario:</w:t>
      </w:r>
    </w:p>
    <w:p w14:paraId="62051AB4" w14:textId="71E2049B" w:rsidR="6B47F9C7" w:rsidRDefault="6B47F9C7" w:rsidP="4341C656">
      <w:pPr>
        <w:pStyle w:val="Heading1"/>
        <w:rPr>
          <w:rFonts w:ascii="Aptos Display" w:eastAsia="Yu Gothic Light" w:hAnsi="Aptos Display" w:cs="Times New Roman"/>
        </w:rPr>
      </w:pPr>
      <w:r w:rsidRPr="4341C656">
        <w:rPr>
          <w:rFonts w:ascii="Aptos Display" w:eastAsia="Yu Gothic Light" w:hAnsi="Aptos Display" w:cs="Times New Roman"/>
        </w:rPr>
        <w:t>Como diseñador de interfaz, quiero crear menús que puedan tener submenús y opciones, y que puedan recorrerse uniformemente sin importar su nivel.</w:t>
      </w:r>
    </w:p>
    <w:p w14:paraId="60585D66" w14:textId="1FD764EB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💻 Código Java:</w:t>
      </w:r>
    </w:p>
    <w:p w14:paraId="1A4BD008" w14:textId="77777777" w:rsidR="0002260C" w:rsidRPr="0002260C" w:rsidRDefault="000226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5090943"/>
        <w:rPr>
          <w:rFonts w:ascii="Consolas" w:hAnsi="Consolas" w:cs="Courier New"/>
          <w:sz w:val="18"/>
          <w:szCs w:val="18"/>
          <w:lang w:val="es-CO"/>
        </w:rPr>
      </w:pP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interface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ElementoMenu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mostrar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Opcion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implements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ElementoMenu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private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Opcion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nombre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mostrar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8800"/>
          <w:sz w:val="18"/>
          <w:szCs w:val="18"/>
          <w:lang w:val="es-CO"/>
        </w:rPr>
        <w:t>"Opción: "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Menu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implements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ElementoMenu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private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private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List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&lt;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ElementoMenu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&gt;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elementos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new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ArrayList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&lt;&gt;();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Menu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nombre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lastRenderedPageBreak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agregar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ElementoMenu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elemento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elementos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add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elemento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mostrar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8800"/>
          <w:sz w:val="18"/>
          <w:szCs w:val="18"/>
          <w:lang w:val="es-CO"/>
        </w:rPr>
        <w:t>"Menú: "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nombre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for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ElementoMenu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: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elementos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    </w:t>
      </w:r>
      <w:proofErr w:type="spellStart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mostrar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</w:p>
    <w:p w14:paraId="49E0F4C9" w14:textId="31E74FDE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 xml:space="preserve">✳️ Ejercicio 3: </w:t>
      </w:r>
      <w:proofErr w:type="spellStart"/>
      <w:r w:rsidRPr="4341C656">
        <w:rPr>
          <w:rFonts w:ascii="Aptos Display" w:eastAsia="Yu Gothic Light" w:hAnsi="Aptos Display" w:cs="Times New Roman"/>
          <w:b/>
          <w:bCs/>
        </w:rPr>
        <w:t>Decorator</w:t>
      </w:r>
      <w:proofErr w:type="spellEnd"/>
      <w:r w:rsidRPr="4341C656">
        <w:rPr>
          <w:rFonts w:ascii="Aptos Display" w:eastAsia="Yu Gothic Light" w:hAnsi="Aptos Display" w:cs="Times New Roman"/>
          <w:b/>
          <w:bCs/>
        </w:rPr>
        <w:t xml:space="preserve"> para Notificaciones de Usuario</w:t>
      </w:r>
    </w:p>
    <w:p w14:paraId="58FE4FE7" w14:textId="27566599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🧑‍💼 Historia de Usuario:</w:t>
      </w:r>
    </w:p>
    <w:p w14:paraId="3B94D277" w14:textId="0BA32091" w:rsidR="6B47F9C7" w:rsidRDefault="6B47F9C7" w:rsidP="4341C656">
      <w:pPr>
        <w:pStyle w:val="Heading1"/>
        <w:rPr>
          <w:rFonts w:ascii="Aptos Display" w:eastAsia="Yu Gothic Light" w:hAnsi="Aptos Display" w:cs="Times New Roman"/>
        </w:rPr>
      </w:pPr>
      <w:r w:rsidRPr="4341C656">
        <w:rPr>
          <w:rFonts w:ascii="Aptos Display" w:eastAsia="Yu Gothic Light" w:hAnsi="Aptos Display" w:cs="Times New Roman"/>
        </w:rPr>
        <w:t xml:space="preserve">Como responsable de comunicación, quiero que las notificaciones puedan enviarse por email, SMS y notificaciones </w:t>
      </w:r>
      <w:proofErr w:type="spellStart"/>
      <w:r w:rsidRPr="4341C656">
        <w:rPr>
          <w:rFonts w:ascii="Aptos Display" w:eastAsia="Yu Gothic Light" w:hAnsi="Aptos Display" w:cs="Times New Roman"/>
        </w:rPr>
        <w:t>push</w:t>
      </w:r>
      <w:proofErr w:type="spellEnd"/>
      <w:r w:rsidRPr="4341C656">
        <w:rPr>
          <w:rFonts w:ascii="Aptos Display" w:eastAsia="Yu Gothic Light" w:hAnsi="Aptos Display" w:cs="Times New Roman"/>
        </w:rPr>
        <w:t xml:space="preserve"> sin modificar el código base.</w:t>
      </w:r>
    </w:p>
    <w:p w14:paraId="0E83FEC8" w14:textId="3B329DAA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💻 Código Java:</w:t>
      </w:r>
    </w:p>
    <w:p w14:paraId="1DE8DFA4" w14:textId="77777777" w:rsidR="0002260C" w:rsidRPr="0002260C" w:rsidRDefault="000226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0100449"/>
        <w:rPr>
          <w:rFonts w:ascii="Consolas" w:hAnsi="Consolas" w:cs="Courier New"/>
          <w:sz w:val="18"/>
          <w:szCs w:val="18"/>
          <w:lang w:val="es-CO"/>
        </w:rPr>
      </w:pP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interface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enviar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NotificacionBasica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implements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enviar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8800"/>
          <w:sz w:val="18"/>
          <w:szCs w:val="18"/>
          <w:lang w:val="es-CO"/>
        </w:rPr>
        <w:t>"Notificación básica: "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abstract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NotificacionDecorator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implements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protected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wrappee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NotificacionDecorator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wrappee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enviar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wrappee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enviar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lastRenderedPageBreak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NotificacionEmail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extends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NotificacionDecorator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NotificacionEmail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n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enviar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enviar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8800"/>
          <w:sz w:val="18"/>
          <w:szCs w:val="18"/>
          <w:lang w:val="es-CO"/>
        </w:rPr>
        <w:t>"Enviando email: "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NotificacionSMS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extends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NotificacionDecorator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NotificacionSMS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Notificacion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n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n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void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enviar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enviar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02260C">
        <w:rPr>
          <w:rFonts w:ascii="Consolas" w:hAnsi="Consolas" w:cs="Courier New"/>
          <w:color w:val="660066"/>
          <w:sz w:val="18"/>
          <w:szCs w:val="18"/>
          <w:lang w:val="es-CO"/>
        </w:rPr>
        <w:t>System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88"/>
          <w:sz w:val="18"/>
          <w:szCs w:val="18"/>
          <w:lang w:val="es-CO"/>
        </w:rPr>
        <w:t>out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>println</w:t>
      </w:r>
      <w:proofErr w:type="spellEnd"/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r w:rsidRPr="0002260C">
        <w:rPr>
          <w:rFonts w:ascii="Consolas" w:hAnsi="Consolas" w:cs="Courier New"/>
          <w:color w:val="008800"/>
          <w:sz w:val="18"/>
          <w:szCs w:val="18"/>
          <w:lang w:val="es-CO"/>
        </w:rPr>
        <w:t>"Enviando SMS: "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02260C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mensaje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02260C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</w:p>
    <w:p w14:paraId="27B0715B" w14:textId="3FA191D6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 xml:space="preserve">✳️ Ejercicio 4: </w:t>
      </w:r>
      <w:proofErr w:type="spellStart"/>
      <w:r w:rsidRPr="4341C656">
        <w:rPr>
          <w:rFonts w:ascii="Aptos Display" w:eastAsia="Yu Gothic Light" w:hAnsi="Aptos Display" w:cs="Times New Roman"/>
          <w:b/>
          <w:bCs/>
        </w:rPr>
        <w:t>Decorator</w:t>
      </w:r>
      <w:proofErr w:type="spellEnd"/>
      <w:r w:rsidRPr="4341C656">
        <w:rPr>
          <w:rFonts w:ascii="Aptos Display" w:eastAsia="Yu Gothic Light" w:hAnsi="Aptos Display" w:cs="Times New Roman"/>
          <w:b/>
          <w:bCs/>
        </w:rPr>
        <w:t xml:space="preserve"> en Sistema de Café Personalizado</w:t>
      </w:r>
    </w:p>
    <w:p w14:paraId="18EBD51E" w14:textId="03CEFA2C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🧑‍💼 Historia de Usuario:</w:t>
      </w:r>
    </w:p>
    <w:p w14:paraId="386C3CF8" w14:textId="6FBE0075" w:rsidR="6B47F9C7" w:rsidRDefault="6B47F9C7" w:rsidP="4341C656">
      <w:pPr>
        <w:pStyle w:val="Heading1"/>
        <w:rPr>
          <w:rFonts w:ascii="Aptos Display" w:eastAsia="Yu Gothic Light" w:hAnsi="Aptos Display" w:cs="Times New Roman"/>
        </w:rPr>
      </w:pPr>
      <w:r w:rsidRPr="4341C656">
        <w:rPr>
          <w:rFonts w:ascii="Aptos Display" w:eastAsia="Yu Gothic Light" w:hAnsi="Aptos Display" w:cs="Times New Roman"/>
        </w:rPr>
        <w:t xml:space="preserve">Como barista digital en una </w:t>
      </w:r>
      <w:proofErr w:type="gramStart"/>
      <w:r w:rsidRPr="4341C656">
        <w:rPr>
          <w:rFonts w:ascii="Aptos Display" w:eastAsia="Yu Gothic Light" w:hAnsi="Aptos Display" w:cs="Times New Roman"/>
        </w:rPr>
        <w:t>app</w:t>
      </w:r>
      <w:proofErr w:type="gramEnd"/>
      <w:r w:rsidRPr="4341C656">
        <w:rPr>
          <w:rFonts w:ascii="Aptos Display" w:eastAsia="Yu Gothic Light" w:hAnsi="Aptos Display" w:cs="Times New Roman"/>
        </w:rPr>
        <w:t xml:space="preserve"> de pedidos, necesito permitir a los usuarios personalizar su café con azúcar, leche, sabores, sin modificar la clase base.</w:t>
      </w:r>
    </w:p>
    <w:p w14:paraId="57D79037" w14:textId="1BAF9D4F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💻 Código Java:</w:t>
      </w:r>
    </w:p>
    <w:p w14:paraId="66DA6E31" w14:textId="77777777" w:rsidR="00A15580" w:rsidRPr="00A15580" w:rsidRDefault="00A155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014795"/>
        <w:rPr>
          <w:rFonts w:ascii="Consolas" w:hAnsi="Consolas" w:cs="Courier New"/>
          <w:sz w:val="18"/>
          <w:szCs w:val="18"/>
          <w:lang w:val="es-CO"/>
        </w:rPr>
      </w:pPr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interface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double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costo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CafeBasico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implements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008800"/>
          <w:sz w:val="18"/>
          <w:szCs w:val="18"/>
          <w:lang w:val="es-CO"/>
        </w:rPr>
        <w:t>"Café básico"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double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costo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006666"/>
          <w:sz w:val="18"/>
          <w:szCs w:val="18"/>
          <w:lang w:val="es-CO"/>
        </w:rPr>
        <w:t>5.0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lastRenderedPageBreak/>
        <w:t>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abstract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CafeDecorator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implements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protected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CafeDecorator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this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=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double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costo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costo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ConLeche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extends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CafeDecorator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ConLeche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008800"/>
          <w:sz w:val="18"/>
          <w:szCs w:val="18"/>
          <w:lang w:val="es-CO"/>
        </w:rPr>
        <w:t>" + Leche"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double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costo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costo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006666"/>
          <w:sz w:val="18"/>
          <w:szCs w:val="18"/>
          <w:lang w:val="es-CO"/>
        </w:rPr>
        <w:t>1.5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class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ConAzucar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extends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CafeDecorator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ConAzucar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cafe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);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660066"/>
          <w:sz w:val="18"/>
          <w:szCs w:val="18"/>
          <w:lang w:val="es-CO"/>
        </w:rPr>
        <w:t>String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descripcion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008800"/>
          <w:sz w:val="18"/>
          <w:szCs w:val="18"/>
          <w:lang w:val="es-CO"/>
        </w:rPr>
        <w:t>" + Azúcar"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public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double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costo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{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   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return</w:t>
      </w:r>
      <w:proofErr w:type="spellEnd"/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proofErr w:type="spellStart"/>
      <w:r w:rsidRPr="00A15580">
        <w:rPr>
          <w:rFonts w:ascii="Consolas" w:hAnsi="Consolas" w:cs="Courier New"/>
          <w:color w:val="000088"/>
          <w:sz w:val="18"/>
          <w:szCs w:val="18"/>
          <w:lang w:val="es-CO"/>
        </w:rPr>
        <w:t>super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.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>costo</w:t>
      </w:r>
      <w:proofErr w:type="spellEnd"/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()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+</w:t>
      </w:r>
      <w:r w:rsidRPr="00A15580">
        <w:rPr>
          <w:rFonts w:ascii="Consolas" w:hAnsi="Consolas" w:cs="Courier New"/>
          <w:color w:val="000000"/>
          <w:sz w:val="18"/>
          <w:szCs w:val="18"/>
          <w:lang w:val="es-CO"/>
        </w:rPr>
        <w:t xml:space="preserve"> </w:t>
      </w:r>
      <w:r w:rsidRPr="00A15580">
        <w:rPr>
          <w:rFonts w:ascii="Consolas" w:hAnsi="Consolas" w:cs="Courier New"/>
          <w:color w:val="006666"/>
          <w:sz w:val="18"/>
          <w:szCs w:val="18"/>
          <w:lang w:val="es-CO"/>
        </w:rPr>
        <w:t>0.5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t>;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 xml:space="preserve">    }</w:t>
      </w:r>
      <w:r w:rsidRPr="00A15580">
        <w:rPr>
          <w:rFonts w:ascii="Consolas" w:hAnsi="Consolas" w:cs="Courier New"/>
          <w:color w:val="666600"/>
          <w:sz w:val="18"/>
          <w:szCs w:val="18"/>
          <w:lang w:val="es-CO"/>
        </w:rPr>
        <w:br/>
        <w:t>}</w:t>
      </w:r>
    </w:p>
    <w:p w14:paraId="396CFC93" w14:textId="2BBEC060" w:rsidR="4341C656" w:rsidRDefault="4341C656" w:rsidP="4341C656">
      <w:pPr>
        <w:pStyle w:val="Heading1"/>
        <w:rPr>
          <w:rFonts w:ascii="Aptos Display" w:eastAsia="Yu Gothic Light" w:hAnsi="Aptos Display" w:cs="Times New Roman"/>
        </w:rPr>
      </w:pPr>
    </w:p>
    <w:p w14:paraId="46533960" w14:textId="18C6085E" w:rsidR="6B47F9C7" w:rsidRDefault="6B47F9C7" w:rsidP="4341C656">
      <w:pPr>
        <w:pStyle w:val="Heading1"/>
        <w:rPr>
          <w:rFonts w:ascii="Aptos Display" w:eastAsia="Yu Gothic Light" w:hAnsi="Aptos Display" w:cs="Times New Roman"/>
          <w:b/>
          <w:bCs/>
        </w:rPr>
      </w:pPr>
      <w:r w:rsidRPr="4341C656">
        <w:rPr>
          <w:rFonts w:ascii="Aptos Display" w:eastAsia="Yu Gothic Light" w:hAnsi="Aptos Display" w:cs="Times New Roman"/>
          <w:b/>
          <w:bCs/>
        </w:rPr>
        <w:t>🧩 3. Comparativa y Recomendaciones</w:t>
      </w:r>
    </w:p>
    <w:tbl>
      <w:tblPr>
        <w:tblStyle w:val="PlainTable1"/>
        <w:tblW w:w="0" w:type="auto"/>
        <w:tblLook w:val="06A0" w:firstRow="1" w:lastRow="0" w:firstColumn="1" w:lastColumn="0" w:noHBand="1" w:noVBand="1"/>
      </w:tblPr>
      <w:tblGrid>
        <w:gridCol w:w="2087"/>
        <w:gridCol w:w="3745"/>
        <w:gridCol w:w="3518"/>
      </w:tblGrid>
      <w:tr w:rsidR="4341C656" w14:paraId="05CFD713" w14:textId="77777777" w:rsidTr="00A1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BE472F" w14:textId="4E48051C" w:rsidR="4341C656" w:rsidRDefault="4341C656" w:rsidP="4341C656">
            <w:pPr>
              <w:pStyle w:val="Heading1"/>
              <w:rPr>
                <w:rFonts w:ascii="Aptos Display" w:eastAsia="Yu Gothic Light" w:hAnsi="Aptos Display" w:cs="Times New Roman"/>
                <w:b w:val="0"/>
                <w:bCs w:val="0"/>
              </w:rPr>
            </w:pPr>
            <w:r w:rsidRPr="4341C656">
              <w:rPr>
                <w:rFonts w:ascii="Aptos Display" w:eastAsia="Yu Gothic Light" w:hAnsi="Aptos Display" w:cs="Times New Roman"/>
              </w:rPr>
              <w:t>Patrón</w:t>
            </w:r>
          </w:p>
        </w:tc>
        <w:tc>
          <w:tcPr>
            <w:tcW w:w="0" w:type="auto"/>
          </w:tcPr>
          <w:p w14:paraId="3CBC4BD8" w14:textId="0D953D0D" w:rsidR="4341C656" w:rsidRDefault="4341C656" w:rsidP="4341C656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Yu Gothic Light" w:hAnsi="Aptos Display" w:cs="Times New Roman"/>
                <w:b w:val="0"/>
                <w:bCs w:val="0"/>
              </w:rPr>
            </w:pPr>
            <w:r w:rsidRPr="4341C656">
              <w:rPr>
                <w:rFonts w:ascii="Aptos Display" w:eastAsia="Yu Gothic Light" w:hAnsi="Aptos Display" w:cs="Times New Roman"/>
              </w:rPr>
              <w:t>Útil cuando…</w:t>
            </w:r>
          </w:p>
        </w:tc>
        <w:tc>
          <w:tcPr>
            <w:tcW w:w="0" w:type="auto"/>
          </w:tcPr>
          <w:p w14:paraId="75105E71" w14:textId="1E2FDEAB" w:rsidR="4341C656" w:rsidRDefault="4341C656" w:rsidP="4341C656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Yu Gothic Light" w:hAnsi="Aptos Display" w:cs="Times New Roman"/>
                <w:b w:val="0"/>
                <w:bCs w:val="0"/>
              </w:rPr>
            </w:pPr>
            <w:r w:rsidRPr="4341C656">
              <w:rPr>
                <w:rFonts w:ascii="Aptos Display" w:eastAsia="Yu Gothic Light" w:hAnsi="Aptos Display" w:cs="Times New Roman"/>
              </w:rPr>
              <w:t>Evitar cuando…</w:t>
            </w:r>
          </w:p>
        </w:tc>
      </w:tr>
      <w:tr w:rsidR="4341C656" w14:paraId="5CE46684" w14:textId="77777777" w:rsidTr="00A155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1C35E9" w14:textId="2B3CD37C" w:rsidR="4341C656" w:rsidRDefault="4341C656" w:rsidP="4341C656">
            <w:pPr>
              <w:pStyle w:val="Heading1"/>
              <w:rPr>
                <w:rFonts w:ascii="Aptos Display" w:eastAsia="Yu Gothic Light" w:hAnsi="Aptos Display" w:cs="Times New Roman"/>
              </w:rPr>
            </w:pPr>
            <w:r w:rsidRPr="4341C656">
              <w:rPr>
                <w:rFonts w:ascii="Aptos Display" w:eastAsia="Yu Gothic Light" w:hAnsi="Aptos Display" w:cs="Times New Roman"/>
              </w:rPr>
              <w:t>Composite</w:t>
            </w:r>
          </w:p>
        </w:tc>
        <w:tc>
          <w:tcPr>
            <w:tcW w:w="0" w:type="auto"/>
          </w:tcPr>
          <w:p w14:paraId="53BC4995" w14:textId="66B95231" w:rsidR="4341C656" w:rsidRDefault="4341C656" w:rsidP="4341C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Yu Gothic Light" w:hAnsi="Aptos Display" w:cs="Times New Roman"/>
              </w:rPr>
            </w:pPr>
            <w:r w:rsidRPr="4341C656">
              <w:rPr>
                <w:rFonts w:ascii="Aptos Display" w:eastAsia="Yu Gothic Light" w:hAnsi="Aptos Display" w:cs="Times New Roman"/>
              </w:rPr>
              <w:t>Tienes estructuras jerárquicas homogéneas</w:t>
            </w:r>
          </w:p>
        </w:tc>
        <w:tc>
          <w:tcPr>
            <w:tcW w:w="0" w:type="auto"/>
          </w:tcPr>
          <w:p w14:paraId="3FACAF49" w14:textId="72E1EE2F" w:rsidR="4341C656" w:rsidRDefault="4341C656" w:rsidP="4341C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Yu Gothic Light" w:hAnsi="Aptos Display" w:cs="Times New Roman"/>
              </w:rPr>
            </w:pPr>
            <w:r w:rsidRPr="4341C656">
              <w:rPr>
                <w:rFonts w:ascii="Aptos Display" w:eastAsia="Yu Gothic Light" w:hAnsi="Aptos Display" w:cs="Times New Roman"/>
              </w:rPr>
              <w:t>No hay jerarquía o elementos no tienen operaciones comunes</w:t>
            </w:r>
          </w:p>
        </w:tc>
      </w:tr>
      <w:tr w:rsidR="4341C656" w14:paraId="10C95994" w14:textId="77777777" w:rsidTr="00A155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F0DF77" w14:textId="3ED77FC7" w:rsidR="4341C656" w:rsidRDefault="4341C656" w:rsidP="4341C656">
            <w:pPr>
              <w:pStyle w:val="Heading1"/>
              <w:rPr>
                <w:rFonts w:ascii="Aptos Display" w:eastAsia="Yu Gothic Light" w:hAnsi="Aptos Display" w:cs="Times New Roman"/>
              </w:rPr>
            </w:pPr>
            <w:proofErr w:type="spellStart"/>
            <w:r w:rsidRPr="4341C656">
              <w:rPr>
                <w:rFonts w:ascii="Aptos Display" w:eastAsia="Yu Gothic Light" w:hAnsi="Aptos Display" w:cs="Times New Roman"/>
              </w:rPr>
              <w:t>Decorator</w:t>
            </w:r>
            <w:proofErr w:type="spellEnd"/>
          </w:p>
        </w:tc>
        <w:tc>
          <w:tcPr>
            <w:tcW w:w="0" w:type="auto"/>
          </w:tcPr>
          <w:p w14:paraId="6B70119B" w14:textId="35100AC9" w:rsidR="4341C656" w:rsidRDefault="4341C656" w:rsidP="4341C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Yu Gothic Light" w:hAnsi="Aptos Display" w:cs="Times New Roman"/>
              </w:rPr>
            </w:pPr>
            <w:r w:rsidRPr="4341C656">
              <w:rPr>
                <w:rFonts w:ascii="Aptos Display" w:eastAsia="Yu Gothic Light" w:hAnsi="Aptos Display" w:cs="Times New Roman"/>
              </w:rPr>
              <w:t>Necesitas añadir funcionalidades en tiempo de ejecución</w:t>
            </w:r>
          </w:p>
        </w:tc>
        <w:tc>
          <w:tcPr>
            <w:tcW w:w="0" w:type="auto"/>
          </w:tcPr>
          <w:p w14:paraId="5BCC7390" w14:textId="65D38110" w:rsidR="4341C656" w:rsidRDefault="4341C656" w:rsidP="4341C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Yu Gothic Light" w:hAnsi="Aptos Display" w:cs="Times New Roman"/>
              </w:rPr>
            </w:pPr>
            <w:r w:rsidRPr="4341C656">
              <w:rPr>
                <w:rFonts w:ascii="Aptos Display" w:eastAsia="Yu Gothic Light" w:hAnsi="Aptos Display" w:cs="Times New Roman"/>
              </w:rPr>
              <w:t>Requieres muchas decoraciones que generan complejidad</w:t>
            </w:r>
          </w:p>
        </w:tc>
      </w:tr>
    </w:tbl>
    <w:p w14:paraId="6B39CDD1" w14:textId="54EB511E" w:rsidR="4341C656" w:rsidRDefault="4341C656" w:rsidP="4341C656"/>
    <w:sectPr w:rsidR="4341C65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5FD29" w14:textId="77777777" w:rsidR="00F817C4" w:rsidRDefault="00F817C4" w:rsidP="00B51968">
      <w:pPr>
        <w:spacing w:after="0" w:line="240" w:lineRule="auto"/>
      </w:pPr>
      <w:r>
        <w:separator/>
      </w:r>
    </w:p>
  </w:endnote>
  <w:endnote w:type="continuationSeparator" w:id="0">
    <w:p w14:paraId="05949F67" w14:textId="77777777" w:rsidR="00F817C4" w:rsidRDefault="00F817C4" w:rsidP="00B5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5B68" w14:textId="5BE50574" w:rsidR="00B51968" w:rsidRPr="00DF1464" w:rsidRDefault="00B51968" w:rsidP="00B51968">
    <w:pPr>
      <w:pStyle w:val="Footer"/>
      <w:jc w:val="right"/>
      <w:rPr>
        <w:i/>
        <w:iCs/>
        <w:sz w:val="20"/>
        <w:szCs w:val="20"/>
      </w:rPr>
    </w:pPr>
    <w:proofErr w:type="spellStart"/>
    <w:r w:rsidRPr="00DF1464">
      <w:rPr>
        <w:i/>
        <w:iCs/>
        <w:sz w:val="20"/>
        <w:szCs w:val="20"/>
      </w:rPr>
      <w:t>Prof</w:t>
    </w:r>
    <w:proofErr w:type="spellEnd"/>
    <w:r w:rsidRPr="00DF1464">
      <w:rPr>
        <w:i/>
        <w:iCs/>
        <w:sz w:val="20"/>
        <w:szCs w:val="20"/>
      </w:rPr>
      <w:t xml:space="preserve">, </w:t>
    </w:r>
    <w:r w:rsidR="00DF1464" w:rsidRPr="00DF1464">
      <w:rPr>
        <w:i/>
        <w:iCs/>
        <w:sz w:val="20"/>
        <w:szCs w:val="20"/>
      </w:rPr>
      <w:t xml:space="preserve">Ing. </w:t>
    </w:r>
    <w:r w:rsidRPr="00DF1464">
      <w:rPr>
        <w:i/>
        <w:iCs/>
        <w:sz w:val="20"/>
        <w:szCs w:val="20"/>
      </w:rPr>
      <w:t>Harold Adrian Bolaños Rodriguez</w:t>
    </w:r>
    <w:r w:rsidR="00DF1464" w:rsidRPr="00DF1464">
      <w:rPr>
        <w:i/>
        <w:iCs/>
        <w:sz w:val="20"/>
        <w:szCs w:val="20"/>
      </w:rPr>
      <w:t xml:space="preserve">, </w:t>
    </w:r>
    <w:proofErr w:type="spellStart"/>
    <w:r w:rsidR="00DF1464" w:rsidRPr="00DF1464">
      <w:rPr>
        <w:i/>
        <w:iCs/>
        <w:sz w:val="20"/>
        <w:szCs w:val="20"/>
      </w:rPr>
      <w:t>MS</w:t>
    </w:r>
    <w:r w:rsidR="00DF1464">
      <w:rPr>
        <w:i/>
        <w:iCs/>
        <w:sz w:val="20"/>
        <w:szCs w:val="20"/>
      </w:rPr>
      <w:t>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684A1" w14:textId="77777777" w:rsidR="00F817C4" w:rsidRDefault="00F817C4" w:rsidP="00B51968">
      <w:pPr>
        <w:spacing w:after="0" w:line="240" w:lineRule="auto"/>
      </w:pPr>
      <w:r>
        <w:separator/>
      </w:r>
    </w:p>
  </w:footnote>
  <w:footnote w:type="continuationSeparator" w:id="0">
    <w:p w14:paraId="2A755BCF" w14:textId="77777777" w:rsidR="00F817C4" w:rsidRDefault="00F817C4" w:rsidP="00B5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F61AF" w14:textId="0A1FFA64" w:rsidR="00B51968" w:rsidRPr="00B51968" w:rsidRDefault="00B51968" w:rsidP="00562F18">
    <w:pPr>
      <w:pStyle w:val="Heading1"/>
    </w:pPr>
    <w:r>
      <w:t>CURSO:</w:t>
    </w:r>
    <w:r w:rsidRPr="00B51968">
      <w:t xml:space="preserve"> Patrones de Diseño Orientado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294"/>
    <w:multiLevelType w:val="multilevel"/>
    <w:tmpl w:val="776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3506"/>
    <w:multiLevelType w:val="multilevel"/>
    <w:tmpl w:val="AC1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B43E1"/>
    <w:multiLevelType w:val="multilevel"/>
    <w:tmpl w:val="BFE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12FC"/>
    <w:multiLevelType w:val="multilevel"/>
    <w:tmpl w:val="E72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E3950"/>
    <w:multiLevelType w:val="hybridMultilevel"/>
    <w:tmpl w:val="CA080DEA"/>
    <w:lvl w:ilvl="0" w:tplc="33906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EF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05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85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86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E6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0E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85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68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1DB7"/>
    <w:multiLevelType w:val="multilevel"/>
    <w:tmpl w:val="621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B5E1F"/>
    <w:multiLevelType w:val="multilevel"/>
    <w:tmpl w:val="0A1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20453"/>
    <w:multiLevelType w:val="multilevel"/>
    <w:tmpl w:val="304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F5954"/>
    <w:multiLevelType w:val="multilevel"/>
    <w:tmpl w:val="7E3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266BC"/>
    <w:multiLevelType w:val="multilevel"/>
    <w:tmpl w:val="2D2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10E81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94CDF"/>
    <w:multiLevelType w:val="multilevel"/>
    <w:tmpl w:val="9FB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F4B8B"/>
    <w:multiLevelType w:val="multilevel"/>
    <w:tmpl w:val="8FE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E43FD"/>
    <w:multiLevelType w:val="multilevel"/>
    <w:tmpl w:val="F1F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71105"/>
    <w:multiLevelType w:val="multilevel"/>
    <w:tmpl w:val="1CE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B2698"/>
    <w:multiLevelType w:val="multilevel"/>
    <w:tmpl w:val="8C9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AC488"/>
    <w:multiLevelType w:val="hybridMultilevel"/>
    <w:tmpl w:val="135C02EC"/>
    <w:lvl w:ilvl="0" w:tplc="7E3C2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0B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C1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49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29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C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6B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86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C2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B1FFF"/>
    <w:multiLevelType w:val="hybridMultilevel"/>
    <w:tmpl w:val="48A0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1E4BB"/>
    <w:multiLevelType w:val="hybridMultilevel"/>
    <w:tmpl w:val="6018FF0E"/>
    <w:lvl w:ilvl="0" w:tplc="58D08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6F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C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A3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8C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0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66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20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2F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64AB1"/>
    <w:multiLevelType w:val="multilevel"/>
    <w:tmpl w:val="53A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E089E"/>
    <w:multiLevelType w:val="multilevel"/>
    <w:tmpl w:val="710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60C8C"/>
    <w:multiLevelType w:val="multilevel"/>
    <w:tmpl w:val="25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57154"/>
    <w:multiLevelType w:val="multilevel"/>
    <w:tmpl w:val="08E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3493E"/>
    <w:multiLevelType w:val="multilevel"/>
    <w:tmpl w:val="45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B6E36"/>
    <w:multiLevelType w:val="multilevel"/>
    <w:tmpl w:val="C62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77C1B8"/>
    <w:multiLevelType w:val="hybridMultilevel"/>
    <w:tmpl w:val="C01681D0"/>
    <w:lvl w:ilvl="0" w:tplc="96E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C0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8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68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8F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E8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A7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85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85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0B528"/>
    <w:multiLevelType w:val="hybridMultilevel"/>
    <w:tmpl w:val="4BF8F230"/>
    <w:lvl w:ilvl="0" w:tplc="A3BAA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EB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83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8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A9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A4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44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02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AB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2AEA"/>
    <w:multiLevelType w:val="multilevel"/>
    <w:tmpl w:val="12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03337"/>
    <w:multiLevelType w:val="multilevel"/>
    <w:tmpl w:val="F5D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669D3"/>
    <w:multiLevelType w:val="multilevel"/>
    <w:tmpl w:val="3E0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C7783D"/>
    <w:multiLevelType w:val="multilevel"/>
    <w:tmpl w:val="3DC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C31E9"/>
    <w:multiLevelType w:val="hybridMultilevel"/>
    <w:tmpl w:val="55203F40"/>
    <w:lvl w:ilvl="0" w:tplc="0ADE3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28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24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6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0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9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48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A2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65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F08BF"/>
    <w:multiLevelType w:val="hybridMultilevel"/>
    <w:tmpl w:val="6264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4EA0"/>
    <w:multiLevelType w:val="multilevel"/>
    <w:tmpl w:val="425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CD458E"/>
    <w:multiLevelType w:val="multilevel"/>
    <w:tmpl w:val="4CD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980760">
    <w:abstractNumId w:val="26"/>
  </w:num>
  <w:num w:numId="2" w16cid:durableId="725837100">
    <w:abstractNumId w:val="16"/>
  </w:num>
  <w:num w:numId="3" w16cid:durableId="998192838">
    <w:abstractNumId w:val="18"/>
  </w:num>
  <w:num w:numId="4" w16cid:durableId="1292906608">
    <w:abstractNumId w:val="25"/>
  </w:num>
  <w:num w:numId="5" w16cid:durableId="2130850033">
    <w:abstractNumId w:val="4"/>
  </w:num>
  <w:num w:numId="6" w16cid:durableId="893006026">
    <w:abstractNumId w:val="31"/>
  </w:num>
  <w:num w:numId="7" w16cid:durableId="1588421498">
    <w:abstractNumId w:val="28"/>
  </w:num>
  <w:num w:numId="8" w16cid:durableId="1736271321">
    <w:abstractNumId w:val="1"/>
  </w:num>
  <w:num w:numId="9" w16cid:durableId="793445382">
    <w:abstractNumId w:val="33"/>
  </w:num>
  <w:num w:numId="10" w16cid:durableId="600573215">
    <w:abstractNumId w:val="9"/>
  </w:num>
  <w:num w:numId="11" w16cid:durableId="360016674">
    <w:abstractNumId w:val="10"/>
  </w:num>
  <w:num w:numId="12" w16cid:durableId="399403260">
    <w:abstractNumId w:val="2"/>
  </w:num>
  <w:num w:numId="13" w16cid:durableId="609245769">
    <w:abstractNumId w:val="24"/>
  </w:num>
  <w:num w:numId="14" w16cid:durableId="564922797">
    <w:abstractNumId w:val="30"/>
  </w:num>
  <w:num w:numId="15" w16cid:durableId="1278634761">
    <w:abstractNumId w:val="27"/>
  </w:num>
  <w:num w:numId="16" w16cid:durableId="1465463011">
    <w:abstractNumId w:val="3"/>
  </w:num>
  <w:num w:numId="17" w16cid:durableId="266737105">
    <w:abstractNumId w:val="29"/>
  </w:num>
  <w:num w:numId="18" w16cid:durableId="2058242644">
    <w:abstractNumId w:val="22"/>
  </w:num>
  <w:num w:numId="19" w16cid:durableId="2102212501">
    <w:abstractNumId w:val="15"/>
  </w:num>
  <w:num w:numId="20" w16cid:durableId="2120755638">
    <w:abstractNumId w:val="6"/>
  </w:num>
  <w:num w:numId="21" w16cid:durableId="1947301983">
    <w:abstractNumId w:val="8"/>
  </w:num>
  <w:num w:numId="22" w16cid:durableId="26495155">
    <w:abstractNumId w:val="13"/>
  </w:num>
  <w:num w:numId="23" w16cid:durableId="1138566430">
    <w:abstractNumId w:val="5"/>
  </w:num>
  <w:num w:numId="24" w16cid:durableId="1177234115">
    <w:abstractNumId w:val="14"/>
  </w:num>
  <w:num w:numId="25" w16cid:durableId="2139302663">
    <w:abstractNumId w:val="34"/>
  </w:num>
  <w:num w:numId="26" w16cid:durableId="1482312239">
    <w:abstractNumId w:val="7"/>
  </w:num>
  <w:num w:numId="27" w16cid:durableId="53235967">
    <w:abstractNumId w:val="11"/>
  </w:num>
  <w:num w:numId="28" w16cid:durableId="1489636491">
    <w:abstractNumId w:val="20"/>
  </w:num>
  <w:num w:numId="29" w16cid:durableId="759450295">
    <w:abstractNumId w:val="19"/>
  </w:num>
  <w:num w:numId="30" w16cid:durableId="418016223">
    <w:abstractNumId w:val="0"/>
  </w:num>
  <w:num w:numId="31" w16cid:durableId="2109420006">
    <w:abstractNumId w:val="12"/>
  </w:num>
  <w:num w:numId="32" w16cid:durableId="762384523">
    <w:abstractNumId w:val="21"/>
  </w:num>
  <w:num w:numId="33" w16cid:durableId="1108114909">
    <w:abstractNumId w:val="23"/>
  </w:num>
  <w:num w:numId="34" w16cid:durableId="836699740">
    <w:abstractNumId w:val="17"/>
  </w:num>
  <w:num w:numId="35" w16cid:durableId="5000443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68"/>
    <w:rsid w:val="000110BC"/>
    <w:rsid w:val="0002260C"/>
    <w:rsid w:val="00071C77"/>
    <w:rsid w:val="000A43C3"/>
    <w:rsid w:val="000D32F8"/>
    <w:rsid w:val="000E55DC"/>
    <w:rsid w:val="00100CAD"/>
    <w:rsid w:val="0011503F"/>
    <w:rsid w:val="001C5140"/>
    <w:rsid w:val="00212910"/>
    <w:rsid w:val="002228C2"/>
    <w:rsid w:val="0029451C"/>
    <w:rsid w:val="002E3BAD"/>
    <w:rsid w:val="00344BE9"/>
    <w:rsid w:val="00344E57"/>
    <w:rsid w:val="00360EB5"/>
    <w:rsid w:val="003874E1"/>
    <w:rsid w:val="003A35B8"/>
    <w:rsid w:val="003F4AC2"/>
    <w:rsid w:val="004034D7"/>
    <w:rsid w:val="00466484"/>
    <w:rsid w:val="00467C1C"/>
    <w:rsid w:val="004B6F76"/>
    <w:rsid w:val="004C6F6C"/>
    <w:rsid w:val="004D29EB"/>
    <w:rsid w:val="00562F18"/>
    <w:rsid w:val="00583F23"/>
    <w:rsid w:val="005977C0"/>
    <w:rsid w:val="005A573C"/>
    <w:rsid w:val="005D3314"/>
    <w:rsid w:val="005E7B83"/>
    <w:rsid w:val="00634741"/>
    <w:rsid w:val="00670367"/>
    <w:rsid w:val="00685605"/>
    <w:rsid w:val="00690B83"/>
    <w:rsid w:val="006C488B"/>
    <w:rsid w:val="006C7FA2"/>
    <w:rsid w:val="006F7CB8"/>
    <w:rsid w:val="007310EC"/>
    <w:rsid w:val="00734751"/>
    <w:rsid w:val="007515FA"/>
    <w:rsid w:val="00757231"/>
    <w:rsid w:val="00784C7D"/>
    <w:rsid w:val="00785D3D"/>
    <w:rsid w:val="007F0473"/>
    <w:rsid w:val="00842AD7"/>
    <w:rsid w:val="00893BF6"/>
    <w:rsid w:val="008B14F7"/>
    <w:rsid w:val="00940083"/>
    <w:rsid w:val="009735BE"/>
    <w:rsid w:val="00982B43"/>
    <w:rsid w:val="00993E19"/>
    <w:rsid w:val="00A15580"/>
    <w:rsid w:val="00A24172"/>
    <w:rsid w:val="00AA029D"/>
    <w:rsid w:val="00AC3A6C"/>
    <w:rsid w:val="00B118BE"/>
    <w:rsid w:val="00B51968"/>
    <w:rsid w:val="00B55170"/>
    <w:rsid w:val="00B62005"/>
    <w:rsid w:val="00B62F3F"/>
    <w:rsid w:val="00B73E15"/>
    <w:rsid w:val="00B74BEC"/>
    <w:rsid w:val="00B83CC1"/>
    <w:rsid w:val="00BA3DBF"/>
    <w:rsid w:val="00BD7856"/>
    <w:rsid w:val="00BF56CD"/>
    <w:rsid w:val="00BF5881"/>
    <w:rsid w:val="00C1315C"/>
    <w:rsid w:val="00C20F29"/>
    <w:rsid w:val="00C25D45"/>
    <w:rsid w:val="00C422BC"/>
    <w:rsid w:val="00CA24C4"/>
    <w:rsid w:val="00CA3694"/>
    <w:rsid w:val="00CB783C"/>
    <w:rsid w:val="00CC40C5"/>
    <w:rsid w:val="00CD7F7F"/>
    <w:rsid w:val="00CF4AB8"/>
    <w:rsid w:val="00D12547"/>
    <w:rsid w:val="00D35585"/>
    <w:rsid w:val="00D55753"/>
    <w:rsid w:val="00D6130A"/>
    <w:rsid w:val="00DF1464"/>
    <w:rsid w:val="00DF25B4"/>
    <w:rsid w:val="00DF739B"/>
    <w:rsid w:val="00E1168A"/>
    <w:rsid w:val="00E40DB5"/>
    <w:rsid w:val="00EA58CC"/>
    <w:rsid w:val="00F63A80"/>
    <w:rsid w:val="00F675B3"/>
    <w:rsid w:val="00F70148"/>
    <w:rsid w:val="00F817C4"/>
    <w:rsid w:val="00F84908"/>
    <w:rsid w:val="00FC529C"/>
    <w:rsid w:val="00FF7A8E"/>
    <w:rsid w:val="0C13F04B"/>
    <w:rsid w:val="1BE2C09A"/>
    <w:rsid w:val="1CA7B326"/>
    <w:rsid w:val="1DCA9024"/>
    <w:rsid w:val="233E033A"/>
    <w:rsid w:val="2787D6AC"/>
    <w:rsid w:val="297738C1"/>
    <w:rsid w:val="2B705E0E"/>
    <w:rsid w:val="2D17B337"/>
    <w:rsid w:val="302DEE7B"/>
    <w:rsid w:val="3289C338"/>
    <w:rsid w:val="3B08C4E4"/>
    <w:rsid w:val="4341C656"/>
    <w:rsid w:val="6145DE9D"/>
    <w:rsid w:val="69770114"/>
    <w:rsid w:val="69FA3F7A"/>
    <w:rsid w:val="6B47F9C7"/>
    <w:rsid w:val="7C15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AA4F"/>
  <w15:chartTrackingRefBased/>
  <w15:docId w15:val="{C25A0BF3-AC4F-4295-A4E6-2E510A4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FA"/>
  </w:style>
  <w:style w:type="paragraph" w:styleId="Heading1">
    <w:name w:val="heading 1"/>
    <w:basedOn w:val="Normal"/>
    <w:next w:val="Normal"/>
    <w:link w:val="Heading1Char"/>
    <w:uiPriority w:val="9"/>
    <w:qFormat/>
    <w:rsid w:val="00B5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68"/>
  </w:style>
  <w:style w:type="paragraph" w:styleId="Footer">
    <w:name w:val="footer"/>
    <w:basedOn w:val="Normal"/>
    <w:link w:val="FooterChar"/>
    <w:uiPriority w:val="99"/>
    <w:unhideWhenUsed/>
    <w:rsid w:val="00B5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68"/>
  </w:style>
  <w:style w:type="paragraph" w:styleId="NormalWeb">
    <w:name w:val="Normal (Web)"/>
    <w:basedOn w:val="Normal"/>
    <w:uiPriority w:val="99"/>
    <w:unhideWhenUsed/>
    <w:rsid w:val="00893B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4341C656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rsid w:val="00A155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E81D08-AFB2-4857-9461-EC46F1348E0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Harold Adrian</cp:lastModifiedBy>
  <cp:revision>45</cp:revision>
  <dcterms:created xsi:type="dcterms:W3CDTF">2025-04-01T23:02:00Z</dcterms:created>
  <dcterms:modified xsi:type="dcterms:W3CDTF">2025-04-09T00:12:00Z</dcterms:modified>
</cp:coreProperties>
</file>