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Pr="00B7289C" w:rsidRDefault="00000000">
      <w:r w:rsidRPr="00B7289C">
        <w:br/>
      </w:r>
      <w:r w:rsidRPr="00B7289C">
        <w:br/>
      </w:r>
      <w:r w:rsidRPr="00B7289C">
        <w:br/>
      </w:r>
      <w:r w:rsidRPr="00B7289C">
        <w:br/>
      </w:r>
      <w:r w:rsidRPr="00B7289C">
        <w:br/>
      </w:r>
      <w:r w:rsidRPr="00B7289C">
        <w:br/>
      </w:r>
    </w:p>
    <w:p w14:paraId="5775F573" w14:textId="6F2E5C24" w:rsidR="00EB4852" w:rsidRPr="00B7289C" w:rsidRDefault="002917B9">
      <w:pPr>
        <w:jc w:val="center"/>
        <w:rPr>
          <w:lang w:val="es-CO"/>
        </w:rPr>
      </w:pPr>
      <w:r w:rsidRPr="002917B9">
        <w:rPr>
          <w:b/>
          <w:bCs/>
          <w:lang w:val="es-CO"/>
        </w:rPr>
        <w:t xml:space="preserve">Patrones </w:t>
      </w:r>
      <w:r w:rsidR="005D6ED5">
        <w:rPr>
          <w:b/>
          <w:bCs/>
          <w:lang w:val="es-CO"/>
        </w:rPr>
        <w:t>c</w:t>
      </w:r>
      <w:r w:rsidR="005D6ED5" w:rsidRPr="005D6ED5">
        <w:rPr>
          <w:b/>
          <w:bCs/>
          <w:lang w:val="es-CO"/>
        </w:rPr>
        <w:t>omposite</w:t>
      </w:r>
      <w:r w:rsidR="005D6ED5">
        <w:rPr>
          <w:b/>
          <w:bCs/>
          <w:lang w:val="es-CO"/>
        </w:rPr>
        <w:t xml:space="preserve"> y </w:t>
      </w:r>
      <w:proofErr w:type="spellStart"/>
      <w:r w:rsidR="005D6ED5">
        <w:rPr>
          <w:b/>
          <w:bCs/>
          <w:lang w:val="es-CO"/>
        </w:rPr>
        <w:t>d</w:t>
      </w:r>
      <w:r w:rsidR="005D6ED5" w:rsidRPr="005D6ED5">
        <w:rPr>
          <w:b/>
          <w:bCs/>
          <w:lang w:val="es-CO"/>
        </w:rPr>
        <w:t>ecorator</w:t>
      </w:r>
      <w:proofErr w:type="spellEnd"/>
      <w:r w:rsidRPr="002917B9">
        <w:rPr>
          <w:b/>
          <w:bCs/>
          <w:lang w:val="es-CO"/>
        </w:rPr>
        <w:t>.</w:t>
      </w:r>
      <w:r w:rsidR="00B7289C" w:rsidRPr="00B7289C">
        <w:rPr>
          <w:lang w:val="es-CO"/>
        </w:rPr>
        <w:br/>
      </w:r>
      <w:r w:rsidR="00B7289C" w:rsidRPr="00B7289C">
        <w:rPr>
          <w:lang w:val="es-CO"/>
        </w:rPr>
        <w:br/>
      </w:r>
      <w:r w:rsidR="00A31409" w:rsidRPr="00B7289C">
        <w:rPr>
          <w:lang w:val="es-CO"/>
        </w:rPr>
        <w:t>Jarvic Balanta Santacruz</w:t>
      </w:r>
      <w:r w:rsidR="00B7289C" w:rsidRPr="00B7289C">
        <w:rPr>
          <w:lang w:val="es-CO"/>
        </w:rPr>
        <w:br/>
        <w:t>Universidad Cooperativa de Colombia</w:t>
      </w:r>
      <w:r w:rsidR="00B7289C" w:rsidRPr="00B7289C">
        <w:rPr>
          <w:lang w:val="es-CO"/>
        </w:rPr>
        <w:br/>
        <w:t>Facultad de Ingeniería</w:t>
      </w:r>
      <w:r w:rsidR="00B7289C" w:rsidRPr="00B7289C">
        <w:rPr>
          <w:lang w:val="es-CO"/>
        </w:rPr>
        <w:br/>
      </w:r>
      <w:r w:rsidR="001C240B" w:rsidRPr="00B7289C">
        <w:rPr>
          <w:lang w:val="es-CO"/>
        </w:rPr>
        <w:t>Patrones de Diseño Orientado a Objetos</w:t>
      </w:r>
    </w:p>
    <w:p w14:paraId="6356103F" w14:textId="77777777" w:rsidR="00EB4852" w:rsidRPr="00B7289C" w:rsidRDefault="00000000">
      <w:pPr>
        <w:rPr>
          <w:lang w:val="es-CO"/>
        </w:rPr>
      </w:pPr>
      <w:r w:rsidRPr="00B7289C">
        <w:rPr>
          <w:lang w:val="es-CO"/>
        </w:rPr>
        <w:br w:type="page"/>
      </w:r>
    </w:p>
    <w:p w14:paraId="7C6A7B73" w14:textId="15EC4BA6" w:rsidR="00EB4852" w:rsidRDefault="00000000" w:rsidP="007157FD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lastRenderedPageBreak/>
        <w:t>Resumen</w:t>
      </w:r>
    </w:p>
    <w:p w14:paraId="0466DBE4" w14:textId="77777777" w:rsidR="005D6ED5" w:rsidRPr="005D6ED5" w:rsidRDefault="005D6ED5" w:rsidP="005D6ED5">
      <w:pPr>
        <w:rPr>
          <w:lang w:val="es-CO"/>
        </w:rPr>
      </w:pPr>
      <w:r w:rsidRPr="005D6ED5">
        <w:rPr>
          <w:lang w:val="es-CO"/>
        </w:rPr>
        <w:t xml:space="preserve">Esta guía de estudio se enfoca en los patrones estructurales </w:t>
      </w:r>
      <w:r w:rsidRPr="005D6ED5">
        <w:rPr>
          <w:b/>
          <w:bCs/>
          <w:lang w:val="es-CO"/>
        </w:rPr>
        <w:t>Composite</w:t>
      </w:r>
      <w:r w:rsidRPr="005D6ED5">
        <w:rPr>
          <w:lang w:val="es-CO"/>
        </w:rPr>
        <w:t xml:space="preserve"> y </w:t>
      </w:r>
      <w:proofErr w:type="spellStart"/>
      <w:r w:rsidRPr="005D6ED5">
        <w:rPr>
          <w:b/>
          <w:bCs/>
          <w:lang w:val="es-CO"/>
        </w:rPr>
        <w:t>Decorator</w:t>
      </w:r>
      <w:proofErr w:type="spellEnd"/>
      <w:r w:rsidRPr="005D6ED5">
        <w:rPr>
          <w:lang w:val="es-CO"/>
        </w:rPr>
        <w:t>, los cuales permiten estructurar el comportamiento y la composición de objetos de forma flexible.</w:t>
      </w:r>
    </w:p>
    <w:p w14:paraId="790E5FBD" w14:textId="77777777" w:rsidR="005D6ED5" w:rsidRPr="005D6ED5" w:rsidRDefault="005D6ED5" w:rsidP="005D6ED5">
      <w:pPr>
        <w:numPr>
          <w:ilvl w:val="0"/>
          <w:numId w:val="15"/>
        </w:numPr>
        <w:rPr>
          <w:lang w:val="es-CO"/>
        </w:rPr>
      </w:pPr>
      <w:r w:rsidRPr="005D6ED5">
        <w:rPr>
          <w:b/>
          <w:bCs/>
          <w:lang w:val="es-CO"/>
        </w:rPr>
        <w:t>Composite</w:t>
      </w:r>
      <w:r w:rsidRPr="005D6ED5">
        <w:rPr>
          <w:lang w:val="es-CO"/>
        </w:rPr>
        <w:t xml:space="preserve"> permite tratar objetos individuales y compuestos de manera uniforme, ideal para jerarquías como menús y sistemas de archivos.</w:t>
      </w:r>
    </w:p>
    <w:p w14:paraId="377BD26B" w14:textId="77777777" w:rsidR="005D6ED5" w:rsidRPr="005D6ED5" w:rsidRDefault="005D6ED5" w:rsidP="005D6ED5">
      <w:pPr>
        <w:numPr>
          <w:ilvl w:val="0"/>
          <w:numId w:val="15"/>
        </w:numPr>
        <w:rPr>
          <w:lang w:val="es-CO"/>
        </w:rPr>
      </w:pPr>
      <w:proofErr w:type="spellStart"/>
      <w:r w:rsidRPr="005D6ED5">
        <w:rPr>
          <w:b/>
          <w:bCs/>
          <w:lang w:val="es-CO"/>
        </w:rPr>
        <w:t>Decorator</w:t>
      </w:r>
      <w:proofErr w:type="spellEnd"/>
      <w:r w:rsidRPr="005D6ED5">
        <w:rPr>
          <w:lang w:val="es-CO"/>
        </w:rPr>
        <w:t xml:space="preserve"> permite agregar funcionalidades a objetos en tiempo de ejecución sin alterar su clase base.</w:t>
      </w:r>
    </w:p>
    <w:p w14:paraId="244416FC" w14:textId="77777777" w:rsidR="005D6ED5" w:rsidRPr="005D6ED5" w:rsidRDefault="005D6ED5" w:rsidP="005D6ED5">
      <w:pPr>
        <w:rPr>
          <w:lang w:val="es-CO"/>
        </w:rPr>
      </w:pPr>
      <w:r w:rsidRPr="005D6ED5">
        <w:rPr>
          <w:lang w:val="es-CO"/>
        </w:rPr>
        <w:t>Se presentan ejercicios prácticos en Java con historias de usuario para aplicar estos conceptos en contextos reales como sistemas de archivos, notificaciones, menús y pedidos personalizados.</w:t>
      </w:r>
    </w:p>
    <w:p w14:paraId="1C0ED554" w14:textId="77777777" w:rsidR="00EB4852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t>Introducción</w:t>
      </w:r>
    </w:p>
    <w:p w14:paraId="09DE6950" w14:textId="77777777" w:rsidR="005D6ED5" w:rsidRPr="005D6ED5" w:rsidRDefault="005D6ED5" w:rsidP="005D6ED5">
      <w:pPr>
        <w:rPr>
          <w:lang w:val="es-CO"/>
        </w:rPr>
      </w:pPr>
      <w:r w:rsidRPr="005D6ED5">
        <w:rPr>
          <w:lang w:val="es-CO"/>
        </w:rPr>
        <w:t xml:space="preserve">Los patrones de diseño estructurales permiten establecer relaciones entre clases y objetos para formar estructuras más grandes y complejas. Dentro de esta categoría, </w:t>
      </w:r>
      <w:r w:rsidRPr="005D6ED5">
        <w:rPr>
          <w:b/>
          <w:bCs/>
          <w:lang w:val="es-CO"/>
        </w:rPr>
        <w:t>Composite</w:t>
      </w:r>
      <w:r w:rsidRPr="005D6ED5">
        <w:rPr>
          <w:lang w:val="es-CO"/>
        </w:rPr>
        <w:t xml:space="preserve"> y </w:t>
      </w:r>
      <w:proofErr w:type="spellStart"/>
      <w:r w:rsidRPr="005D6ED5">
        <w:rPr>
          <w:b/>
          <w:bCs/>
          <w:lang w:val="es-CO"/>
        </w:rPr>
        <w:t>Decorator</w:t>
      </w:r>
      <w:proofErr w:type="spellEnd"/>
      <w:r w:rsidRPr="005D6ED5">
        <w:rPr>
          <w:lang w:val="es-CO"/>
        </w:rPr>
        <w:t xml:space="preserve"> son herramientas fundamentales para manejar composiciones jerárquicas y extender comportamientos dinámicamente.</w:t>
      </w:r>
    </w:p>
    <w:p w14:paraId="347ACCB3" w14:textId="77777777" w:rsidR="005D6ED5" w:rsidRPr="005D6ED5" w:rsidRDefault="005D6ED5" w:rsidP="005D6ED5">
      <w:pPr>
        <w:numPr>
          <w:ilvl w:val="0"/>
          <w:numId w:val="16"/>
        </w:numPr>
        <w:rPr>
          <w:lang w:val="es-CO"/>
        </w:rPr>
      </w:pPr>
      <w:r w:rsidRPr="005D6ED5">
        <w:rPr>
          <w:b/>
          <w:bCs/>
          <w:lang w:val="es-CO"/>
        </w:rPr>
        <w:t>Composite</w:t>
      </w:r>
      <w:r w:rsidRPr="005D6ED5">
        <w:rPr>
          <w:lang w:val="es-CO"/>
        </w:rPr>
        <w:t xml:space="preserve"> es útil cuando trabajamos con estructuras en forma de árbol y queremos operar sobre objetos y colecciones de objetos de manera uniforme.</w:t>
      </w:r>
    </w:p>
    <w:p w14:paraId="660BB010" w14:textId="77777777" w:rsidR="005D6ED5" w:rsidRPr="005D6ED5" w:rsidRDefault="005D6ED5" w:rsidP="005D6ED5">
      <w:pPr>
        <w:numPr>
          <w:ilvl w:val="0"/>
          <w:numId w:val="16"/>
        </w:numPr>
        <w:rPr>
          <w:lang w:val="es-CO"/>
        </w:rPr>
      </w:pPr>
      <w:proofErr w:type="spellStart"/>
      <w:r w:rsidRPr="005D6ED5">
        <w:rPr>
          <w:b/>
          <w:bCs/>
          <w:lang w:val="es-CO"/>
        </w:rPr>
        <w:t>Decorator</w:t>
      </w:r>
      <w:proofErr w:type="spellEnd"/>
      <w:r w:rsidRPr="005D6ED5">
        <w:rPr>
          <w:lang w:val="es-CO"/>
        </w:rPr>
        <w:t xml:space="preserve"> es ideal para añadir responsabilidades adicionales a objetos sin modificar su código fuente.</w:t>
      </w:r>
    </w:p>
    <w:p w14:paraId="5D0C900D" w14:textId="6BA20288" w:rsidR="00B7289C" w:rsidRPr="00B7289C" w:rsidRDefault="005D6ED5" w:rsidP="005D6ED5">
      <w:pPr>
        <w:rPr>
          <w:lang w:val="es-CO"/>
        </w:rPr>
      </w:pPr>
      <w:r w:rsidRPr="005D6ED5">
        <w:rPr>
          <w:lang w:val="es-CO"/>
        </w:rPr>
        <w:t>En esta guía se explorarán sus usos, ventajas, desventajas y aplicaciones prácticas</w:t>
      </w:r>
    </w:p>
    <w:p w14:paraId="67A9C9F7" w14:textId="77777777" w:rsidR="00B7289C" w:rsidRPr="00B7289C" w:rsidRDefault="00B7289C" w:rsidP="00B7289C">
      <w:pPr>
        <w:jc w:val="both"/>
        <w:rPr>
          <w:lang w:val="es-CO"/>
        </w:rPr>
      </w:pPr>
    </w:p>
    <w:p w14:paraId="73C9EF03" w14:textId="77777777" w:rsidR="00EB4852" w:rsidRPr="00B7289C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t>Resultados</w:t>
      </w:r>
    </w:p>
    <w:p w14:paraId="42CC0EFE" w14:textId="1A3FE551" w:rsidR="00B7289C" w:rsidRPr="005D6ED5" w:rsidRDefault="00B7289C" w:rsidP="00B7289C">
      <w:pPr>
        <w:keepNext/>
        <w:spacing w:after="0"/>
        <w:jc w:val="center"/>
        <w:rPr>
          <w:lang w:val="es-CO"/>
        </w:rPr>
      </w:pPr>
    </w:p>
    <w:p w14:paraId="32E9CDE6" w14:textId="54A020C8" w:rsidR="00B7289C" w:rsidRPr="00B7289C" w:rsidRDefault="00B7289C" w:rsidP="00B7289C">
      <w:pPr>
        <w:pStyle w:val="Descripcin"/>
        <w:spacing w:after="0"/>
        <w:jc w:val="center"/>
        <w:rPr>
          <w:color w:val="auto"/>
          <w:lang w:val="es-CO"/>
        </w:rPr>
      </w:pPr>
      <w:r w:rsidRPr="002917B9">
        <w:rPr>
          <w:color w:val="auto"/>
          <w:lang w:val="es-CO"/>
        </w:rPr>
        <w:t xml:space="preserve">Ilustración </w:t>
      </w:r>
      <w:r w:rsidRPr="00B7289C">
        <w:rPr>
          <w:color w:val="auto"/>
        </w:rPr>
        <w:fldChar w:fldCharType="begin"/>
      </w:r>
      <w:r w:rsidRPr="002917B9">
        <w:rPr>
          <w:color w:val="auto"/>
          <w:lang w:val="es-CO"/>
        </w:rPr>
        <w:instrText xml:space="preserve"> SEQ Ilustración \* ARABIC </w:instrText>
      </w:r>
      <w:r w:rsidRPr="00B7289C">
        <w:rPr>
          <w:color w:val="auto"/>
        </w:rPr>
        <w:fldChar w:fldCharType="separate"/>
      </w:r>
      <w:r w:rsidRPr="002917B9">
        <w:rPr>
          <w:noProof/>
          <w:color w:val="auto"/>
          <w:lang w:val="es-CO"/>
        </w:rPr>
        <w:t>1</w:t>
      </w:r>
      <w:r w:rsidRPr="00B7289C">
        <w:rPr>
          <w:color w:val="auto"/>
        </w:rPr>
        <w:fldChar w:fldCharType="end"/>
      </w:r>
      <w:r w:rsidRPr="002917B9">
        <w:rPr>
          <w:color w:val="auto"/>
          <w:lang w:val="es-CO"/>
        </w:rPr>
        <w:t xml:space="preserve">. Resultados </w:t>
      </w:r>
      <w:proofErr w:type="spellStart"/>
      <w:r w:rsidRPr="002917B9">
        <w:rPr>
          <w:color w:val="auto"/>
          <w:lang w:val="es-CO"/>
        </w:rPr>
        <w:t>Implementacióm</w:t>
      </w:r>
      <w:proofErr w:type="spellEnd"/>
      <w:r w:rsidRPr="002917B9">
        <w:rPr>
          <w:color w:val="auto"/>
          <w:lang w:val="es-CO"/>
        </w:rPr>
        <w:t>.</w:t>
      </w:r>
    </w:p>
    <w:p w14:paraId="3C1B3371" w14:textId="77777777" w:rsidR="00EB4852" w:rsidRPr="00B7289C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t>Conclusiones</w:t>
      </w:r>
    </w:p>
    <w:p w14:paraId="09E50592" w14:textId="77777777" w:rsidR="005D6ED5" w:rsidRPr="005D6ED5" w:rsidRDefault="005D6ED5" w:rsidP="005D6ED5">
      <w:pPr>
        <w:rPr>
          <w:lang w:val="es-CO"/>
        </w:rPr>
      </w:pPr>
      <w:r w:rsidRPr="005D6ED5">
        <w:rPr>
          <w:lang w:val="es-CO"/>
        </w:rPr>
        <w:t xml:space="preserve">El uso de </w:t>
      </w:r>
      <w:r w:rsidRPr="005D6ED5">
        <w:rPr>
          <w:b/>
          <w:bCs/>
          <w:lang w:val="es-CO"/>
        </w:rPr>
        <w:t>Composite</w:t>
      </w:r>
      <w:r w:rsidRPr="005D6ED5">
        <w:rPr>
          <w:lang w:val="es-CO"/>
        </w:rPr>
        <w:t xml:space="preserve"> permite organizar objetos en estructuras jerárquicas manejables de forma uniforme, ideal para sistemas que requieren navegación o gestión de elementos en árbol.</w:t>
      </w:r>
    </w:p>
    <w:p w14:paraId="32136511" w14:textId="77777777" w:rsidR="005D6ED5" w:rsidRPr="005D6ED5" w:rsidRDefault="005D6ED5" w:rsidP="005D6ED5">
      <w:pPr>
        <w:rPr>
          <w:lang w:val="es-CO"/>
        </w:rPr>
      </w:pPr>
      <w:r w:rsidRPr="005D6ED5">
        <w:rPr>
          <w:lang w:val="es-CO"/>
        </w:rPr>
        <w:t xml:space="preserve">El patrón </w:t>
      </w:r>
      <w:proofErr w:type="spellStart"/>
      <w:r w:rsidRPr="005D6ED5">
        <w:rPr>
          <w:b/>
          <w:bCs/>
          <w:lang w:val="es-CO"/>
        </w:rPr>
        <w:t>Decorator</w:t>
      </w:r>
      <w:proofErr w:type="spellEnd"/>
      <w:r w:rsidRPr="005D6ED5">
        <w:rPr>
          <w:lang w:val="es-CO"/>
        </w:rPr>
        <w:t xml:space="preserve"> brinda flexibilidad en la extensión de funcionalidades sin tocar el código original, facilitando la personalización dinámica y escalable.</w:t>
      </w:r>
    </w:p>
    <w:p w14:paraId="2D190B67" w14:textId="77777777" w:rsidR="005D6ED5" w:rsidRPr="005D6ED5" w:rsidRDefault="005D6ED5" w:rsidP="005D6ED5">
      <w:pPr>
        <w:rPr>
          <w:lang w:val="es-CO"/>
        </w:rPr>
      </w:pPr>
      <w:r w:rsidRPr="005D6ED5">
        <w:rPr>
          <w:lang w:val="es-CO"/>
        </w:rPr>
        <w:lastRenderedPageBreak/>
        <w:t>Ambos patrones son claves en la construcción de sistemas sólidos, mantenibles y adaptables a nuevos requerimientos.</w:t>
      </w:r>
    </w:p>
    <w:p w14:paraId="5A0C6806" w14:textId="1594DA3F" w:rsidR="00B7289C" w:rsidRPr="00B7289C" w:rsidRDefault="00B7289C" w:rsidP="00B7289C">
      <w:pPr>
        <w:rPr>
          <w:lang w:val="es-CO"/>
        </w:rPr>
      </w:pPr>
    </w:p>
    <w:p w14:paraId="792562D2" w14:textId="204D2713" w:rsidR="00B7289C" w:rsidRPr="00B7289C" w:rsidRDefault="00000000" w:rsidP="002917B9">
      <w:pPr>
        <w:pStyle w:val="Ttulo1"/>
        <w:rPr>
          <w:lang w:val="es-CO"/>
        </w:rPr>
      </w:pPr>
      <w:r w:rsidRPr="00B7289C">
        <w:rPr>
          <w:color w:val="auto"/>
          <w:lang w:val="es-CO"/>
        </w:rPr>
        <w:t>Referencias</w:t>
      </w:r>
    </w:p>
    <w:p w14:paraId="7F86CBB1" w14:textId="77777777" w:rsidR="005D6ED5" w:rsidRPr="005D6ED5" w:rsidRDefault="005D6ED5" w:rsidP="005D6ED5">
      <w:pPr>
        <w:rPr>
          <w:lang w:val="es-CO"/>
        </w:rPr>
      </w:pPr>
      <w:r w:rsidRPr="005D6ED5">
        <w:rPr>
          <w:lang w:val="es-CO"/>
        </w:rPr>
        <w:t>Bolaños Rodríguez, H. A. (2025). Curso Patrones de Diseño OO - Semana 10. Universidad Cooperativa de Colombia.</w:t>
      </w:r>
    </w:p>
    <w:p w14:paraId="6686C314" w14:textId="77777777" w:rsidR="00B7289C" w:rsidRPr="00B7289C" w:rsidRDefault="00B7289C" w:rsidP="00B7289C">
      <w:pPr>
        <w:rPr>
          <w:lang w:val="es-CO"/>
        </w:rPr>
      </w:pPr>
    </w:p>
    <w:p w14:paraId="5D86743B" w14:textId="2C162CD4" w:rsidR="00EB4852" w:rsidRPr="00B7289C" w:rsidRDefault="00000000">
      <w:pPr>
        <w:rPr>
          <w:lang w:val="es-CO"/>
        </w:rPr>
      </w:pPr>
      <w:r w:rsidRPr="00B7289C">
        <w:rPr>
          <w:lang w:val="es-CO"/>
        </w:rPr>
        <w:t>.</w:t>
      </w:r>
    </w:p>
    <w:p w14:paraId="6BA40B5F" w14:textId="1BADBFCC" w:rsidR="00EB4852" w:rsidRPr="00B7289C" w:rsidRDefault="00EB4852">
      <w:pPr>
        <w:rPr>
          <w:lang w:val="es-CO"/>
        </w:rPr>
      </w:pPr>
    </w:p>
    <w:sectPr w:rsidR="00EB4852" w:rsidRPr="00B72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B61F98"/>
    <w:multiLevelType w:val="multilevel"/>
    <w:tmpl w:val="85E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7F58"/>
    <w:multiLevelType w:val="multilevel"/>
    <w:tmpl w:val="61E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261FB"/>
    <w:multiLevelType w:val="multilevel"/>
    <w:tmpl w:val="71A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A12BA"/>
    <w:multiLevelType w:val="multilevel"/>
    <w:tmpl w:val="5EEA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E4706"/>
    <w:multiLevelType w:val="multilevel"/>
    <w:tmpl w:val="C78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60543"/>
    <w:multiLevelType w:val="multilevel"/>
    <w:tmpl w:val="21B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C47DD"/>
    <w:multiLevelType w:val="multilevel"/>
    <w:tmpl w:val="3C9E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  <w:num w:numId="10" w16cid:durableId="821853588">
    <w:abstractNumId w:val="13"/>
  </w:num>
  <w:num w:numId="11" w16cid:durableId="463039999">
    <w:abstractNumId w:val="12"/>
  </w:num>
  <w:num w:numId="12" w16cid:durableId="2002538426">
    <w:abstractNumId w:val="14"/>
  </w:num>
  <w:num w:numId="13" w16cid:durableId="787430488">
    <w:abstractNumId w:val="11"/>
  </w:num>
  <w:num w:numId="14" w16cid:durableId="1190025821">
    <w:abstractNumId w:val="10"/>
  </w:num>
  <w:num w:numId="15" w16cid:durableId="1728645190">
    <w:abstractNumId w:val="9"/>
  </w:num>
  <w:num w:numId="16" w16cid:durableId="1175746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6063C"/>
    <w:rsid w:val="0015074B"/>
    <w:rsid w:val="001C240B"/>
    <w:rsid w:val="002917B9"/>
    <w:rsid w:val="0029639D"/>
    <w:rsid w:val="00326F90"/>
    <w:rsid w:val="005D6ED5"/>
    <w:rsid w:val="006075E7"/>
    <w:rsid w:val="00622078"/>
    <w:rsid w:val="007157FD"/>
    <w:rsid w:val="00A31409"/>
    <w:rsid w:val="00AA1D8D"/>
    <w:rsid w:val="00B47730"/>
    <w:rsid w:val="00B7289C"/>
    <w:rsid w:val="00CB0664"/>
    <w:rsid w:val="00EB4852"/>
    <w:rsid w:val="00FC3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6</cp:revision>
  <dcterms:created xsi:type="dcterms:W3CDTF">2013-12-23T23:15:00Z</dcterms:created>
  <dcterms:modified xsi:type="dcterms:W3CDTF">2025-04-09T00:54:00Z</dcterms:modified>
  <cp:category/>
</cp:coreProperties>
</file>