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532" w:rsidRDefault="00984566">
      <w:pPr>
        <w:jc w:val="center"/>
        <w:rPr>
          <w:rFonts w:ascii="黑体" w:eastAsia="黑体" w:hAnsi="黑体" w:cs="黑体"/>
          <w:sz w:val="44"/>
          <w:szCs w:val="44"/>
        </w:rPr>
      </w:pPr>
      <w:r>
        <w:rPr>
          <w:rFonts w:ascii="黑体" w:eastAsia="黑体" w:hAnsi="黑体" w:cs="黑体" w:hint="eastAsia"/>
          <w:sz w:val="44"/>
          <w:szCs w:val="44"/>
        </w:rPr>
        <w:t>华 中 科 技 大 学</w:t>
      </w:r>
    </w:p>
    <w:p w:rsidR="00DE0532" w:rsidRDefault="00984566">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t>课 程 实 验 报 告</w:t>
      </w:r>
    </w:p>
    <w:p w:rsidR="00DE0532" w:rsidRDefault="00DE0532"/>
    <w:p w:rsidR="00DE0532" w:rsidRDefault="00DE0532">
      <w:pPr>
        <w:spacing w:line="480" w:lineRule="auto"/>
        <w:ind w:leftChars="304" w:left="638"/>
        <w:rPr>
          <w:rFonts w:ascii="黑体" w:eastAsia="黑体" w:hAnsi="黑体" w:cs="黑体"/>
          <w:sz w:val="28"/>
          <w:szCs w:val="28"/>
        </w:rPr>
      </w:pPr>
    </w:p>
    <w:p w:rsidR="00DE0532" w:rsidRDefault="00DE0532">
      <w:pPr>
        <w:spacing w:line="480" w:lineRule="auto"/>
        <w:ind w:leftChars="304" w:left="638"/>
        <w:rPr>
          <w:rFonts w:ascii="黑体" w:eastAsia="黑体" w:hAnsi="黑体" w:cs="黑体"/>
          <w:sz w:val="28"/>
          <w:szCs w:val="28"/>
        </w:rPr>
      </w:pPr>
    </w:p>
    <w:p w:rsidR="00DE0532" w:rsidRDefault="00DE0532">
      <w:pPr>
        <w:spacing w:line="480" w:lineRule="auto"/>
        <w:ind w:leftChars="304" w:left="638"/>
        <w:rPr>
          <w:rFonts w:ascii="黑体" w:eastAsia="黑体" w:hAnsi="黑体" w:cs="黑体"/>
          <w:sz w:val="28"/>
          <w:szCs w:val="28"/>
        </w:rPr>
      </w:pPr>
    </w:p>
    <w:p w:rsidR="00DE0532" w:rsidRDefault="00984566">
      <w:pPr>
        <w:spacing w:line="480" w:lineRule="auto"/>
        <w:ind w:leftChars="304" w:left="638"/>
      </w:pPr>
      <w:r>
        <w:rPr>
          <w:rFonts w:ascii="黑体" w:eastAsia="黑体" w:hAnsi="黑体" w:cs="黑体" w:hint="eastAsia"/>
          <w:sz w:val="28"/>
          <w:szCs w:val="28"/>
        </w:rPr>
        <w:t>课程名称</w:t>
      </w:r>
      <w:r>
        <w:rPr>
          <w:rFonts w:hint="eastAsia"/>
        </w:rPr>
        <w:t>：</w:t>
      </w:r>
      <w:r>
        <w:rPr>
          <w:rFonts w:ascii="仿宋" w:eastAsia="仿宋" w:hAnsi="仿宋" w:cs="仿宋" w:hint="eastAsia"/>
          <w:sz w:val="28"/>
          <w:szCs w:val="28"/>
          <w:u w:val="single"/>
        </w:rPr>
        <w:t>汇编语言程序设计实验</w:t>
      </w:r>
    </w:p>
    <w:p w:rsidR="00DE0532" w:rsidRDefault="00984566">
      <w:pPr>
        <w:spacing w:line="480" w:lineRule="auto"/>
        <w:ind w:leftChars="304" w:left="638"/>
      </w:pPr>
      <w:r>
        <w:rPr>
          <w:rFonts w:ascii="黑体" w:eastAsia="黑体" w:hAnsi="黑体" w:cs="黑体" w:hint="eastAsia"/>
          <w:sz w:val="28"/>
          <w:szCs w:val="28"/>
        </w:rPr>
        <w:t>实验名称</w:t>
      </w:r>
      <w:r>
        <w:rPr>
          <w:rFonts w:hint="eastAsia"/>
        </w:rPr>
        <w:t>：</w:t>
      </w:r>
      <w:r>
        <w:rPr>
          <w:rFonts w:hint="eastAsia"/>
          <w:sz w:val="28"/>
          <w:szCs w:val="28"/>
          <w:u w:val="single"/>
        </w:rPr>
        <w:t>实验二分支程序、循环程序的设计</w:t>
      </w:r>
    </w:p>
    <w:p w:rsidR="00DE0532" w:rsidRDefault="00984566">
      <w:pPr>
        <w:spacing w:line="480" w:lineRule="auto"/>
        <w:ind w:leftChars="304" w:left="638"/>
      </w:pPr>
      <w:r>
        <w:rPr>
          <w:rFonts w:ascii="黑体" w:eastAsia="黑体" w:hAnsi="黑体" w:cs="黑体" w:hint="eastAsia"/>
          <w:sz w:val="28"/>
          <w:szCs w:val="28"/>
        </w:rPr>
        <w:t>实验时间</w:t>
      </w:r>
      <w:r>
        <w:rPr>
          <w:rFonts w:hint="eastAsia"/>
        </w:rPr>
        <w:t>：</w:t>
      </w:r>
      <w:r>
        <w:rPr>
          <w:rFonts w:hint="eastAsia"/>
        </w:rPr>
        <w:t>2019.9.30</w:t>
      </w:r>
    </w:p>
    <w:p w:rsidR="00DE0532" w:rsidRDefault="00984566">
      <w:pPr>
        <w:spacing w:line="480" w:lineRule="auto"/>
        <w:ind w:leftChars="304" w:left="638"/>
      </w:pPr>
      <w:r>
        <w:rPr>
          <w:rFonts w:ascii="黑体" w:eastAsia="黑体" w:hAnsi="黑体" w:cs="黑体" w:hint="eastAsia"/>
          <w:sz w:val="28"/>
          <w:szCs w:val="28"/>
        </w:rPr>
        <w:t>实验地点</w:t>
      </w:r>
      <w:r>
        <w:rPr>
          <w:rFonts w:hint="eastAsia"/>
        </w:rPr>
        <w:t>：南一楼</w:t>
      </w:r>
      <w:r>
        <w:rPr>
          <w:rFonts w:hint="eastAsia"/>
        </w:rPr>
        <w:t>803</w:t>
      </w:r>
    </w:p>
    <w:p w:rsidR="00DE0532" w:rsidRDefault="00984566">
      <w:pPr>
        <w:spacing w:line="480" w:lineRule="auto"/>
        <w:ind w:leftChars="304" w:left="638"/>
      </w:pPr>
      <w:r>
        <w:rPr>
          <w:rFonts w:ascii="黑体" w:eastAsia="黑体" w:hAnsi="黑体" w:cs="黑体" w:hint="eastAsia"/>
          <w:sz w:val="28"/>
          <w:szCs w:val="28"/>
        </w:rPr>
        <w:t>指导教师</w:t>
      </w:r>
      <w:r>
        <w:rPr>
          <w:rFonts w:hint="eastAsia"/>
        </w:rPr>
        <w:t>：鲁宏伟</w:t>
      </w:r>
    </w:p>
    <w:p w:rsidR="00DE0532" w:rsidRDefault="00984566">
      <w:pPr>
        <w:spacing w:line="480" w:lineRule="auto"/>
        <w:ind w:leftChars="304" w:left="638"/>
      </w:pPr>
      <w:r>
        <w:rPr>
          <w:rFonts w:ascii="黑体" w:eastAsia="黑体" w:hAnsi="黑体" w:cs="黑体" w:hint="eastAsia"/>
          <w:sz w:val="28"/>
          <w:szCs w:val="28"/>
        </w:rPr>
        <w:t>专业班级</w:t>
      </w:r>
      <w:r>
        <w:rPr>
          <w:rFonts w:hint="eastAsia"/>
        </w:rPr>
        <w:t>：信息安全</w:t>
      </w:r>
      <w:r>
        <w:rPr>
          <w:rFonts w:hint="eastAsia"/>
        </w:rPr>
        <w:t>1801</w:t>
      </w:r>
      <w:r>
        <w:rPr>
          <w:rFonts w:hint="eastAsia"/>
        </w:rPr>
        <w:t>班</w:t>
      </w:r>
    </w:p>
    <w:p w:rsidR="00DE0532" w:rsidRDefault="00984566">
      <w:pPr>
        <w:spacing w:line="480" w:lineRule="auto"/>
        <w:ind w:leftChars="304" w:left="638"/>
      </w:pPr>
      <w:r>
        <w:rPr>
          <w:rFonts w:ascii="黑体" w:eastAsia="黑体" w:hAnsi="黑体" w:cs="黑体" w:hint="eastAsia"/>
          <w:sz w:val="28"/>
          <w:szCs w:val="28"/>
        </w:rPr>
        <w:t>学    号</w:t>
      </w:r>
      <w:r>
        <w:rPr>
          <w:rFonts w:hint="eastAsia"/>
        </w:rPr>
        <w:t>：</w:t>
      </w:r>
      <w:r>
        <w:rPr>
          <w:rFonts w:hint="eastAsia"/>
        </w:rPr>
        <w:t xml:space="preserve">U201814834                               </w:t>
      </w:r>
    </w:p>
    <w:p w:rsidR="00DE0532" w:rsidRDefault="00984566">
      <w:pPr>
        <w:spacing w:line="480" w:lineRule="auto"/>
        <w:ind w:leftChars="304" w:left="638"/>
      </w:pPr>
      <w:r>
        <w:rPr>
          <w:rFonts w:ascii="黑体" w:eastAsia="黑体" w:hAnsi="黑体" w:cs="黑体" w:hint="eastAsia"/>
          <w:sz w:val="28"/>
          <w:szCs w:val="28"/>
        </w:rPr>
        <w:t>姓    名：杨傲</w:t>
      </w:r>
    </w:p>
    <w:p w:rsidR="00DE0532" w:rsidRDefault="00984566">
      <w:pPr>
        <w:spacing w:line="480" w:lineRule="auto"/>
        <w:ind w:leftChars="304" w:left="638"/>
      </w:pPr>
      <w:r>
        <w:rPr>
          <w:rFonts w:ascii="黑体" w:eastAsia="黑体" w:hAnsi="黑体" w:cs="黑体" w:hint="eastAsia"/>
          <w:sz w:val="28"/>
          <w:szCs w:val="28"/>
        </w:rPr>
        <w:t>报告日期</w:t>
      </w:r>
      <w:r>
        <w:rPr>
          <w:rFonts w:hint="eastAsia"/>
        </w:rPr>
        <w:t>：</w:t>
      </w:r>
      <w:r w:rsidR="00D62E0D">
        <w:rPr>
          <w:rFonts w:hint="eastAsia"/>
        </w:rPr>
        <w:t>2019.10.7</w:t>
      </w:r>
    </w:p>
    <w:p w:rsidR="00DE0532" w:rsidRDefault="00DE0532"/>
    <w:p w:rsidR="00DE0532" w:rsidRDefault="00DE0532"/>
    <w:p w:rsidR="00DE0532" w:rsidRDefault="00DE0532"/>
    <w:p w:rsidR="00DE0532" w:rsidRDefault="00DE0532"/>
    <w:p w:rsidR="00DE0532" w:rsidRDefault="00DE0532"/>
    <w:p w:rsidR="00DE0532" w:rsidRDefault="00984566">
      <w:r>
        <w:rPr>
          <w:rFonts w:hint="eastAsia"/>
          <w:b/>
          <w:bCs/>
        </w:rPr>
        <w:t>成绩评定</w:t>
      </w:r>
    </w:p>
    <w:p w:rsidR="00DE0532" w:rsidRDefault="00DE0532"/>
    <w:p w:rsidR="00DE0532" w:rsidRDefault="00DE0532"/>
    <w:tbl>
      <w:tblPr>
        <w:tblStyle w:val="a5"/>
        <w:tblW w:w="8417" w:type="dxa"/>
        <w:tblInd w:w="105" w:type="dxa"/>
        <w:tblLayout w:type="fixed"/>
        <w:tblLook w:val="04A0" w:firstRow="1" w:lastRow="0" w:firstColumn="1" w:lastColumn="0" w:noHBand="0" w:noVBand="1"/>
      </w:tblPr>
      <w:tblGrid>
        <w:gridCol w:w="3330"/>
        <w:gridCol w:w="3710"/>
        <w:gridCol w:w="1377"/>
      </w:tblGrid>
      <w:tr w:rsidR="00DE0532">
        <w:trPr>
          <w:trHeight w:val="632"/>
        </w:trPr>
        <w:tc>
          <w:tcPr>
            <w:tcW w:w="3330" w:type="dxa"/>
            <w:vAlign w:val="center"/>
          </w:tcPr>
          <w:p w:rsidR="00DE0532" w:rsidRDefault="00984566">
            <w:pPr>
              <w:jc w:val="center"/>
            </w:pPr>
            <w:r>
              <w:rPr>
                <w:rFonts w:hint="eastAsia"/>
              </w:rPr>
              <w:t>实验完成质量（</w:t>
            </w:r>
            <w:r>
              <w:rPr>
                <w:rFonts w:hint="eastAsia"/>
              </w:rPr>
              <w:t>70</w:t>
            </w:r>
            <w:r>
              <w:rPr>
                <w:rFonts w:hint="eastAsia"/>
              </w:rPr>
              <w:t>分）</w:t>
            </w:r>
          </w:p>
        </w:tc>
        <w:tc>
          <w:tcPr>
            <w:tcW w:w="3710" w:type="dxa"/>
            <w:vAlign w:val="center"/>
          </w:tcPr>
          <w:p w:rsidR="00DE0532" w:rsidRDefault="00984566">
            <w:pPr>
              <w:jc w:val="center"/>
            </w:pPr>
            <w:r>
              <w:rPr>
                <w:rFonts w:hint="eastAsia"/>
              </w:rPr>
              <w:t>报告撰写质量（</w:t>
            </w:r>
            <w:r>
              <w:rPr>
                <w:rFonts w:hint="eastAsia"/>
              </w:rPr>
              <w:t>30</w:t>
            </w:r>
            <w:r>
              <w:rPr>
                <w:rFonts w:hint="eastAsia"/>
              </w:rPr>
              <w:t>分）</w:t>
            </w:r>
          </w:p>
        </w:tc>
        <w:tc>
          <w:tcPr>
            <w:tcW w:w="1377" w:type="dxa"/>
            <w:vMerge w:val="restart"/>
            <w:vAlign w:val="center"/>
          </w:tcPr>
          <w:p w:rsidR="00DE0532" w:rsidRDefault="00984566">
            <w:pPr>
              <w:jc w:val="center"/>
            </w:pPr>
            <w:r>
              <w:rPr>
                <w:rFonts w:hint="eastAsia"/>
              </w:rPr>
              <w:t>总成绩</w:t>
            </w:r>
          </w:p>
        </w:tc>
      </w:tr>
      <w:tr w:rsidR="00DE0532">
        <w:trPr>
          <w:trHeight w:val="672"/>
        </w:trPr>
        <w:tc>
          <w:tcPr>
            <w:tcW w:w="3330" w:type="dxa"/>
            <w:vAlign w:val="center"/>
          </w:tcPr>
          <w:p w:rsidR="00DE0532" w:rsidRDefault="00984566">
            <w:pPr>
              <w:jc w:val="center"/>
            </w:pPr>
            <w:r>
              <w:rPr>
                <w:rFonts w:hint="eastAsia"/>
              </w:rPr>
              <w:t>实验步骤清晰、详细、深入，实验记录真实完整等</w:t>
            </w:r>
          </w:p>
        </w:tc>
        <w:tc>
          <w:tcPr>
            <w:tcW w:w="3710" w:type="dxa"/>
            <w:vAlign w:val="center"/>
          </w:tcPr>
          <w:p w:rsidR="00DE0532" w:rsidRDefault="00984566">
            <w:pPr>
              <w:jc w:val="center"/>
            </w:pPr>
            <w:r>
              <w:rPr>
                <w:rFonts w:hint="eastAsia"/>
              </w:rPr>
              <w:t>报告规范、完整、通顺、详实</w:t>
            </w:r>
          </w:p>
        </w:tc>
        <w:tc>
          <w:tcPr>
            <w:tcW w:w="1377" w:type="dxa"/>
            <w:vMerge/>
            <w:vAlign w:val="center"/>
          </w:tcPr>
          <w:p w:rsidR="00DE0532" w:rsidRDefault="00DE0532">
            <w:pPr>
              <w:jc w:val="center"/>
            </w:pPr>
          </w:p>
        </w:tc>
      </w:tr>
      <w:tr w:rsidR="00DE0532">
        <w:trPr>
          <w:trHeight w:val="672"/>
        </w:trPr>
        <w:tc>
          <w:tcPr>
            <w:tcW w:w="3330" w:type="dxa"/>
          </w:tcPr>
          <w:p w:rsidR="00DE0532" w:rsidRDefault="00DE0532"/>
        </w:tc>
        <w:tc>
          <w:tcPr>
            <w:tcW w:w="3710" w:type="dxa"/>
          </w:tcPr>
          <w:p w:rsidR="00DE0532" w:rsidRDefault="00DE0532"/>
        </w:tc>
        <w:tc>
          <w:tcPr>
            <w:tcW w:w="1377" w:type="dxa"/>
          </w:tcPr>
          <w:p w:rsidR="00DE0532" w:rsidRDefault="00DE0532"/>
        </w:tc>
      </w:tr>
    </w:tbl>
    <w:p w:rsidR="00DE0532" w:rsidRDefault="00DE0532"/>
    <w:p w:rsidR="00DE0532" w:rsidRDefault="00984566">
      <w:r>
        <w:rPr>
          <w:rFonts w:hint="eastAsia"/>
        </w:rPr>
        <w:lastRenderedPageBreak/>
        <w:br w:type="page"/>
      </w:r>
    </w:p>
    <w:p w:rsidR="00DE0532" w:rsidRDefault="00984566">
      <w:pPr>
        <w:numPr>
          <w:ilvl w:val="0"/>
          <w:numId w:val="3"/>
        </w:numPr>
        <w:jc w:val="center"/>
        <w:rPr>
          <w:rFonts w:ascii="Times New Roman" w:eastAsia="黑体" w:hAnsi="Times New Roman" w:cs="Times New Roman"/>
          <w:sz w:val="28"/>
          <w:szCs w:val="28"/>
        </w:rPr>
      </w:pPr>
      <w:r>
        <w:rPr>
          <w:rFonts w:ascii="Times New Roman" w:eastAsia="黑体" w:hAnsi="Times New Roman" w:cs="Times New Roman"/>
          <w:sz w:val="28"/>
          <w:szCs w:val="28"/>
        </w:rPr>
        <w:lastRenderedPageBreak/>
        <w:t>实验目的与要求</w:t>
      </w:r>
    </w:p>
    <w:p w:rsidR="00DE0532" w:rsidRDefault="00984566">
      <w:pPr>
        <w:numPr>
          <w:ilvl w:val="0"/>
          <w:numId w:val="4"/>
        </w:numPr>
        <w:rPr>
          <w:rFonts w:asciiTheme="minorEastAsia" w:hAnsiTheme="minorEastAsia" w:cstheme="minorEastAsia"/>
          <w:color w:val="333333"/>
          <w:szCs w:val="21"/>
          <w:shd w:val="clear" w:color="auto" w:fill="FFFFFF"/>
        </w:rPr>
      </w:pPr>
      <w:r>
        <w:rPr>
          <w:rFonts w:asciiTheme="minorEastAsia" w:hAnsiTheme="minorEastAsia" w:cstheme="minorEastAsia" w:hint="eastAsia"/>
          <w:color w:val="333333"/>
          <w:szCs w:val="21"/>
          <w:shd w:val="clear" w:color="auto" w:fill="FFFFFF"/>
        </w:rPr>
        <w:t>熟悉分支、循环程序的结构及控制方法，掌握分支、循环程序的调试方法；</w:t>
      </w:r>
    </w:p>
    <w:p w:rsidR="00DE0532" w:rsidRDefault="00984566">
      <w:pPr>
        <w:numPr>
          <w:ilvl w:val="0"/>
          <w:numId w:val="4"/>
        </w:numPr>
        <w:rPr>
          <w:rFonts w:asciiTheme="minorEastAsia" w:hAnsiTheme="minorEastAsia" w:cstheme="minorEastAsia"/>
          <w:color w:val="333333"/>
          <w:szCs w:val="21"/>
          <w:shd w:val="clear" w:color="auto" w:fill="FFFFFF"/>
        </w:rPr>
      </w:pPr>
      <w:r>
        <w:rPr>
          <w:rFonts w:asciiTheme="minorEastAsia" w:hAnsiTheme="minorEastAsia" w:cstheme="minorEastAsia" w:hint="eastAsia"/>
          <w:color w:val="333333"/>
          <w:szCs w:val="21"/>
          <w:shd w:val="clear" w:color="auto" w:fill="FFFFFF"/>
        </w:rPr>
        <w:t>加深对转移指令及一些常用的汇编指令的理解； </w:t>
      </w:r>
    </w:p>
    <w:p w:rsidR="00DE0532" w:rsidRDefault="00984566">
      <w:pPr>
        <w:numPr>
          <w:ilvl w:val="0"/>
          <w:numId w:val="4"/>
        </w:numP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加深对常用DOS功能调用指令的理解，进一步熟悉TD的使用。</w:t>
      </w:r>
    </w:p>
    <w:p w:rsidR="00DE0532" w:rsidRDefault="00DE0532">
      <w:pPr>
        <w:ind w:left="210"/>
        <w:rPr>
          <w:rFonts w:asciiTheme="minorEastAsia" w:hAnsiTheme="minorEastAsia" w:cstheme="minorEastAsia"/>
          <w:szCs w:val="21"/>
        </w:rPr>
      </w:pPr>
    </w:p>
    <w:p w:rsidR="00DE0532" w:rsidRDefault="00984566">
      <w:pPr>
        <w:numPr>
          <w:ilvl w:val="0"/>
          <w:numId w:val="3"/>
        </w:numPr>
        <w:jc w:val="center"/>
        <w:rPr>
          <w:rFonts w:ascii="Times New Roman" w:eastAsia="黑体" w:hAnsi="Times New Roman" w:cs="Times New Roman"/>
          <w:sz w:val="28"/>
          <w:szCs w:val="28"/>
        </w:rPr>
      </w:pPr>
      <w:r>
        <w:rPr>
          <w:rFonts w:ascii="Times New Roman" w:eastAsia="黑体" w:hAnsi="Times New Roman" w:cs="Times New Roman"/>
          <w:sz w:val="28"/>
          <w:szCs w:val="28"/>
        </w:rPr>
        <w:t>实验内容</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设计实现一个学生成绩查询的程序</w:t>
      </w:r>
    </w:p>
    <w:p w:rsidR="00DE0532" w:rsidRDefault="00984566">
      <w:pPr>
        <w:numPr>
          <w:ilvl w:val="0"/>
          <w:numId w:val="5"/>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实验说明</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在以</w:t>
      </w:r>
      <w:r>
        <w:rPr>
          <w:rFonts w:ascii="Times New Roman" w:hAnsi="Times New Roman" w:cs="Times New Roman" w:hint="eastAsia"/>
          <w:color w:val="333333"/>
          <w:szCs w:val="21"/>
          <w:shd w:val="clear" w:color="auto" w:fill="FFFFFF"/>
        </w:rPr>
        <w:t>BUF</w:t>
      </w:r>
      <w:r>
        <w:rPr>
          <w:rFonts w:ascii="Times New Roman" w:hAnsi="Times New Roman" w:cs="Times New Roman" w:hint="eastAsia"/>
          <w:color w:val="333333"/>
          <w:szCs w:val="21"/>
          <w:shd w:val="clear" w:color="auto" w:fill="FFFFFF"/>
        </w:rPr>
        <w:t>为首地址的字节数据存储区中，存放着</w:t>
      </w:r>
      <w:r>
        <w:rPr>
          <w:rFonts w:ascii="Times New Roman" w:hAnsi="Times New Roman" w:cs="Times New Roman" w:hint="eastAsia"/>
          <w:color w:val="333333"/>
          <w:szCs w:val="21"/>
          <w:shd w:val="clear" w:color="auto" w:fill="FFFFFF"/>
        </w:rPr>
        <w:t>N</w:t>
      </w:r>
      <w:proofErr w:type="gramStart"/>
      <w:r>
        <w:rPr>
          <w:rFonts w:ascii="Times New Roman" w:hAnsi="Times New Roman" w:cs="Times New Roman" w:hint="eastAsia"/>
          <w:color w:val="333333"/>
          <w:szCs w:val="21"/>
          <w:shd w:val="clear" w:color="auto" w:fill="FFFFFF"/>
        </w:rPr>
        <w:t>个</w:t>
      </w:r>
      <w:proofErr w:type="gramEnd"/>
      <w:r>
        <w:rPr>
          <w:rFonts w:ascii="Times New Roman" w:hAnsi="Times New Roman" w:cs="Times New Roman" w:hint="eastAsia"/>
          <w:color w:val="333333"/>
          <w:szCs w:val="21"/>
          <w:shd w:val="clear" w:color="auto" w:fill="FFFFFF"/>
        </w:rPr>
        <w:t>学生的课程成绩表（百分制），每个学生的相关信息包括：姓名（占</w:t>
      </w:r>
      <w:r>
        <w:rPr>
          <w:rFonts w:ascii="Times New Roman" w:hAnsi="Times New Roman" w:cs="Times New Roman" w:hint="eastAsia"/>
          <w:color w:val="333333"/>
          <w:szCs w:val="21"/>
          <w:shd w:val="clear" w:color="auto" w:fill="FFFFFF"/>
        </w:rPr>
        <w:t>10</w:t>
      </w:r>
      <w:r>
        <w:rPr>
          <w:rFonts w:ascii="Times New Roman" w:hAnsi="Times New Roman" w:cs="Times New Roman" w:hint="eastAsia"/>
          <w:color w:val="333333"/>
          <w:szCs w:val="21"/>
          <w:shd w:val="clear" w:color="auto" w:fill="FFFFFF"/>
        </w:rPr>
        <w:t>个字节），结束符为数值</w:t>
      </w:r>
      <w:r>
        <w:rPr>
          <w:rFonts w:ascii="Times New Roman" w:hAnsi="Times New Roman" w:cs="Times New Roman" w:hint="eastAsia"/>
          <w:color w:val="333333"/>
          <w:szCs w:val="21"/>
          <w:shd w:val="clear" w:color="auto" w:fill="FFFFFF"/>
        </w:rPr>
        <w:t>0</w:t>
      </w:r>
      <w:r>
        <w:rPr>
          <w:rFonts w:ascii="Times New Roman" w:hAnsi="Times New Roman" w:cs="Times New Roman" w:hint="eastAsia"/>
          <w:color w:val="333333"/>
          <w:szCs w:val="21"/>
          <w:shd w:val="clear" w:color="auto" w:fill="FFFFFF"/>
        </w:rPr>
        <w:t>；语文成绩（</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个字节）；数学成绩（</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个字节）；英语成绩（</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个字节）；平均成绩（</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个字节）。</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例如：</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 xml:space="preserve">N    </w:t>
      </w:r>
      <w:proofErr w:type="spellStart"/>
      <w:r>
        <w:rPr>
          <w:rFonts w:ascii="Times New Roman" w:hAnsi="Times New Roman" w:cs="Times New Roman" w:hint="eastAsia"/>
          <w:color w:val="333333"/>
          <w:szCs w:val="21"/>
          <w:shd w:val="clear" w:color="auto" w:fill="FFFFFF"/>
        </w:rPr>
        <w:t>equ</w:t>
      </w:r>
      <w:proofErr w:type="spellEnd"/>
      <w:r>
        <w:rPr>
          <w:rFonts w:ascii="Times New Roman" w:hAnsi="Times New Roman" w:cs="Times New Roman" w:hint="eastAsia"/>
          <w:color w:val="333333"/>
          <w:szCs w:val="21"/>
          <w:shd w:val="clear" w:color="auto" w:fill="FFFFFF"/>
        </w:rPr>
        <w:t xml:space="preserve"> 1000</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 xml:space="preserve">BUF  </w:t>
      </w: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w:t>
      </w:r>
      <w:r>
        <w:rPr>
          <w:rFonts w:ascii="Times New Roman" w:hAnsi="Times New Roman" w:cs="Times New Roman"/>
          <w:color w:val="333333"/>
          <w:szCs w:val="21"/>
          <w:shd w:val="clear" w:color="auto" w:fill="FFFFFF"/>
        </w:rPr>
        <w:t>‘</w:t>
      </w:r>
      <w:proofErr w:type="spellStart"/>
      <w:r>
        <w:rPr>
          <w:rFonts w:ascii="Times New Roman" w:hAnsi="Times New Roman" w:cs="Times New Roman" w:hint="eastAsia"/>
          <w:color w:val="333333"/>
          <w:szCs w:val="21"/>
          <w:shd w:val="clear" w:color="auto" w:fill="FFFFFF"/>
        </w:rPr>
        <w:t>ZhangSan</w:t>
      </w:r>
      <w:proofErr w:type="spellEnd"/>
      <w:r>
        <w:rPr>
          <w:rFonts w:ascii="Times New Roman" w:hAnsi="Times New Roman" w:cs="Times New Roman"/>
          <w:color w:val="333333"/>
          <w:szCs w:val="21"/>
          <w:shd w:val="clear" w:color="auto" w:fill="FFFFFF"/>
        </w:rPr>
        <w:t>’</w:t>
      </w:r>
      <w:r>
        <w:rPr>
          <w:rFonts w:ascii="Times New Roman" w:hAnsi="Times New Roman" w:cs="Times New Roman" w:hint="eastAsia"/>
          <w:color w:val="333333"/>
          <w:szCs w:val="21"/>
          <w:shd w:val="clear" w:color="auto" w:fill="FFFFFF"/>
        </w:rPr>
        <w:t>, 0, 0  ;</w:t>
      </w:r>
      <w:r>
        <w:rPr>
          <w:rFonts w:ascii="Times New Roman" w:hAnsi="Times New Roman" w:cs="Times New Roman" w:hint="eastAsia"/>
          <w:color w:val="333333"/>
          <w:szCs w:val="21"/>
          <w:shd w:val="clear" w:color="auto" w:fill="FFFFFF"/>
        </w:rPr>
        <w:t>学生姓名，不足</w:t>
      </w:r>
      <w:r>
        <w:rPr>
          <w:rFonts w:ascii="Times New Roman" w:hAnsi="Times New Roman" w:cs="Times New Roman" w:hint="eastAsia"/>
          <w:color w:val="333333"/>
          <w:szCs w:val="21"/>
          <w:shd w:val="clear" w:color="auto" w:fill="FFFFFF"/>
        </w:rPr>
        <w:t>10</w:t>
      </w:r>
      <w:r>
        <w:rPr>
          <w:rFonts w:ascii="Times New Roman" w:hAnsi="Times New Roman" w:cs="Times New Roman" w:hint="eastAsia"/>
          <w:color w:val="333333"/>
          <w:szCs w:val="21"/>
          <w:shd w:val="clear" w:color="auto" w:fill="FFFFFF"/>
        </w:rPr>
        <w:t>个字节的部分用</w:t>
      </w:r>
      <w:r>
        <w:rPr>
          <w:rFonts w:ascii="Times New Roman" w:hAnsi="Times New Roman" w:cs="Times New Roman" w:hint="eastAsia"/>
          <w:color w:val="333333"/>
          <w:szCs w:val="21"/>
          <w:shd w:val="clear" w:color="auto" w:fill="FFFFFF"/>
        </w:rPr>
        <w:t>0</w:t>
      </w:r>
      <w:r>
        <w:rPr>
          <w:rFonts w:ascii="Times New Roman" w:hAnsi="Times New Roman" w:cs="Times New Roman" w:hint="eastAsia"/>
          <w:color w:val="333333"/>
          <w:szCs w:val="21"/>
          <w:shd w:val="clear" w:color="auto" w:fill="FFFFFF"/>
        </w:rPr>
        <w:t>填充</w:t>
      </w:r>
    </w:p>
    <w:p w:rsidR="00DE0532" w:rsidRDefault="00984566">
      <w:pPr>
        <w:ind w:firstLineChars="500" w:firstLine="1050"/>
        <w:rPr>
          <w:rFonts w:ascii="Times New Roman" w:hAnsi="Times New Roman" w:cs="Times New Roman"/>
          <w:color w:val="333333"/>
          <w:szCs w:val="21"/>
          <w:shd w:val="clear" w:color="auto" w:fill="FFFFFF"/>
        </w:rPr>
      </w:pP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100, 85, 80, </w:t>
      </w:r>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 xml:space="preserve">   ;</w:t>
      </w:r>
      <w:r>
        <w:rPr>
          <w:rFonts w:ascii="Times New Roman" w:hAnsi="Times New Roman" w:cs="Times New Roman" w:hint="eastAsia"/>
          <w:color w:val="333333"/>
          <w:szCs w:val="21"/>
          <w:shd w:val="clear" w:color="auto" w:fill="FFFFFF"/>
        </w:rPr>
        <w:t>平均成绩还未计算</w:t>
      </w:r>
    </w:p>
    <w:p w:rsidR="00DE0532" w:rsidRDefault="00984566">
      <w:pPr>
        <w:ind w:firstLineChars="500" w:firstLine="1050"/>
        <w:rPr>
          <w:rFonts w:ascii="Times New Roman" w:hAnsi="Times New Roman" w:cs="Times New Roman"/>
          <w:color w:val="333333"/>
          <w:szCs w:val="21"/>
          <w:shd w:val="clear" w:color="auto" w:fill="FFFFFF"/>
        </w:rPr>
      </w:pP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w:t>
      </w:r>
      <w:r>
        <w:rPr>
          <w:rFonts w:ascii="Times New Roman" w:hAnsi="Times New Roman" w:cs="Times New Roman"/>
          <w:color w:val="333333"/>
          <w:szCs w:val="21"/>
          <w:shd w:val="clear" w:color="auto" w:fill="FFFFFF"/>
        </w:rPr>
        <w:t>‘</w:t>
      </w:r>
      <w:proofErr w:type="spellStart"/>
      <w:r>
        <w:rPr>
          <w:rFonts w:ascii="Times New Roman" w:hAnsi="Times New Roman" w:cs="Times New Roman" w:hint="eastAsia"/>
          <w:color w:val="333333"/>
          <w:szCs w:val="21"/>
          <w:shd w:val="clear" w:color="auto" w:fill="FFFFFF"/>
        </w:rPr>
        <w:t>LiSi</w:t>
      </w:r>
      <w:proofErr w:type="spellEnd"/>
      <w:r>
        <w:rPr>
          <w:rFonts w:ascii="Times New Roman" w:hAnsi="Times New Roman" w:cs="Times New Roman"/>
          <w:color w:val="333333"/>
          <w:szCs w:val="21"/>
          <w:shd w:val="clear" w:color="auto" w:fill="FFFFFF"/>
        </w:rPr>
        <w:t>’</w:t>
      </w:r>
      <w:r>
        <w:rPr>
          <w:rFonts w:ascii="Times New Roman" w:hAnsi="Times New Roman" w:cs="Times New Roman" w:hint="eastAsia"/>
          <w:color w:val="333333"/>
          <w:szCs w:val="21"/>
          <w:shd w:val="clear" w:color="auto" w:fill="FFFFFF"/>
        </w:rPr>
        <w:t xml:space="preserve">, 6 </w:t>
      </w:r>
      <w:proofErr w:type="gramStart"/>
      <w:r>
        <w:rPr>
          <w:rFonts w:ascii="Times New Roman" w:hAnsi="Times New Roman" w:cs="Times New Roman" w:hint="eastAsia"/>
          <w:color w:val="333333"/>
          <w:szCs w:val="21"/>
          <w:shd w:val="clear" w:color="auto" w:fill="FFFFFF"/>
        </w:rPr>
        <w:t>dup(</w:t>
      </w:r>
      <w:proofErr w:type="gramEnd"/>
      <w:r>
        <w:rPr>
          <w:rFonts w:ascii="Times New Roman" w:hAnsi="Times New Roman" w:cs="Times New Roman" w:hint="eastAsia"/>
          <w:color w:val="333333"/>
          <w:szCs w:val="21"/>
          <w:shd w:val="clear" w:color="auto" w:fill="FFFFFF"/>
        </w:rPr>
        <w:t xml:space="preserve">0) </w:t>
      </w:r>
    </w:p>
    <w:p w:rsidR="00DE0532" w:rsidRDefault="00984566">
      <w:pPr>
        <w:ind w:firstLineChars="500" w:firstLine="1050"/>
        <w:rPr>
          <w:rFonts w:ascii="Times New Roman" w:hAnsi="Times New Roman" w:cs="Times New Roman"/>
          <w:color w:val="333333"/>
          <w:szCs w:val="21"/>
          <w:shd w:val="clear" w:color="auto" w:fill="FFFFFF"/>
        </w:rPr>
      </w:pP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80, 100, 70, </w:t>
      </w:r>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 xml:space="preserve">  </w:t>
      </w:r>
    </w:p>
    <w:p w:rsidR="00DE0532" w:rsidRDefault="00984566">
      <w:pPr>
        <w:ind w:leftChars="500" w:left="4830" w:hangingChars="1800" w:hanging="3780"/>
        <w:rPr>
          <w:rFonts w:ascii="Times New Roman" w:hAnsi="Times New Roman" w:cs="Times New Roman"/>
          <w:color w:val="333333"/>
          <w:szCs w:val="21"/>
          <w:shd w:val="clear" w:color="auto" w:fill="FFFFFF"/>
        </w:rPr>
      </w:pP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N-3 </w:t>
      </w:r>
      <w:proofErr w:type="gramStart"/>
      <w:r>
        <w:rPr>
          <w:rFonts w:ascii="Times New Roman" w:hAnsi="Times New Roman" w:cs="Times New Roman" w:hint="eastAsia"/>
          <w:color w:val="333333"/>
          <w:szCs w:val="21"/>
          <w:shd w:val="clear" w:color="auto" w:fill="FFFFFF"/>
        </w:rPr>
        <w:t>dup(</w:t>
      </w:r>
      <w:proofErr w:type="gramEnd"/>
      <w:r>
        <w:rPr>
          <w:rFonts w:ascii="Times New Roman" w:hAnsi="Times New Roman" w:cs="Times New Roman"/>
          <w:color w:val="333333"/>
          <w:szCs w:val="21"/>
          <w:shd w:val="clear" w:color="auto" w:fill="FFFFFF"/>
        </w:rPr>
        <w:t>‘</w:t>
      </w:r>
      <w:proofErr w:type="spellStart"/>
      <w:r>
        <w:rPr>
          <w:rFonts w:ascii="Times New Roman" w:hAnsi="Times New Roman" w:cs="Times New Roman" w:hint="eastAsia"/>
          <w:color w:val="333333"/>
          <w:szCs w:val="21"/>
          <w:shd w:val="clear" w:color="auto" w:fill="FFFFFF"/>
        </w:rPr>
        <w:t>TempValue</w:t>
      </w:r>
      <w:proofErr w:type="spellEnd"/>
      <w:r>
        <w:rPr>
          <w:rFonts w:ascii="Times New Roman" w:hAnsi="Times New Roman" w:cs="Times New Roman" w:hint="eastAsia"/>
          <w:color w:val="333333"/>
          <w:szCs w:val="21"/>
          <w:shd w:val="clear" w:color="auto" w:fill="FFFFFF"/>
        </w:rPr>
        <w:t xml:space="preserve"> </w:t>
      </w:r>
      <w:r>
        <w:rPr>
          <w:rFonts w:ascii="Times New Roman" w:hAnsi="Times New Roman" w:cs="Times New Roman"/>
          <w:color w:val="333333"/>
          <w:szCs w:val="21"/>
          <w:shd w:val="clear" w:color="auto" w:fill="FFFFFF"/>
        </w:rPr>
        <w:t>’</w:t>
      </w:r>
      <w:r>
        <w:rPr>
          <w:rFonts w:ascii="Times New Roman" w:hAnsi="Times New Roman" w:cs="Times New Roman" w:hint="eastAsia"/>
          <w:color w:val="333333"/>
          <w:szCs w:val="21"/>
          <w:shd w:val="clear" w:color="auto" w:fill="FFFFFF"/>
        </w:rPr>
        <w:t xml:space="preserve">, 0, 80, 90, 95, ?); </w:t>
      </w:r>
      <w:r>
        <w:rPr>
          <w:rFonts w:ascii="Times New Roman" w:hAnsi="Times New Roman" w:cs="Times New Roman" w:hint="eastAsia"/>
          <w:color w:val="333333"/>
          <w:szCs w:val="21"/>
          <w:shd w:val="clear" w:color="auto" w:fill="FFFFFF"/>
        </w:rPr>
        <w:t>除了已经定义了的学生信息及成绩表外，其他学生的暂时成绩假定是一样的</w:t>
      </w:r>
    </w:p>
    <w:p w:rsidR="00DE0532" w:rsidRDefault="00984566">
      <w:pPr>
        <w:ind w:firstLineChars="500" w:firstLine="1050"/>
        <w:rPr>
          <w:rFonts w:ascii="Times New Roman" w:hAnsi="Times New Roman" w:cs="Times New Roman"/>
          <w:color w:val="333333"/>
          <w:szCs w:val="21"/>
          <w:shd w:val="clear" w:color="auto" w:fill="FFFFFF"/>
        </w:rPr>
      </w:pP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w:t>
      </w:r>
      <w:r>
        <w:rPr>
          <w:rFonts w:ascii="Times New Roman" w:hAnsi="Times New Roman" w:cs="Times New Roman"/>
          <w:color w:val="333333"/>
          <w:szCs w:val="21"/>
          <w:shd w:val="clear" w:color="auto" w:fill="FFFFFF"/>
        </w:rPr>
        <w:t>‘</w:t>
      </w:r>
      <w:proofErr w:type="spellStart"/>
      <w:r>
        <w:rPr>
          <w:rFonts w:ascii="Times New Roman" w:hAnsi="Times New Roman" w:cs="Times New Roman" w:hint="eastAsia"/>
          <w:color w:val="333333"/>
          <w:szCs w:val="21"/>
          <w:shd w:val="clear" w:color="auto" w:fill="FFFFFF"/>
        </w:rPr>
        <w:t>WangWu</w:t>
      </w:r>
      <w:proofErr w:type="spellEnd"/>
      <w:r>
        <w:rPr>
          <w:rFonts w:ascii="Times New Roman" w:hAnsi="Times New Roman" w:cs="Times New Roman"/>
          <w:color w:val="333333"/>
          <w:szCs w:val="21"/>
          <w:shd w:val="clear" w:color="auto" w:fill="FFFFFF"/>
        </w:rPr>
        <w:t>’</w:t>
      </w:r>
      <w:r>
        <w:rPr>
          <w:rFonts w:ascii="Times New Roman" w:hAnsi="Times New Roman" w:cs="Times New Roman" w:hint="eastAsia"/>
          <w:color w:val="333333"/>
          <w:szCs w:val="21"/>
          <w:shd w:val="clear" w:color="auto" w:fill="FFFFFF"/>
        </w:rPr>
        <w:t>, 4 dup(0)   ;</w:t>
      </w:r>
      <w:r>
        <w:rPr>
          <w:rFonts w:ascii="Times New Roman" w:hAnsi="Times New Roman" w:cs="Times New Roman" w:hint="eastAsia"/>
          <w:color w:val="333333"/>
          <w:szCs w:val="21"/>
          <w:shd w:val="clear" w:color="auto" w:fill="FFFFFF"/>
        </w:rPr>
        <w:t>最后一个必须修改为自己名字的拼音</w:t>
      </w:r>
    </w:p>
    <w:p w:rsidR="00DE0532" w:rsidRDefault="00984566">
      <w:pPr>
        <w:ind w:firstLineChars="500" w:firstLine="1050"/>
        <w:rPr>
          <w:rFonts w:ascii="Times New Roman" w:hAnsi="Times New Roman" w:cs="Times New Roman"/>
          <w:color w:val="333333"/>
          <w:szCs w:val="21"/>
          <w:shd w:val="clear" w:color="auto" w:fill="FFFFFF"/>
        </w:rPr>
      </w:pPr>
      <w:proofErr w:type="spellStart"/>
      <w:r>
        <w:rPr>
          <w:rFonts w:ascii="Times New Roman" w:hAnsi="Times New Roman" w:cs="Times New Roman" w:hint="eastAsia"/>
          <w:color w:val="333333"/>
          <w:szCs w:val="21"/>
          <w:shd w:val="clear" w:color="auto" w:fill="FFFFFF"/>
        </w:rPr>
        <w:t>db</w:t>
      </w:r>
      <w:proofErr w:type="spellEnd"/>
      <w:r>
        <w:rPr>
          <w:rFonts w:ascii="Times New Roman" w:hAnsi="Times New Roman" w:cs="Times New Roman" w:hint="eastAsia"/>
          <w:color w:val="333333"/>
          <w:szCs w:val="21"/>
          <w:shd w:val="clear" w:color="auto" w:fill="FFFFFF"/>
        </w:rPr>
        <w:t xml:space="preserve"> 85, 85, 100, </w:t>
      </w:r>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 xml:space="preserve">  </w:t>
      </w:r>
    </w:p>
    <w:p w:rsidR="00DE0532" w:rsidRDefault="00DE0532">
      <w:pPr>
        <w:ind w:firstLineChars="500" w:firstLine="1050"/>
        <w:rPr>
          <w:rFonts w:ascii="Times New Roman" w:hAnsi="Times New Roman" w:cs="Times New Roman"/>
          <w:color w:val="333333"/>
          <w:szCs w:val="21"/>
          <w:shd w:val="clear" w:color="auto" w:fill="FFFFFF"/>
        </w:rPr>
      </w:pPr>
    </w:p>
    <w:p w:rsidR="00DE0532" w:rsidRDefault="00984566">
      <w:pPr>
        <w:numPr>
          <w:ilvl w:val="0"/>
          <w:numId w:val="5"/>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功能</w:t>
      </w:r>
      <w:proofErr w:type="gramStart"/>
      <w:r>
        <w:rPr>
          <w:rFonts w:ascii="Times New Roman" w:hAnsi="Times New Roman" w:cs="Times New Roman" w:hint="eastAsia"/>
          <w:color w:val="333333"/>
          <w:szCs w:val="21"/>
          <w:shd w:val="clear" w:color="auto" w:fill="FFFFFF"/>
        </w:rPr>
        <w:t>一</w:t>
      </w:r>
      <w:proofErr w:type="gramEnd"/>
      <w:r>
        <w:rPr>
          <w:rFonts w:ascii="Times New Roman" w:hAnsi="Times New Roman" w:cs="Times New Roman" w:hint="eastAsia"/>
          <w:color w:val="333333"/>
          <w:szCs w:val="21"/>
          <w:shd w:val="clear" w:color="auto" w:fill="FFFFFF"/>
        </w:rPr>
        <w:t>：提示并输入学生姓名</w:t>
      </w:r>
      <w:r>
        <w:rPr>
          <w:rFonts w:ascii="Times New Roman" w:hAnsi="Times New Roman" w:cs="Times New Roman" w:hint="eastAsia"/>
          <w:color w:val="333333"/>
          <w:szCs w:val="21"/>
          <w:shd w:val="clear" w:color="auto" w:fill="FFFFFF"/>
        </w:rPr>
        <w:t xml:space="preserve"> </w:t>
      </w:r>
    </w:p>
    <w:p w:rsidR="00DE0532" w:rsidRDefault="00984566">
      <w:pPr>
        <w:numPr>
          <w:ilvl w:val="0"/>
          <w:numId w:val="6"/>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使用</w:t>
      </w:r>
      <w:r>
        <w:rPr>
          <w:rFonts w:ascii="Times New Roman" w:hAnsi="Times New Roman" w:cs="Times New Roman" w:hint="eastAsia"/>
          <w:color w:val="333333"/>
          <w:szCs w:val="21"/>
          <w:shd w:val="clear" w:color="auto" w:fill="FFFFFF"/>
        </w:rPr>
        <w:t>9</w:t>
      </w:r>
      <w:r>
        <w:rPr>
          <w:rFonts w:ascii="Times New Roman" w:hAnsi="Times New Roman" w:cs="Times New Roman" w:hint="eastAsia"/>
          <w:color w:val="333333"/>
          <w:szCs w:val="21"/>
          <w:shd w:val="clear" w:color="auto" w:fill="FFFFFF"/>
        </w:rPr>
        <w:t>号</w:t>
      </w:r>
      <w:r>
        <w:rPr>
          <w:rFonts w:ascii="Times New Roman" w:hAnsi="Times New Roman" w:cs="Times New Roman" w:hint="eastAsia"/>
          <w:color w:val="333333"/>
          <w:szCs w:val="21"/>
          <w:shd w:val="clear" w:color="auto" w:fill="FFFFFF"/>
        </w:rPr>
        <w:t>DOS</w:t>
      </w:r>
      <w:r>
        <w:rPr>
          <w:rFonts w:ascii="Times New Roman" w:hAnsi="Times New Roman" w:cs="Times New Roman" w:hint="eastAsia"/>
          <w:color w:val="333333"/>
          <w:szCs w:val="21"/>
          <w:shd w:val="clear" w:color="auto" w:fill="FFFFFF"/>
        </w:rPr>
        <w:t>系统功能调用，提示用户输入学生姓名。</w:t>
      </w:r>
    </w:p>
    <w:p w:rsidR="00DE0532" w:rsidRDefault="00984566">
      <w:pPr>
        <w:numPr>
          <w:ilvl w:val="0"/>
          <w:numId w:val="6"/>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使用</w:t>
      </w:r>
      <w:r>
        <w:rPr>
          <w:rFonts w:ascii="Times New Roman" w:hAnsi="Times New Roman" w:cs="Times New Roman" w:hint="eastAsia"/>
          <w:color w:val="333333"/>
          <w:szCs w:val="21"/>
          <w:shd w:val="clear" w:color="auto" w:fill="FFFFFF"/>
        </w:rPr>
        <w:t>10</w:t>
      </w:r>
      <w:r>
        <w:rPr>
          <w:rFonts w:ascii="Times New Roman" w:hAnsi="Times New Roman" w:cs="Times New Roman" w:hint="eastAsia"/>
          <w:color w:val="333333"/>
          <w:szCs w:val="21"/>
          <w:shd w:val="clear" w:color="auto" w:fill="FFFFFF"/>
        </w:rPr>
        <w:t>号</w:t>
      </w:r>
      <w:r>
        <w:rPr>
          <w:rFonts w:ascii="Times New Roman" w:hAnsi="Times New Roman" w:cs="Times New Roman" w:hint="eastAsia"/>
          <w:color w:val="333333"/>
          <w:szCs w:val="21"/>
          <w:shd w:val="clear" w:color="auto" w:fill="FFFFFF"/>
        </w:rPr>
        <w:t>DOS</w:t>
      </w:r>
      <w:r>
        <w:rPr>
          <w:rFonts w:ascii="Times New Roman" w:hAnsi="Times New Roman" w:cs="Times New Roman" w:hint="eastAsia"/>
          <w:color w:val="333333"/>
          <w:szCs w:val="21"/>
          <w:shd w:val="clear" w:color="auto" w:fill="FFFFFF"/>
        </w:rPr>
        <w:t>系统功能调用，输入学生姓名。输入的学生姓名字符串存放在以</w:t>
      </w:r>
      <w:proofErr w:type="spellStart"/>
      <w:r>
        <w:rPr>
          <w:rFonts w:ascii="Times New Roman" w:hAnsi="Times New Roman" w:cs="Times New Roman" w:hint="eastAsia"/>
          <w:color w:val="333333"/>
          <w:szCs w:val="21"/>
          <w:shd w:val="clear" w:color="auto" w:fill="FFFFFF"/>
        </w:rPr>
        <w:t>in_name</w:t>
      </w:r>
      <w:proofErr w:type="spellEnd"/>
      <w:r>
        <w:rPr>
          <w:rFonts w:ascii="Times New Roman" w:hAnsi="Times New Roman" w:cs="Times New Roman" w:hint="eastAsia"/>
          <w:color w:val="333333"/>
          <w:szCs w:val="21"/>
          <w:shd w:val="clear" w:color="auto" w:fill="FFFFFF"/>
        </w:rPr>
        <w:t>为首地址的存储区中。</w:t>
      </w:r>
    </w:p>
    <w:p w:rsidR="00DE0532" w:rsidRDefault="00984566">
      <w:pPr>
        <w:numPr>
          <w:ilvl w:val="0"/>
          <w:numId w:val="6"/>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若只是输入了回车，则回到“（</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）”处重新提示并输入；若仅仅输入字符</w:t>
      </w:r>
      <w:r>
        <w:rPr>
          <w:rFonts w:ascii="Times New Roman" w:hAnsi="Times New Roman" w:cs="Times New Roman" w:hint="eastAsia"/>
          <w:color w:val="333333"/>
          <w:szCs w:val="21"/>
          <w:shd w:val="clear" w:color="auto" w:fill="FFFFFF"/>
        </w:rPr>
        <w:t>q</w:t>
      </w:r>
      <w:r>
        <w:rPr>
          <w:rFonts w:ascii="Times New Roman" w:hAnsi="Times New Roman" w:cs="Times New Roman" w:hint="eastAsia"/>
          <w:color w:val="333333"/>
          <w:szCs w:val="21"/>
          <w:shd w:val="clear" w:color="auto" w:fill="FFFFFF"/>
        </w:rPr>
        <w:t>，则程序退出，否则，准备进入下一步处理。</w:t>
      </w:r>
    </w:p>
    <w:p w:rsidR="00DE0532" w:rsidRDefault="00DE0532">
      <w:pPr>
        <w:rPr>
          <w:rFonts w:ascii="Times New Roman" w:hAnsi="Times New Roman" w:cs="Times New Roman"/>
          <w:color w:val="333333"/>
          <w:szCs w:val="21"/>
          <w:shd w:val="clear" w:color="auto" w:fill="FFFFFF"/>
        </w:rPr>
      </w:pPr>
    </w:p>
    <w:p w:rsidR="00DE0532" w:rsidRDefault="00984566">
      <w:pPr>
        <w:numPr>
          <w:ilvl w:val="0"/>
          <w:numId w:val="5"/>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功能二：以学生姓名查询有无该学生</w:t>
      </w:r>
    </w:p>
    <w:p w:rsidR="00DE0532" w:rsidRDefault="00984566">
      <w:pPr>
        <w:numPr>
          <w:ilvl w:val="0"/>
          <w:numId w:val="7"/>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使用循环程序结构，在成绩表中查找该学生。</w:t>
      </w:r>
    </w:p>
    <w:p w:rsidR="00DE0532" w:rsidRDefault="00984566">
      <w:pPr>
        <w:numPr>
          <w:ilvl w:val="0"/>
          <w:numId w:val="7"/>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若未找到，提示用户该学生不存在，并回到“功能</w:t>
      </w:r>
      <w:proofErr w:type="gramStart"/>
      <w:r>
        <w:rPr>
          <w:rFonts w:ascii="Times New Roman" w:hAnsi="Times New Roman" w:cs="Times New Roman" w:hint="eastAsia"/>
          <w:color w:val="333333"/>
          <w:szCs w:val="21"/>
          <w:shd w:val="clear" w:color="auto" w:fill="FFFFFF"/>
        </w:rPr>
        <w:t>一</w:t>
      </w:r>
      <w:proofErr w:type="gramEnd"/>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）”的位置，提示并重新输入姓名。</w:t>
      </w:r>
    </w:p>
    <w:p w:rsidR="00DE0532" w:rsidRDefault="00984566">
      <w:pPr>
        <w:numPr>
          <w:ilvl w:val="0"/>
          <w:numId w:val="7"/>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若找到，则将该学生课程成绩表的起始偏移地址保存到</w:t>
      </w:r>
      <w:r>
        <w:rPr>
          <w:rFonts w:ascii="Times New Roman" w:hAnsi="Times New Roman" w:cs="Times New Roman" w:hint="eastAsia"/>
          <w:color w:val="333333"/>
          <w:szCs w:val="21"/>
          <w:shd w:val="clear" w:color="auto" w:fill="FFFFFF"/>
        </w:rPr>
        <w:t>POIN</w:t>
      </w:r>
      <w:r>
        <w:rPr>
          <w:rFonts w:ascii="Times New Roman" w:hAnsi="Times New Roman" w:cs="Times New Roman" w:hint="eastAsia"/>
          <w:color w:val="333333"/>
          <w:szCs w:val="21"/>
          <w:shd w:val="clear" w:color="auto" w:fill="FFFFFF"/>
        </w:rPr>
        <w:t>字变量中。</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提示：字符串比较时，当采用输入串的长度作为循环次数时，若因循环次数减为</w:t>
      </w:r>
      <w:r>
        <w:rPr>
          <w:rFonts w:ascii="Times New Roman" w:hAnsi="Times New Roman" w:cs="Times New Roman" w:hint="eastAsia"/>
          <w:color w:val="333333"/>
          <w:szCs w:val="21"/>
          <w:shd w:val="clear" w:color="auto" w:fill="FFFFFF"/>
        </w:rPr>
        <w:t>0</w:t>
      </w:r>
      <w:r>
        <w:rPr>
          <w:rFonts w:ascii="Times New Roman" w:hAnsi="Times New Roman" w:cs="Times New Roman" w:hint="eastAsia"/>
          <w:color w:val="333333"/>
          <w:szCs w:val="21"/>
          <w:shd w:val="clear" w:color="auto" w:fill="FFFFFF"/>
        </w:rPr>
        <w:t>而终止循环，则还要去判断成绩表中名字串的下一个字符是否是结束符</w:t>
      </w:r>
      <w:r>
        <w:rPr>
          <w:rFonts w:ascii="Times New Roman" w:hAnsi="Times New Roman" w:cs="Times New Roman" w:hint="eastAsia"/>
          <w:color w:val="333333"/>
          <w:szCs w:val="21"/>
          <w:shd w:val="clear" w:color="auto" w:fill="FFFFFF"/>
        </w:rPr>
        <w:t>0</w:t>
      </w:r>
      <w:r>
        <w:rPr>
          <w:rFonts w:ascii="Times New Roman" w:hAnsi="Times New Roman" w:cs="Times New Roman" w:hint="eastAsia"/>
          <w:color w:val="333333"/>
          <w:szCs w:val="21"/>
          <w:shd w:val="clear" w:color="auto" w:fill="FFFFFF"/>
        </w:rPr>
        <w:t>，若是，才能确定找到了。</w:t>
      </w:r>
    </w:p>
    <w:p w:rsidR="00DE0532" w:rsidRDefault="00DE0532">
      <w:pPr>
        <w:ind w:firstLine="420"/>
        <w:rPr>
          <w:rFonts w:ascii="Times New Roman" w:hAnsi="Times New Roman" w:cs="Times New Roman"/>
          <w:color w:val="333333"/>
          <w:szCs w:val="21"/>
          <w:shd w:val="clear" w:color="auto" w:fill="FFFFFF"/>
        </w:rPr>
      </w:pPr>
    </w:p>
    <w:p w:rsidR="00DE0532" w:rsidRDefault="00984566">
      <w:pPr>
        <w:numPr>
          <w:ilvl w:val="0"/>
          <w:numId w:val="5"/>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功能三：计算所有学生的平均成绩</w:t>
      </w:r>
    </w:p>
    <w:p w:rsidR="00DE0532" w:rsidRDefault="00984566">
      <w:pPr>
        <w:numPr>
          <w:ilvl w:val="0"/>
          <w:numId w:val="8"/>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使用算术运算相关指令计算并保存每一个学生的平均成绩。</w:t>
      </w:r>
    </w:p>
    <w:p w:rsidR="00DE0532" w:rsidRDefault="00984566">
      <w:pPr>
        <w:numPr>
          <w:ilvl w:val="0"/>
          <w:numId w:val="8"/>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平均成绩计算公式：（</w:t>
      </w:r>
      <w:r>
        <w:rPr>
          <w:rFonts w:ascii="Times New Roman" w:hAnsi="Times New Roman" w:cs="Times New Roman" w:hint="eastAsia"/>
          <w:color w:val="333333"/>
          <w:szCs w:val="21"/>
          <w:shd w:val="clear" w:color="auto" w:fill="FFFFFF"/>
        </w:rPr>
        <w:t>A*2+B+C/2</w:t>
      </w:r>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 3.5</w:t>
      </w:r>
      <w:r>
        <w:rPr>
          <w:rFonts w:ascii="Times New Roman" w:hAnsi="Times New Roman" w:cs="Times New Roman" w:hint="eastAsia"/>
          <w:color w:val="333333"/>
          <w:szCs w:val="21"/>
          <w:shd w:val="clear" w:color="auto" w:fill="FFFFFF"/>
        </w:rPr>
        <w:t>，即将语文成绩</w:t>
      </w:r>
      <w:r>
        <w:rPr>
          <w:rFonts w:ascii="Times New Roman" w:hAnsi="Times New Roman" w:cs="Times New Roman" w:hint="eastAsia"/>
          <w:color w:val="333333"/>
          <w:szCs w:val="21"/>
          <w:shd w:val="clear" w:color="auto" w:fill="FFFFFF"/>
        </w:rPr>
        <w:t>A</w:t>
      </w:r>
      <w:r>
        <w:rPr>
          <w:rFonts w:ascii="Times New Roman" w:hAnsi="Times New Roman" w:cs="Times New Roman" w:hint="eastAsia"/>
          <w:color w:val="333333"/>
          <w:szCs w:val="21"/>
          <w:shd w:val="clear" w:color="auto" w:fill="FFFFFF"/>
        </w:rPr>
        <w:t>乘以权重</w:t>
      </w:r>
      <w:r>
        <w:rPr>
          <w:rFonts w:ascii="Times New Roman" w:hAnsi="Times New Roman" w:cs="Times New Roman" w:hint="eastAsia"/>
          <w:color w:val="333333"/>
          <w:szCs w:val="21"/>
          <w:shd w:val="clear" w:color="auto" w:fill="FFFFFF"/>
        </w:rPr>
        <w:t>2</w:t>
      </w:r>
      <w:r>
        <w:rPr>
          <w:rFonts w:ascii="Times New Roman" w:hAnsi="Times New Roman" w:cs="Times New Roman" w:hint="eastAsia"/>
          <w:color w:val="333333"/>
          <w:szCs w:val="21"/>
          <w:shd w:val="clear" w:color="auto" w:fill="FFFFFF"/>
        </w:rPr>
        <w:t>、英语成绩</w:t>
      </w:r>
      <w:r>
        <w:rPr>
          <w:rFonts w:ascii="Times New Roman" w:hAnsi="Times New Roman" w:cs="Times New Roman" w:hint="eastAsia"/>
          <w:color w:val="333333"/>
          <w:szCs w:val="21"/>
          <w:shd w:val="clear" w:color="auto" w:fill="FFFFFF"/>
        </w:rPr>
        <w:t>C</w:t>
      </w:r>
      <w:r>
        <w:rPr>
          <w:rFonts w:ascii="Times New Roman" w:hAnsi="Times New Roman" w:cs="Times New Roman" w:hint="eastAsia"/>
          <w:color w:val="333333"/>
          <w:szCs w:val="21"/>
          <w:shd w:val="clear" w:color="auto" w:fill="FFFFFF"/>
        </w:rPr>
        <w:t>除以权重</w:t>
      </w:r>
      <w:r>
        <w:rPr>
          <w:rFonts w:ascii="Times New Roman" w:hAnsi="Times New Roman" w:cs="Times New Roman" w:hint="eastAsia"/>
          <w:color w:val="333333"/>
          <w:szCs w:val="21"/>
          <w:shd w:val="clear" w:color="auto" w:fill="FFFFFF"/>
        </w:rPr>
        <w:t>2</w:t>
      </w:r>
      <w:r>
        <w:rPr>
          <w:rFonts w:ascii="Times New Roman" w:hAnsi="Times New Roman" w:cs="Times New Roman" w:hint="eastAsia"/>
          <w:color w:val="333333"/>
          <w:szCs w:val="21"/>
          <w:shd w:val="clear" w:color="auto" w:fill="FFFFFF"/>
        </w:rPr>
        <w:t>后，再与数学成绩</w:t>
      </w:r>
      <w:r>
        <w:rPr>
          <w:rFonts w:ascii="Times New Roman" w:hAnsi="Times New Roman" w:cs="Times New Roman" w:hint="eastAsia"/>
          <w:color w:val="333333"/>
          <w:szCs w:val="21"/>
          <w:shd w:val="clear" w:color="auto" w:fill="FFFFFF"/>
        </w:rPr>
        <w:t>B</w:t>
      </w:r>
      <w:r>
        <w:rPr>
          <w:rFonts w:ascii="Times New Roman" w:hAnsi="Times New Roman" w:cs="Times New Roman" w:hint="eastAsia"/>
          <w:color w:val="333333"/>
          <w:szCs w:val="21"/>
          <w:shd w:val="clear" w:color="auto" w:fill="FFFFFF"/>
        </w:rPr>
        <w:t>一起求和，再计算该生的平均成绩。要求避免溢出。</w:t>
      </w:r>
    </w:p>
    <w:p w:rsidR="00DE0532" w:rsidRDefault="00984566">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lastRenderedPageBreak/>
        <w:t>提示：使用循环程序结构，注意寻址方式的灵活运用。把小数</w:t>
      </w:r>
      <w:r>
        <w:rPr>
          <w:rFonts w:ascii="Times New Roman" w:hAnsi="Times New Roman" w:cs="Times New Roman" w:hint="eastAsia"/>
          <w:color w:val="333333"/>
          <w:szCs w:val="21"/>
          <w:shd w:val="clear" w:color="auto" w:fill="FFFFFF"/>
        </w:rPr>
        <w:t>3.5</w:t>
      </w:r>
      <w:r>
        <w:rPr>
          <w:rFonts w:ascii="Times New Roman" w:hAnsi="Times New Roman" w:cs="Times New Roman" w:hint="eastAsia"/>
          <w:color w:val="333333"/>
          <w:szCs w:val="21"/>
          <w:shd w:val="clear" w:color="auto" w:fill="FFFFFF"/>
        </w:rPr>
        <w:t>转换成分数后再运算以避免使用浮点指令。</w:t>
      </w:r>
    </w:p>
    <w:p w:rsidR="00DE0532" w:rsidRDefault="00DE0532">
      <w:pPr>
        <w:ind w:firstLine="420"/>
        <w:rPr>
          <w:rFonts w:ascii="Times New Roman" w:hAnsi="Times New Roman" w:cs="Times New Roman"/>
          <w:color w:val="333333"/>
          <w:szCs w:val="21"/>
          <w:shd w:val="clear" w:color="auto" w:fill="FFFFFF"/>
        </w:rPr>
      </w:pPr>
    </w:p>
    <w:p w:rsidR="00DE0532" w:rsidRDefault="00984566">
      <w:pPr>
        <w:numPr>
          <w:ilvl w:val="0"/>
          <w:numId w:val="5"/>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功能四：将功能二查到的学生的平均成绩进行等级判断，并显示判断结果</w:t>
      </w:r>
    </w:p>
    <w:p w:rsidR="00DE0532" w:rsidRDefault="00984566">
      <w:pPr>
        <w:numPr>
          <w:ilvl w:val="0"/>
          <w:numId w:val="9"/>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平均成绩等级显示方式：若平均成绩大于等于</w:t>
      </w:r>
      <w:r>
        <w:rPr>
          <w:rFonts w:ascii="Times New Roman" w:hAnsi="Times New Roman" w:cs="Times New Roman" w:hint="eastAsia"/>
          <w:color w:val="333333"/>
          <w:szCs w:val="21"/>
          <w:shd w:val="clear" w:color="auto" w:fill="FFFFFF"/>
        </w:rPr>
        <w:t>90</w:t>
      </w:r>
      <w:r>
        <w:rPr>
          <w:rFonts w:ascii="Times New Roman" w:hAnsi="Times New Roman" w:cs="Times New Roman" w:hint="eastAsia"/>
          <w:color w:val="333333"/>
          <w:szCs w:val="21"/>
          <w:shd w:val="clear" w:color="auto" w:fill="FFFFFF"/>
        </w:rPr>
        <w:t>分，显示“</w:t>
      </w:r>
      <w:r>
        <w:rPr>
          <w:rFonts w:ascii="Times New Roman" w:hAnsi="Times New Roman" w:cs="Times New Roman" w:hint="eastAsia"/>
          <w:color w:val="333333"/>
          <w:szCs w:val="21"/>
          <w:shd w:val="clear" w:color="auto" w:fill="FFFFFF"/>
        </w:rPr>
        <w:t>A</w:t>
      </w:r>
      <w:r>
        <w:rPr>
          <w:rFonts w:ascii="Times New Roman" w:hAnsi="Times New Roman" w:cs="Times New Roman" w:hint="eastAsia"/>
          <w:color w:val="333333"/>
          <w:szCs w:val="21"/>
          <w:shd w:val="clear" w:color="auto" w:fill="FFFFFF"/>
        </w:rPr>
        <w:t>”；大于等于</w:t>
      </w:r>
      <w:r>
        <w:rPr>
          <w:rFonts w:ascii="Times New Roman" w:hAnsi="Times New Roman" w:cs="Times New Roman" w:hint="eastAsia"/>
          <w:color w:val="333333"/>
          <w:szCs w:val="21"/>
          <w:shd w:val="clear" w:color="auto" w:fill="FFFFFF"/>
        </w:rPr>
        <w:t>80</w:t>
      </w:r>
      <w:r>
        <w:rPr>
          <w:rFonts w:ascii="Times New Roman" w:hAnsi="Times New Roman" w:cs="Times New Roman" w:hint="eastAsia"/>
          <w:color w:val="333333"/>
          <w:szCs w:val="21"/>
          <w:shd w:val="clear" w:color="auto" w:fill="FFFFFF"/>
        </w:rPr>
        <w:t>分，显示“</w:t>
      </w:r>
      <w:r>
        <w:rPr>
          <w:rFonts w:ascii="Times New Roman" w:hAnsi="Times New Roman" w:cs="Times New Roman" w:hint="eastAsia"/>
          <w:color w:val="333333"/>
          <w:szCs w:val="21"/>
          <w:shd w:val="clear" w:color="auto" w:fill="FFFFFF"/>
        </w:rPr>
        <w:t>B</w:t>
      </w:r>
      <w:r>
        <w:rPr>
          <w:rFonts w:ascii="Times New Roman" w:hAnsi="Times New Roman" w:cs="Times New Roman" w:hint="eastAsia"/>
          <w:color w:val="333333"/>
          <w:szCs w:val="21"/>
          <w:shd w:val="clear" w:color="auto" w:fill="FFFFFF"/>
        </w:rPr>
        <w:t>”；大于等于</w:t>
      </w:r>
      <w:r>
        <w:rPr>
          <w:rFonts w:ascii="Times New Roman" w:hAnsi="Times New Roman" w:cs="Times New Roman" w:hint="eastAsia"/>
          <w:color w:val="333333"/>
          <w:szCs w:val="21"/>
          <w:shd w:val="clear" w:color="auto" w:fill="FFFFFF"/>
        </w:rPr>
        <w:t>70</w:t>
      </w:r>
      <w:r>
        <w:rPr>
          <w:rFonts w:ascii="Times New Roman" w:hAnsi="Times New Roman" w:cs="Times New Roman" w:hint="eastAsia"/>
          <w:color w:val="333333"/>
          <w:szCs w:val="21"/>
          <w:shd w:val="clear" w:color="auto" w:fill="FFFFFF"/>
        </w:rPr>
        <w:t>分，显示“</w:t>
      </w:r>
      <w:r>
        <w:rPr>
          <w:rFonts w:ascii="Times New Roman" w:hAnsi="Times New Roman" w:cs="Times New Roman" w:hint="eastAsia"/>
          <w:color w:val="333333"/>
          <w:szCs w:val="21"/>
          <w:shd w:val="clear" w:color="auto" w:fill="FFFFFF"/>
        </w:rPr>
        <w:t>C</w:t>
      </w:r>
      <w:r>
        <w:rPr>
          <w:rFonts w:ascii="Times New Roman" w:hAnsi="Times New Roman" w:cs="Times New Roman" w:hint="eastAsia"/>
          <w:color w:val="333333"/>
          <w:szCs w:val="21"/>
          <w:shd w:val="clear" w:color="auto" w:fill="FFFFFF"/>
        </w:rPr>
        <w:t>”；大于等于</w:t>
      </w:r>
      <w:r>
        <w:rPr>
          <w:rFonts w:ascii="Times New Roman" w:hAnsi="Times New Roman" w:cs="Times New Roman" w:hint="eastAsia"/>
          <w:color w:val="333333"/>
          <w:szCs w:val="21"/>
          <w:shd w:val="clear" w:color="auto" w:fill="FFFFFF"/>
        </w:rPr>
        <w:t>60</w:t>
      </w:r>
      <w:r>
        <w:rPr>
          <w:rFonts w:ascii="Times New Roman" w:hAnsi="Times New Roman" w:cs="Times New Roman" w:hint="eastAsia"/>
          <w:color w:val="333333"/>
          <w:szCs w:val="21"/>
          <w:shd w:val="clear" w:color="auto" w:fill="FFFFFF"/>
        </w:rPr>
        <w:t>分，显示“</w:t>
      </w:r>
      <w:r>
        <w:rPr>
          <w:rFonts w:ascii="Times New Roman" w:hAnsi="Times New Roman" w:cs="Times New Roman" w:hint="eastAsia"/>
          <w:color w:val="333333"/>
          <w:szCs w:val="21"/>
          <w:shd w:val="clear" w:color="auto" w:fill="FFFFFF"/>
        </w:rPr>
        <w:t>D</w:t>
      </w:r>
      <w:r>
        <w:rPr>
          <w:rFonts w:ascii="Times New Roman" w:hAnsi="Times New Roman" w:cs="Times New Roman" w:hint="eastAsia"/>
          <w:color w:val="333333"/>
          <w:szCs w:val="21"/>
          <w:shd w:val="clear" w:color="auto" w:fill="FFFFFF"/>
        </w:rPr>
        <w:t>”；小于</w:t>
      </w:r>
      <w:r>
        <w:rPr>
          <w:rFonts w:ascii="Times New Roman" w:hAnsi="Times New Roman" w:cs="Times New Roman" w:hint="eastAsia"/>
          <w:color w:val="333333"/>
          <w:szCs w:val="21"/>
          <w:shd w:val="clear" w:color="auto" w:fill="FFFFFF"/>
        </w:rPr>
        <w:t>60</w:t>
      </w:r>
      <w:r>
        <w:rPr>
          <w:rFonts w:ascii="Times New Roman" w:hAnsi="Times New Roman" w:cs="Times New Roman" w:hint="eastAsia"/>
          <w:color w:val="333333"/>
          <w:szCs w:val="21"/>
          <w:shd w:val="clear" w:color="auto" w:fill="FFFFFF"/>
        </w:rPr>
        <w:t>分，显示“</w:t>
      </w:r>
      <w:r>
        <w:rPr>
          <w:rFonts w:ascii="Times New Roman" w:hAnsi="Times New Roman" w:cs="Times New Roman" w:hint="eastAsia"/>
          <w:color w:val="333333"/>
          <w:szCs w:val="21"/>
          <w:shd w:val="clear" w:color="auto" w:fill="FFFFFF"/>
        </w:rPr>
        <w:t>F</w:t>
      </w:r>
      <w:r>
        <w:rPr>
          <w:rFonts w:ascii="Times New Roman" w:hAnsi="Times New Roman" w:cs="Times New Roman" w:hint="eastAsia"/>
          <w:color w:val="333333"/>
          <w:szCs w:val="21"/>
          <w:shd w:val="clear" w:color="auto" w:fill="FFFFFF"/>
        </w:rPr>
        <w:t>”。</w:t>
      </w:r>
    </w:p>
    <w:p w:rsidR="00DE0532" w:rsidRDefault="00984566" w:rsidP="00984566">
      <w:pPr>
        <w:ind w:firstLineChars="300" w:firstLine="63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提示：使用分支程序结构，采用</w:t>
      </w:r>
      <w:r>
        <w:rPr>
          <w:rFonts w:ascii="Times New Roman" w:hAnsi="Times New Roman" w:cs="Times New Roman" w:hint="eastAsia"/>
          <w:color w:val="333333"/>
          <w:szCs w:val="21"/>
          <w:shd w:val="clear" w:color="auto" w:fill="FFFFFF"/>
        </w:rPr>
        <w:t>2</w:t>
      </w:r>
      <w:r>
        <w:rPr>
          <w:rFonts w:ascii="Times New Roman" w:hAnsi="Times New Roman" w:cs="Times New Roman" w:hint="eastAsia"/>
          <w:color w:val="333333"/>
          <w:szCs w:val="21"/>
          <w:shd w:val="clear" w:color="auto" w:fill="FFFFFF"/>
        </w:rPr>
        <w:t>号</w:t>
      </w:r>
      <w:r>
        <w:rPr>
          <w:rFonts w:ascii="Times New Roman" w:hAnsi="Times New Roman" w:cs="Times New Roman" w:hint="eastAsia"/>
          <w:color w:val="333333"/>
          <w:szCs w:val="21"/>
          <w:shd w:val="clear" w:color="auto" w:fill="FFFFFF"/>
        </w:rPr>
        <w:t>DOS</w:t>
      </w:r>
      <w:r>
        <w:rPr>
          <w:rFonts w:ascii="Times New Roman" w:hAnsi="Times New Roman" w:cs="Times New Roman" w:hint="eastAsia"/>
          <w:color w:val="333333"/>
          <w:szCs w:val="21"/>
          <w:shd w:val="clear" w:color="auto" w:fill="FFFFFF"/>
        </w:rPr>
        <w:t>系统功能调用显示结果。</w:t>
      </w:r>
    </w:p>
    <w:p w:rsidR="00DE0532" w:rsidRDefault="00984566">
      <w:pPr>
        <w:numPr>
          <w:ilvl w:val="0"/>
          <w:numId w:val="9"/>
        </w:num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使用转移指令回到“功能</w:t>
      </w:r>
      <w:proofErr w:type="gramStart"/>
      <w:r>
        <w:rPr>
          <w:rFonts w:ascii="Times New Roman" w:hAnsi="Times New Roman" w:cs="Times New Roman" w:hint="eastAsia"/>
          <w:color w:val="333333"/>
          <w:szCs w:val="21"/>
          <w:shd w:val="clear" w:color="auto" w:fill="FFFFFF"/>
        </w:rPr>
        <w:t>一</w:t>
      </w:r>
      <w:proofErr w:type="gramEnd"/>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1</w:t>
      </w:r>
      <w:r>
        <w:rPr>
          <w:rFonts w:ascii="Times New Roman" w:hAnsi="Times New Roman" w:cs="Times New Roman" w:hint="eastAsia"/>
          <w:color w:val="333333"/>
          <w:szCs w:val="21"/>
          <w:shd w:val="clear" w:color="auto" w:fill="FFFFFF"/>
        </w:rPr>
        <w:t>）”处（提示并输入姓名）。</w:t>
      </w:r>
    </w:p>
    <w:p w:rsidR="00DE0532" w:rsidRDefault="00DE0532" w:rsidP="00A84AB1">
      <w:pPr>
        <w:rPr>
          <w:rFonts w:ascii="Times New Roman" w:hAnsi="Times New Roman" w:cs="Times New Roman" w:hint="eastAsia"/>
          <w:color w:val="333333"/>
          <w:szCs w:val="21"/>
          <w:shd w:val="clear" w:color="auto" w:fill="FFFFFF"/>
        </w:rPr>
      </w:pPr>
    </w:p>
    <w:p w:rsidR="00DE0532" w:rsidRDefault="00DE0532" w:rsidP="00A84AB1"/>
    <w:p w:rsidR="00DE0532" w:rsidRDefault="00DE0532">
      <w:pPr>
        <w:rPr>
          <w:rFonts w:ascii="Times New Roman" w:hAnsi="Times New Roman" w:cs="Times New Roman"/>
          <w:color w:val="333333"/>
          <w:szCs w:val="21"/>
          <w:shd w:val="clear" w:color="auto" w:fill="FFFFFF"/>
        </w:rPr>
      </w:pPr>
    </w:p>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DE0532"/>
    <w:p w:rsidR="00DE0532" w:rsidRDefault="00984566">
      <w:pPr>
        <w:numPr>
          <w:ilvl w:val="0"/>
          <w:numId w:val="3"/>
        </w:numPr>
        <w:jc w:val="center"/>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实验过程</w:t>
      </w:r>
    </w:p>
    <w:p w:rsidR="00DE0532" w:rsidRDefault="001C1BEC">
      <w:pPr>
        <w:rPr>
          <w:rFonts w:ascii="Times New Roman" w:eastAsia="黑体" w:hAnsi="Times New Roman" w:cs="Times New Roman"/>
          <w:sz w:val="28"/>
          <w:szCs w:val="28"/>
        </w:rPr>
      </w:pPr>
      <w:r>
        <w:rPr>
          <w:rFonts w:ascii="Times New Roman" w:eastAsia="黑体" w:hAnsi="Times New Roman" w:cs="Times New Roman" w:hint="eastAsia"/>
          <w:sz w:val="28"/>
          <w:szCs w:val="28"/>
        </w:rPr>
        <w:t>3.1</w:t>
      </w:r>
      <w:r w:rsidR="00984566">
        <w:rPr>
          <w:rFonts w:ascii="Times New Roman" w:eastAsia="黑体" w:hAnsi="Times New Roman" w:cs="Times New Roman" w:hint="eastAsia"/>
          <w:sz w:val="28"/>
          <w:szCs w:val="28"/>
        </w:rPr>
        <w:t>提纲：</w:t>
      </w:r>
    </w:p>
    <w:p w:rsidR="001C1BEC" w:rsidRDefault="001C1BEC" w:rsidP="001C1BEC">
      <w:pPr>
        <w:ind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设计实现一个学生成绩查询的程序</w:t>
      </w:r>
      <w:r>
        <w:rPr>
          <w:rFonts w:ascii="Times New Roman" w:hAnsi="Times New Roman" w:cs="Times New Roman" w:hint="eastAsia"/>
          <w:color w:val="333333"/>
          <w:szCs w:val="21"/>
          <w:shd w:val="clear" w:color="auto" w:fill="FFFFFF"/>
        </w:rPr>
        <w:t>，通过熟练使用</w:t>
      </w:r>
      <w:r w:rsidRPr="001C1BEC">
        <w:rPr>
          <w:rFonts w:ascii="Times New Roman" w:hAnsi="Times New Roman" w:cs="Times New Roman" w:hint="eastAsia"/>
          <w:color w:val="333333"/>
          <w:szCs w:val="21"/>
          <w:shd w:val="clear" w:color="auto" w:fill="FFFFFF"/>
        </w:rPr>
        <w:t>DOS</w:t>
      </w:r>
      <w:r w:rsidRPr="001C1BEC">
        <w:rPr>
          <w:rFonts w:ascii="Times New Roman" w:hAnsi="Times New Roman" w:cs="Times New Roman" w:hint="eastAsia"/>
          <w:color w:val="333333"/>
          <w:szCs w:val="21"/>
          <w:shd w:val="clear" w:color="auto" w:fill="FFFFFF"/>
        </w:rPr>
        <w:t>系统功能调用</w:t>
      </w:r>
      <w:r>
        <w:rPr>
          <w:rFonts w:ascii="Times New Roman" w:hAnsi="Times New Roman" w:cs="Times New Roman" w:hint="eastAsia"/>
          <w:color w:val="333333"/>
          <w:szCs w:val="21"/>
          <w:shd w:val="clear" w:color="auto" w:fill="FFFFFF"/>
        </w:rPr>
        <w:t>、</w:t>
      </w:r>
      <w:r w:rsidRPr="001C1BEC">
        <w:rPr>
          <w:rFonts w:ascii="Times New Roman" w:hAnsi="Times New Roman" w:cs="Times New Roman" w:hint="eastAsia"/>
          <w:color w:val="333333"/>
          <w:szCs w:val="21"/>
          <w:shd w:val="clear" w:color="auto" w:fill="FFFFFF"/>
        </w:rPr>
        <w:t>循环程序结构</w:t>
      </w:r>
      <w:r>
        <w:rPr>
          <w:rFonts w:ascii="Times New Roman" w:hAnsi="Times New Roman" w:cs="Times New Roman" w:hint="eastAsia"/>
          <w:color w:val="333333"/>
          <w:szCs w:val="21"/>
          <w:shd w:val="clear" w:color="auto" w:fill="FFFFFF"/>
        </w:rPr>
        <w:t>、</w:t>
      </w:r>
      <w:r w:rsidRPr="001C1BEC">
        <w:rPr>
          <w:rFonts w:ascii="Times New Roman" w:hAnsi="Times New Roman" w:cs="Times New Roman" w:hint="eastAsia"/>
          <w:color w:val="333333"/>
          <w:szCs w:val="21"/>
          <w:shd w:val="clear" w:color="auto" w:fill="FFFFFF"/>
        </w:rPr>
        <w:t>分支程序结构</w:t>
      </w:r>
      <w:r>
        <w:rPr>
          <w:rFonts w:ascii="Times New Roman" w:hAnsi="Times New Roman" w:cs="Times New Roman" w:hint="eastAsia"/>
          <w:color w:val="333333"/>
          <w:szCs w:val="21"/>
          <w:shd w:val="clear" w:color="auto" w:fill="FFFFFF"/>
        </w:rPr>
        <w:t>以及</w:t>
      </w:r>
      <w:r w:rsidRPr="001C1BEC">
        <w:rPr>
          <w:rFonts w:ascii="Times New Roman" w:hAnsi="Times New Roman" w:cs="Times New Roman" w:hint="eastAsia"/>
          <w:color w:val="333333"/>
          <w:szCs w:val="21"/>
          <w:shd w:val="clear" w:color="auto" w:fill="FFFFFF"/>
        </w:rPr>
        <w:t>灵活运用</w:t>
      </w:r>
      <w:r>
        <w:rPr>
          <w:rFonts w:ascii="Times New Roman" w:hAnsi="Times New Roman" w:cs="Times New Roman" w:hint="eastAsia"/>
          <w:color w:val="333333"/>
          <w:szCs w:val="21"/>
          <w:shd w:val="clear" w:color="auto" w:fill="FFFFFF"/>
        </w:rPr>
        <w:t>寻址方式、</w:t>
      </w:r>
      <w:r w:rsidRPr="001C1BEC">
        <w:rPr>
          <w:rFonts w:ascii="Times New Roman" w:hAnsi="Times New Roman" w:cs="Times New Roman" w:hint="eastAsia"/>
          <w:color w:val="333333"/>
          <w:szCs w:val="21"/>
          <w:shd w:val="clear" w:color="auto" w:fill="FFFFFF"/>
        </w:rPr>
        <w:t>转移指令</w:t>
      </w:r>
      <w:r>
        <w:rPr>
          <w:rFonts w:ascii="Times New Roman" w:hAnsi="Times New Roman" w:cs="Times New Roman" w:hint="eastAsia"/>
          <w:color w:val="333333"/>
          <w:szCs w:val="21"/>
          <w:shd w:val="clear" w:color="auto" w:fill="FFFFFF"/>
        </w:rPr>
        <w:t>、算术运算相关指令来实现。在实验过程中加深</w:t>
      </w:r>
      <w:r w:rsidRPr="001C1BEC">
        <w:rPr>
          <w:rFonts w:ascii="Times New Roman" w:hAnsi="Times New Roman" w:cs="Times New Roman" w:hint="eastAsia"/>
          <w:color w:val="333333"/>
          <w:szCs w:val="21"/>
          <w:shd w:val="clear" w:color="auto" w:fill="FFFFFF"/>
        </w:rPr>
        <w:t>对转移指令及一些常用的汇编指令的理解</w:t>
      </w:r>
      <w:r>
        <w:rPr>
          <w:rFonts w:ascii="Times New Roman" w:hAnsi="Times New Roman" w:cs="Times New Roman" w:hint="eastAsia"/>
          <w:color w:val="333333"/>
          <w:szCs w:val="21"/>
          <w:shd w:val="clear" w:color="auto" w:fill="FFFFFF"/>
        </w:rPr>
        <w:t>，同时</w:t>
      </w:r>
      <w:r w:rsidRPr="001C1BEC">
        <w:rPr>
          <w:rFonts w:ascii="Times New Roman" w:hAnsi="Times New Roman" w:cs="Times New Roman" w:hint="eastAsia"/>
          <w:color w:val="333333"/>
          <w:szCs w:val="21"/>
          <w:shd w:val="clear" w:color="auto" w:fill="FFFFFF"/>
        </w:rPr>
        <w:t>加深</w:t>
      </w:r>
      <w:r>
        <w:rPr>
          <w:rFonts w:ascii="Times New Roman" w:hAnsi="Times New Roman" w:cs="Times New Roman" w:hint="eastAsia"/>
          <w:color w:val="333333"/>
          <w:szCs w:val="21"/>
          <w:shd w:val="clear" w:color="auto" w:fill="FFFFFF"/>
        </w:rPr>
        <w:t>了</w:t>
      </w:r>
      <w:r w:rsidRPr="001C1BEC">
        <w:rPr>
          <w:rFonts w:ascii="Times New Roman" w:hAnsi="Times New Roman" w:cs="Times New Roman" w:hint="eastAsia"/>
          <w:color w:val="333333"/>
          <w:szCs w:val="21"/>
          <w:shd w:val="clear" w:color="auto" w:fill="FFFFFF"/>
        </w:rPr>
        <w:t>对常用</w:t>
      </w:r>
      <w:r w:rsidRPr="001C1BEC">
        <w:rPr>
          <w:rFonts w:ascii="Times New Roman" w:hAnsi="Times New Roman" w:cs="Times New Roman" w:hint="eastAsia"/>
          <w:color w:val="333333"/>
          <w:szCs w:val="21"/>
          <w:shd w:val="clear" w:color="auto" w:fill="FFFFFF"/>
        </w:rPr>
        <w:t>DOS</w:t>
      </w:r>
      <w:r w:rsidRPr="001C1BEC">
        <w:rPr>
          <w:rFonts w:ascii="Times New Roman" w:hAnsi="Times New Roman" w:cs="Times New Roman" w:hint="eastAsia"/>
          <w:color w:val="333333"/>
          <w:szCs w:val="21"/>
          <w:shd w:val="clear" w:color="auto" w:fill="FFFFFF"/>
        </w:rPr>
        <w:t>功能调用指令的理解，</w:t>
      </w:r>
      <w:r>
        <w:rPr>
          <w:rFonts w:ascii="Times New Roman" w:hAnsi="Times New Roman" w:cs="Times New Roman" w:hint="eastAsia"/>
          <w:color w:val="333333"/>
          <w:szCs w:val="21"/>
          <w:shd w:val="clear" w:color="auto" w:fill="FFFFFF"/>
        </w:rPr>
        <w:t>在调试的过程中</w:t>
      </w:r>
      <w:r w:rsidRPr="001C1BEC">
        <w:rPr>
          <w:rFonts w:ascii="Times New Roman" w:hAnsi="Times New Roman" w:cs="Times New Roman" w:hint="eastAsia"/>
          <w:color w:val="333333"/>
          <w:szCs w:val="21"/>
          <w:shd w:val="clear" w:color="auto" w:fill="FFFFFF"/>
        </w:rPr>
        <w:t>进一步熟悉</w:t>
      </w:r>
      <w:r>
        <w:rPr>
          <w:rFonts w:ascii="Times New Roman" w:hAnsi="Times New Roman" w:cs="Times New Roman" w:hint="eastAsia"/>
          <w:color w:val="333333"/>
          <w:szCs w:val="21"/>
          <w:shd w:val="clear" w:color="auto" w:fill="FFFFFF"/>
        </w:rPr>
        <w:t>了</w:t>
      </w:r>
      <w:r w:rsidRPr="001C1BEC">
        <w:rPr>
          <w:rFonts w:ascii="Times New Roman" w:hAnsi="Times New Roman" w:cs="Times New Roman" w:hint="eastAsia"/>
          <w:color w:val="333333"/>
          <w:szCs w:val="21"/>
          <w:shd w:val="clear" w:color="auto" w:fill="FFFFFF"/>
        </w:rPr>
        <w:t>TD</w:t>
      </w:r>
      <w:r>
        <w:rPr>
          <w:rFonts w:ascii="Times New Roman" w:hAnsi="Times New Roman" w:cs="Times New Roman" w:hint="eastAsia"/>
          <w:color w:val="333333"/>
          <w:szCs w:val="21"/>
          <w:shd w:val="clear" w:color="auto" w:fill="FFFFFF"/>
        </w:rPr>
        <w:t>的使用，最终完成程序并成功运行。</w:t>
      </w:r>
    </w:p>
    <w:p w:rsidR="001C1BEC" w:rsidRPr="001C1BEC" w:rsidRDefault="001C1BEC" w:rsidP="001C1BEC">
      <w:pPr>
        <w:rPr>
          <w:rFonts w:hint="eastAsia"/>
        </w:rPr>
      </w:pPr>
    </w:p>
    <w:p w:rsidR="00DE0532" w:rsidRDefault="001C1BEC">
      <w:pPr>
        <w:rPr>
          <w:rFonts w:ascii="Times New Roman" w:eastAsia="黑体" w:hAnsi="Times New Roman" w:cs="Times New Roman"/>
          <w:sz w:val="28"/>
          <w:szCs w:val="28"/>
        </w:rPr>
      </w:pPr>
      <w:r>
        <w:rPr>
          <w:rFonts w:ascii="Times New Roman" w:eastAsia="黑体" w:hAnsi="Times New Roman" w:cs="Times New Roman" w:hint="eastAsia"/>
          <w:sz w:val="28"/>
          <w:szCs w:val="28"/>
        </w:rPr>
        <w:t>3.2</w:t>
      </w:r>
      <w:r w:rsidR="00984566">
        <w:rPr>
          <w:rFonts w:ascii="Times New Roman" w:eastAsia="黑体" w:hAnsi="Times New Roman" w:cs="Times New Roman" w:hint="eastAsia"/>
          <w:sz w:val="28"/>
          <w:szCs w:val="28"/>
        </w:rPr>
        <w:t>设计思想</w:t>
      </w:r>
      <w:r>
        <w:rPr>
          <w:rFonts w:ascii="Times New Roman" w:eastAsia="黑体" w:hAnsi="Times New Roman" w:cs="Times New Roman" w:hint="eastAsia"/>
          <w:sz w:val="28"/>
          <w:szCs w:val="28"/>
        </w:rPr>
        <w:t>：</w:t>
      </w:r>
    </w:p>
    <w:p w:rsidR="001C1BEC" w:rsidRDefault="001C1BEC" w:rsidP="00BD224E">
      <w:pPr>
        <w:ind w:firstLine="420"/>
      </w:pPr>
      <w:r>
        <w:rPr>
          <w:rFonts w:hint="eastAsia"/>
        </w:rPr>
        <w:t>1</w:t>
      </w:r>
      <w:r>
        <w:rPr>
          <w:rFonts w:hint="eastAsia"/>
        </w:rPr>
        <w:t>、在程序中，为了实现</w:t>
      </w:r>
      <w:proofErr w:type="gramStart"/>
      <w:r>
        <w:rPr>
          <w:rFonts w:hint="eastAsia"/>
        </w:rPr>
        <w:t>该较为</w:t>
      </w:r>
      <w:proofErr w:type="gramEnd"/>
      <w:r>
        <w:rPr>
          <w:rFonts w:hint="eastAsia"/>
        </w:rPr>
        <w:t>复杂的功能，可以将一个大的程序看成由以下几部分组成：存储数据、</w:t>
      </w:r>
      <w:r w:rsidR="00BD224E">
        <w:rPr>
          <w:rFonts w:hint="eastAsia"/>
        </w:rPr>
        <w:t>平均成绩的计算和保存、输入姓名并记录、将之与数据段中姓名作比较、找到后进行评级和输出。其中又含有一些小的部分如：提示输入、出错、未找到等信息；算数计算中避免浮点指令；判断是否只输入</w:t>
      </w:r>
      <w:r w:rsidR="00BD224E">
        <w:rPr>
          <w:rFonts w:hint="eastAsia"/>
        </w:rPr>
        <w:t>q</w:t>
      </w:r>
      <w:r w:rsidR="00BD224E">
        <w:rPr>
          <w:rFonts w:hint="eastAsia"/>
        </w:rPr>
        <w:t>或回车；未找到姓名的处理等。</w:t>
      </w:r>
    </w:p>
    <w:p w:rsidR="009E694B" w:rsidRDefault="00BD224E" w:rsidP="00FC7148">
      <w:pPr>
        <w:ind w:firstLineChars="200" w:firstLine="420"/>
      </w:pPr>
      <w:r>
        <w:rPr>
          <w:rFonts w:hint="eastAsia"/>
        </w:rPr>
        <w:t>2</w:t>
      </w:r>
      <w:r>
        <w:rPr>
          <w:rFonts w:hint="eastAsia"/>
        </w:rPr>
        <w:t>、</w:t>
      </w:r>
      <w:r w:rsidR="009E694B">
        <w:rPr>
          <w:rFonts w:hint="eastAsia"/>
        </w:rPr>
        <w:t>以上部分思想细分如下</w:t>
      </w:r>
    </w:p>
    <w:p w:rsidR="00BD224E" w:rsidRDefault="00BD224E" w:rsidP="009E694B">
      <w:pPr>
        <w:ind w:firstLineChars="200" w:firstLine="420"/>
        <w:rPr>
          <w:rFonts w:ascii="新宋体" w:eastAsia="新宋体" w:cs="新宋体"/>
          <w:color w:val="000000"/>
          <w:kern w:val="0"/>
          <w:sz w:val="19"/>
          <w:szCs w:val="19"/>
        </w:rPr>
      </w:pPr>
      <w:r>
        <w:rPr>
          <w:rFonts w:hint="eastAsia"/>
        </w:rPr>
        <w:t>（</w:t>
      </w:r>
      <w:r>
        <w:rPr>
          <w:rFonts w:hint="eastAsia"/>
        </w:rPr>
        <w:t>1</w:t>
      </w:r>
      <w:r>
        <w:rPr>
          <w:rFonts w:hint="eastAsia"/>
        </w:rPr>
        <w:t>）存储程序中，</w:t>
      </w:r>
      <w:r>
        <w:rPr>
          <w:rFonts w:hint="eastAsia"/>
          <w:shd w:val="clear" w:color="auto" w:fill="FFFFFF"/>
        </w:rPr>
        <w:t>在以</w:t>
      </w:r>
      <w:r>
        <w:rPr>
          <w:rFonts w:hint="eastAsia"/>
          <w:shd w:val="clear" w:color="auto" w:fill="FFFFFF"/>
        </w:rPr>
        <w:t>BUF</w:t>
      </w:r>
      <w:r>
        <w:rPr>
          <w:rFonts w:hint="eastAsia"/>
          <w:shd w:val="clear" w:color="auto" w:fill="FFFFFF"/>
        </w:rPr>
        <w:t>为首地址的字节数据存储区中，存放</w:t>
      </w:r>
      <w:r>
        <w:rPr>
          <w:rFonts w:hint="eastAsia"/>
          <w:shd w:val="clear" w:color="auto" w:fill="FFFFFF"/>
        </w:rPr>
        <w:t>1000</w:t>
      </w:r>
      <w:r>
        <w:rPr>
          <w:rFonts w:hint="eastAsia"/>
          <w:shd w:val="clear" w:color="auto" w:fill="FFFFFF"/>
        </w:rPr>
        <w:t>个学生的课程成绩表，</w:t>
      </w:r>
      <w:r>
        <w:rPr>
          <w:rFonts w:hint="eastAsia"/>
          <w:shd w:val="clear" w:color="auto" w:fill="FFFFFF"/>
        </w:rPr>
        <w:t>姓名（占</w:t>
      </w:r>
      <w:r>
        <w:rPr>
          <w:rFonts w:hint="eastAsia"/>
          <w:shd w:val="clear" w:color="auto" w:fill="FFFFFF"/>
        </w:rPr>
        <w:t>10</w:t>
      </w:r>
      <w:r>
        <w:rPr>
          <w:rFonts w:hint="eastAsia"/>
          <w:shd w:val="clear" w:color="auto" w:fill="FFFFFF"/>
        </w:rPr>
        <w:t>个字节），结束符为数值</w:t>
      </w:r>
      <w:r>
        <w:rPr>
          <w:rFonts w:hint="eastAsia"/>
          <w:shd w:val="clear" w:color="auto" w:fill="FFFFFF"/>
        </w:rPr>
        <w:t>0</w:t>
      </w:r>
      <w:r>
        <w:rPr>
          <w:rFonts w:hint="eastAsia"/>
          <w:shd w:val="clear" w:color="auto" w:fill="FFFFFF"/>
        </w:rPr>
        <w:t>；语文成绩（</w:t>
      </w:r>
      <w:r>
        <w:rPr>
          <w:rFonts w:hint="eastAsia"/>
          <w:shd w:val="clear" w:color="auto" w:fill="FFFFFF"/>
        </w:rPr>
        <w:t>1</w:t>
      </w:r>
      <w:r>
        <w:rPr>
          <w:rFonts w:hint="eastAsia"/>
          <w:shd w:val="clear" w:color="auto" w:fill="FFFFFF"/>
        </w:rPr>
        <w:t>个字节）；数学成绩（</w:t>
      </w:r>
      <w:r>
        <w:rPr>
          <w:rFonts w:hint="eastAsia"/>
          <w:shd w:val="clear" w:color="auto" w:fill="FFFFFF"/>
        </w:rPr>
        <w:t>1</w:t>
      </w:r>
      <w:r>
        <w:rPr>
          <w:rFonts w:hint="eastAsia"/>
          <w:shd w:val="clear" w:color="auto" w:fill="FFFFFF"/>
        </w:rPr>
        <w:t>个字节）；英语成绩（</w:t>
      </w:r>
      <w:r>
        <w:rPr>
          <w:rFonts w:hint="eastAsia"/>
          <w:shd w:val="clear" w:color="auto" w:fill="FFFFFF"/>
        </w:rPr>
        <w:t>1</w:t>
      </w:r>
      <w:r>
        <w:rPr>
          <w:rFonts w:hint="eastAsia"/>
          <w:shd w:val="clear" w:color="auto" w:fill="FFFFFF"/>
        </w:rPr>
        <w:t>个字节）；平均成绩（</w:t>
      </w:r>
      <w:r>
        <w:rPr>
          <w:rFonts w:hint="eastAsia"/>
          <w:shd w:val="clear" w:color="auto" w:fill="FFFFFF"/>
        </w:rPr>
        <w:t>1</w:t>
      </w:r>
      <w:r>
        <w:rPr>
          <w:rFonts w:hint="eastAsia"/>
          <w:shd w:val="clear" w:color="auto" w:fill="FFFFFF"/>
        </w:rPr>
        <w:t>个字节），共计</w:t>
      </w:r>
      <w:r>
        <w:rPr>
          <w:rFonts w:hint="eastAsia"/>
          <w:shd w:val="clear" w:color="auto" w:fill="FFFFFF"/>
        </w:rPr>
        <w:t>14</w:t>
      </w:r>
      <w:r>
        <w:rPr>
          <w:rFonts w:hint="eastAsia"/>
          <w:shd w:val="clear" w:color="auto" w:fill="FFFFFF"/>
        </w:rPr>
        <w:t>个字符。保存的提示信息字符串我采用在前方和后方增加</w:t>
      </w:r>
      <w:r>
        <w:rPr>
          <w:rFonts w:ascii="新宋体" w:eastAsia="新宋体" w:cs="新宋体"/>
          <w:color w:val="000000"/>
          <w:kern w:val="0"/>
          <w:sz w:val="19"/>
          <w:szCs w:val="19"/>
        </w:rPr>
        <w:t>0ah,0dh</w:t>
      </w:r>
      <w:r>
        <w:rPr>
          <w:rFonts w:ascii="新宋体" w:eastAsia="新宋体" w:cs="新宋体" w:hint="eastAsia"/>
          <w:color w:val="000000"/>
          <w:kern w:val="0"/>
          <w:sz w:val="19"/>
          <w:szCs w:val="19"/>
        </w:rPr>
        <w:t>以减少在程序中重复输出回车的次数。结尾以</w:t>
      </w:r>
      <w:proofErr w:type="gramStart"/>
      <w:r>
        <w:rPr>
          <w:rFonts w:ascii="新宋体" w:eastAsia="新宋体" w:cs="新宋体"/>
          <w:color w:val="000000"/>
          <w:kern w:val="0"/>
          <w:sz w:val="19"/>
          <w:szCs w:val="19"/>
        </w:rPr>
        <w:t>’</w:t>
      </w:r>
      <w:proofErr w:type="gramEnd"/>
      <w:r>
        <w:rPr>
          <w:rFonts w:ascii="新宋体" w:eastAsia="新宋体" w:cs="新宋体" w:hint="eastAsia"/>
          <w:color w:val="000000"/>
          <w:kern w:val="0"/>
          <w:sz w:val="19"/>
          <w:szCs w:val="19"/>
        </w:rPr>
        <w:t>$</w:t>
      </w:r>
      <w:proofErr w:type="gramStart"/>
      <w:r>
        <w:rPr>
          <w:rFonts w:ascii="新宋体" w:eastAsia="新宋体" w:cs="新宋体"/>
          <w:color w:val="000000"/>
          <w:kern w:val="0"/>
          <w:sz w:val="19"/>
          <w:szCs w:val="19"/>
        </w:rPr>
        <w:t>’</w:t>
      </w:r>
      <w:proofErr w:type="gramEnd"/>
      <w:r>
        <w:rPr>
          <w:rFonts w:ascii="新宋体" w:eastAsia="新宋体" w:cs="新宋体" w:hint="eastAsia"/>
          <w:color w:val="000000"/>
          <w:kern w:val="0"/>
          <w:sz w:val="19"/>
          <w:szCs w:val="19"/>
        </w:rPr>
        <w:t>结束。</w:t>
      </w:r>
    </w:p>
    <w:p w:rsidR="00BD224E" w:rsidRDefault="00BD224E" w:rsidP="00FC7148">
      <w:pPr>
        <w:rPr>
          <w:rFonts w:ascii="新宋体" w:eastAsia="新宋体" w:hAnsi="Times New Roman"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009E694B">
        <w:rPr>
          <w:rFonts w:ascii="新宋体" w:eastAsia="新宋体" w:cs="新宋体"/>
          <w:color w:val="000000"/>
          <w:kern w:val="0"/>
          <w:sz w:val="19"/>
          <w:szCs w:val="19"/>
        </w:rPr>
        <w:t xml:space="preserve"> </w:t>
      </w:r>
      <w:r w:rsidR="009E694B">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2）</w:t>
      </w:r>
      <w:r w:rsidR="00FC7148">
        <w:rPr>
          <w:rFonts w:ascii="新宋体" w:eastAsia="新宋体" w:cs="新宋体" w:hint="eastAsia"/>
          <w:color w:val="000000"/>
          <w:kern w:val="0"/>
          <w:sz w:val="19"/>
          <w:szCs w:val="19"/>
        </w:rPr>
        <w:t>平均成绩的计算中将第一个成绩</w:t>
      </w:r>
      <w:proofErr w:type="spellStart"/>
      <w:r w:rsidR="00FC7148">
        <w:rPr>
          <w:rFonts w:ascii="新宋体" w:eastAsia="新宋体" w:hAnsi="Times New Roman" w:cs="新宋体"/>
          <w:color w:val="000000"/>
          <w:kern w:val="0"/>
          <w:sz w:val="19"/>
          <w:szCs w:val="19"/>
        </w:rPr>
        <w:t>sal</w:t>
      </w:r>
      <w:proofErr w:type="spellEnd"/>
      <w:r w:rsidR="00FC7148">
        <w:rPr>
          <w:rFonts w:ascii="新宋体" w:eastAsia="新宋体" w:hAnsi="Times New Roman" w:cs="新宋体"/>
          <w:color w:val="000000"/>
          <w:kern w:val="0"/>
          <w:sz w:val="19"/>
          <w:szCs w:val="19"/>
        </w:rPr>
        <w:t xml:space="preserve"> ax,1</w:t>
      </w:r>
      <w:proofErr w:type="gramStart"/>
      <w:r w:rsidR="00FC7148">
        <w:rPr>
          <w:rFonts w:ascii="新宋体" w:eastAsia="新宋体" w:hAnsi="Times New Roman" w:cs="新宋体" w:hint="eastAsia"/>
          <w:color w:val="000000"/>
          <w:kern w:val="0"/>
          <w:sz w:val="19"/>
          <w:szCs w:val="19"/>
        </w:rPr>
        <w:t>两</w:t>
      </w:r>
      <w:proofErr w:type="gramEnd"/>
      <w:r w:rsidR="00FC7148">
        <w:rPr>
          <w:rFonts w:ascii="新宋体" w:eastAsia="新宋体" w:hAnsi="Times New Roman" w:cs="新宋体" w:hint="eastAsia"/>
          <w:color w:val="000000"/>
          <w:kern w:val="0"/>
          <w:sz w:val="19"/>
          <w:szCs w:val="19"/>
        </w:rPr>
        <w:t>次以使之乘四，将第二个成绩进行一次以使之乘二，第三个成绩不做操作，相加后进行除以七以避免浮点计算。</w:t>
      </w:r>
    </w:p>
    <w:p w:rsidR="00FC7148" w:rsidRPr="008F08E3" w:rsidRDefault="00FC7148" w:rsidP="008F08E3">
      <w:pPr>
        <w:rPr>
          <w:rFonts w:ascii="新宋体" w:eastAsia="新宋体" w:hAnsi="Times New Roman" w:cs="新宋体" w:hint="eastAsia"/>
          <w:color w:val="000000"/>
          <w:kern w:val="0"/>
          <w:sz w:val="19"/>
          <w:szCs w:val="19"/>
        </w:rPr>
      </w:pPr>
      <w:r>
        <w:rPr>
          <w:rFonts w:ascii="新宋体" w:eastAsia="新宋体" w:hAnsi="Times New Roman" w:cs="新宋体" w:hint="eastAsia"/>
          <w:color w:val="000000"/>
          <w:kern w:val="0"/>
          <w:sz w:val="19"/>
          <w:szCs w:val="19"/>
        </w:rPr>
        <w:t xml:space="preserve"> </w:t>
      </w:r>
      <w:r w:rsidR="009E694B">
        <w:rPr>
          <w:rFonts w:ascii="新宋体" w:eastAsia="新宋体" w:hAnsi="Times New Roman" w:cs="新宋体"/>
          <w:color w:val="000000"/>
          <w:kern w:val="0"/>
          <w:sz w:val="19"/>
          <w:szCs w:val="19"/>
        </w:rPr>
        <w:t xml:space="preserve">   </w:t>
      </w:r>
      <w:r>
        <w:rPr>
          <w:rFonts w:ascii="新宋体" w:eastAsia="新宋体" w:hAnsi="Times New Roman" w:cs="新宋体" w:hint="eastAsia"/>
          <w:color w:val="000000"/>
          <w:kern w:val="0"/>
          <w:sz w:val="19"/>
          <w:szCs w:val="19"/>
        </w:rPr>
        <w:t>（3）</w:t>
      </w:r>
      <w:r w:rsidR="008F08E3">
        <w:rPr>
          <w:rFonts w:ascii="新宋体" w:eastAsia="新宋体" w:hAnsi="Times New Roman" w:cs="新宋体" w:hint="eastAsia"/>
          <w:color w:val="000000"/>
          <w:kern w:val="0"/>
          <w:sz w:val="19"/>
          <w:szCs w:val="19"/>
        </w:rPr>
        <w:t>输入姓名中</w:t>
      </w:r>
      <w:r w:rsidR="008F08E3">
        <w:rPr>
          <w:rFonts w:ascii="新宋体" w:eastAsia="新宋体" w:hAnsi="Times New Roman" w:cs="新宋体" w:hint="eastAsia"/>
          <w:color w:val="000000"/>
          <w:kern w:val="0"/>
          <w:sz w:val="19"/>
          <w:szCs w:val="19"/>
        </w:rPr>
        <w:t>使用</w:t>
      </w:r>
      <w:r w:rsidR="008F08E3">
        <w:rPr>
          <w:rFonts w:ascii="新宋体" w:eastAsia="新宋体" w:hAnsi="Times New Roman" w:cs="新宋体"/>
          <w:color w:val="000000"/>
          <w:kern w:val="0"/>
          <w:sz w:val="19"/>
          <w:szCs w:val="19"/>
        </w:rPr>
        <w:t>10</w:t>
      </w:r>
      <w:r w:rsidR="008F08E3">
        <w:rPr>
          <w:rFonts w:ascii="新宋体" w:eastAsia="新宋体" w:hAnsi="Times New Roman" w:cs="新宋体" w:hint="eastAsia"/>
          <w:color w:val="000000"/>
          <w:kern w:val="0"/>
          <w:sz w:val="19"/>
          <w:szCs w:val="19"/>
        </w:rPr>
        <w:t>号</w:t>
      </w:r>
      <w:r w:rsidR="008F08E3">
        <w:rPr>
          <w:rFonts w:ascii="新宋体" w:eastAsia="新宋体" w:hAnsi="Times New Roman" w:cs="新宋体"/>
          <w:color w:val="000000"/>
          <w:kern w:val="0"/>
          <w:sz w:val="19"/>
          <w:szCs w:val="19"/>
        </w:rPr>
        <w:t>DOS</w:t>
      </w:r>
      <w:r w:rsidR="008F08E3">
        <w:rPr>
          <w:rFonts w:ascii="新宋体" w:eastAsia="新宋体" w:hAnsi="Times New Roman" w:cs="新宋体" w:hint="eastAsia"/>
          <w:color w:val="000000"/>
          <w:kern w:val="0"/>
          <w:sz w:val="19"/>
          <w:szCs w:val="19"/>
        </w:rPr>
        <w:t>系统功能调用，输入学生姓名。</w:t>
      </w:r>
      <w:r w:rsidR="008F08E3">
        <w:rPr>
          <w:rFonts w:ascii="新宋体" w:eastAsia="新宋体" w:hAnsi="Times New Roman" w:cs="新宋体" w:hint="eastAsia"/>
          <w:color w:val="000000"/>
          <w:kern w:val="0"/>
          <w:sz w:val="19"/>
          <w:szCs w:val="19"/>
        </w:rPr>
        <w:t>注意其保存方式：</w:t>
      </w:r>
      <w:r w:rsidR="008F08E3" w:rsidRPr="008F08E3">
        <w:rPr>
          <w:rFonts w:ascii="新宋体" w:eastAsia="新宋体" w:hAnsi="Times New Roman" w:cs="新宋体" w:hint="eastAsia"/>
          <w:color w:val="000000"/>
          <w:kern w:val="0"/>
          <w:sz w:val="19"/>
          <w:szCs w:val="19"/>
        </w:rPr>
        <w:t>第一个字节为缓冲区的最大容量，可认为是入口参数；第二个字节为实际输入的字符数(不包括回车键)，可看作出口参数；从第三个字节开始存放实际输入的字符串；字符串以回车键结束，回车符是接受的最后一个字符；若输入的字符数超过缓冲区的最大容量，则多出的部分被丢弃，系统并发出响铃，直到输入“回车”键才结束输入。</w:t>
      </w:r>
    </w:p>
    <w:p w:rsidR="00DE0532" w:rsidRDefault="001C1BEC">
      <w:pPr>
        <w:rPr>
          <w:rFonts w:ascii="Times New Roman" w:eastAsia="黑体" w:hAnsi="Times New Roman" w:cs="Times New Roman"/>
          <w:sz w:val="28"/>
          <w:szCs w:val="28"/>
        </w:rPr>
      </w:pPr>
      <w:r>
        <w:rPr>
          <w:rFonts w:ascii="Times New Roman" w:eastAsia="黑体" w:hAnsi="Times New Roman" w:cs="Times New Roman" w:hint="eastAsia"/>
          <w:sz w:val="28"/>
          <w:szCs w:val="28"/>
        </w:rPr>
        <w:t>3.3</w:t>
      </w:r>
      <w:r w:rsidR="00984566">
        <w:rPr>
          <w:rFonts w:ascii="Times New Roman" w:eastAsia="黑体" w:hAnsi="Times New Roman" w:cs="Times New Roman" w:hint="eastAsia"/>
          <w:sz w:val="28"/>
          <w:szCs w:val="28"/>
        </w:rPr>
        <w:t>流程图</w:t>
      </w:r>
    </w:p>
    <w:p w:rsidR="009E694B" w:rsidRDefault="00A84AB1" w:rsidP="00A84AB1">
      <w:pPr>
        <w:rPr>
          <w:rFonts w:hint="eastAsia"/>
        </w:rPr>
      </w:pPr>
      <w:r w:rsidRPr="00A84AB1">
        <w:rPr>
          <w:rFonts w:ascii="Times New Roman" w:hAnsi="Times New Roman" w:cs="Times New Roman"/>
          <w:noProof/>
          <w:color w:val="333333"/>
          <w:szCs w:val="21"/>
          <w:shd w:val="clear" w:color="auto" w:fill="FFFFFF"/>
        </w:rPr>
        <w:drawing>
          <wp:inline distT="0" distB="0" distL="0" distR="0" wp14:anchorId="2A5C9383" wp14:editId="3C93CE6C">
            <wp:extent cx="5029200" cy="2953025"/>
            <wp:effectExtent l="0" t="0" r="0" b="0"/>
            <wp:docPr id="6" name="图片 6" descr="F:\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流程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6147" cy="2962976"/>
                    </a:xfrm>
                    <a:prstGeom prst="rect">
                      <a:avLst/>
                    </a:prstGeom>
                    <a:noFill/>
                    <a:ln>
                      <a:noFill/>
                    </a:ln>
                  </pic:spPr>
                </pic:pic>
              </a:graphicData>
            </a:graphic>
          </wp:inline>
        </w:drawing>
      </w:r>
      <w:bookmarkStart w:id="0" w:name="_GoBack"/>
      <w:bookmarkEnd w:id="0"/>
    </w:p>
    <w:p w:rsidR="00DE0532" w:rsidRDefault="001C1BEC">
      <w:pPr>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3.4</w:t>
      </w:r>
      <w:r w:rsidR="00984566">
        <w:rPr>
          <w:rFonts w:ascii="Times New Roman" w:eastAsia="黑体" w:hAnsi="Times New Roman" w:cs="Times New Roman" w:hint="eastAsia"/>
          <w:sz w:val="28"/>
          <w:szCs w:val="28"/>
        </w:rPr>
        <w:t>源程序</w:t>
      </w:r>
    </w:p>
    <w:p w:rsidR="00BB4C0D" w:rsidRDefault="00BB4C0D">
      <w:pPr>
        <w:rPr>
          <w:rFonts w:ascii="Times New Roman" w:eastAsia="黑体" w:hAnsi="Times New Roman" w:cs="Times New Roman" w:hint="eastAsia"/>
          <w:sz w:val="28"/>
          <w:szCs w:val="28"/>
        </w:rPr>
      </w:pPr>
      <w:r w:rsidRPr="00BB4C0D">
        <w:rPr>
          <w:rFonts w:ascii="Times New Roman" w:eastAsia="黑体" w:hAnsi="Times New Roman" w:cs="Times New Roman"/>
          <w:sz w:val="28"/>
          <w:szCs w:val="28"/>
        </w:rPr>
        <w:drawing>
          <wp:inline distT="0" distB="0" distL="0" distR="0" wp14:anchorId="6521FAF9" wp14:editId="20A84A16">
            <wp:extent cx="5274310" cy="4948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48555"/>
                    </a:xfrm>
                    <a:prstGeom prst="rect">
                      <a:avLst/>
                    </a:prstGeom>
                  </pic:spPr>
                </pic:pic>
              </a:graphicData>
            </a:graphic>
          </wp:inline>
        </w:drawing>
      </w:r>
    </w:p>
    <w:p w:rsidR="00BB4C0D" w:rsidRDefault="00BB4C0D">
      <w:pPr>
        <w:rPr>
          <w:rFonts w:ascii="Times New Roman" w:eastAsia="黑体" w:hAnsi="Times New Roman" w:cs="Times New Roman"/>
          <w:sz w:val="28"/>
          <w:szCs w:val="28"/>
        </w:rPr>
      </w:pPr>
      <w:r w:rsidRPr="00BB4C0D">
        <w:rPr>
          <w:rFonts w:ascii="Times New Roman" w:eastAsia="黑体" w:hAnsi="Times New Roman" w:cs="Times New Roman"/>
          <w:sz w:val="28"/>
          <w:szCs w:val="28"/>
        </w:rPr>
        <w:drawing>
          <wp:inline distT="0" distB="0" distL="0" distR="0" wp14:anchorId="3F51EC20" wp14:editId="53BDACB1">
            <wp:extent cx="5274310" cy="2332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rsidR="00BB4C0D" w:rsidRDefault="00BB4C0D">
      <w:pPr>
        <w:rPr>
          <w:rFonts w:ascii="Times New Roman" w:eastAsia="黑体" w:hAnsi="Times New Roman" w:cs="Times New Roman"/>
          <w:sz w:val="28"/>
          <w:szCs w:val="28"/>
        </w:rPr>
      </w:pPr>
    </w:p>
    <w:p w:rsidR="00BB4C0D" w:rsidRDefault="00BB4C0D">
      <w:pPr>
        <w:rPr>
          <w:rFonts w:ascii="Times New Roman" w:eastAsia="黑体" w:hAnsi="Times New Roman" w:cs="Times New Roman"/>
          <w:sz w:val="28"/>
          <w:szCs w:val="28"/>
        </w:rPr>
      </w:pPr>
    </w:p>
    <w:p w:rsidR="00BB4C0D" w:rsidRDefault="00BB4C0D">
      <w:pPr>
        <w:rPr>
          <w:rFonts w:ascii="Times New Roman" w:eastAsia="黑体" w:hAnsi="Times New Roman" w:cs="Times New Roman"/>
          <w:sz w:val="28"/>
          <w:szCs w:val="28"/>
        </w:rPr>
      </w:pPr>
      <w:r w:rsidRPr="00BB4C0D">
        <w:rPr>
          <w:rFonts w:ascii="Times New Roman" w:eastAsia="黑体" w:hAnsi="Times New Roman" w:cs="Times New Roman"/>
          <w:sz w:val="28"/>
          <w:szCs w:val="28"/>
        </w:rPr>
        <w:lastRenderedPageBreak/>
        <w:drawing>
          <wp:inline distT="0" distB="0" distL="0" distR="0" wp14:anchorId="72A1E2C6" wp14:editId="0882B9BC">
            <wp:extent cx="5274310" cy="5210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10175"/>
                    </a:xfrm>
                    <a:prstGeom prst="rect">
                      <a:avLst/>
                    </a:prstGeom>
                  </pic:spPr>
                </pic:pic>
              </a:graphicData>
            </a:graphic>
          </wp:inline>
        </w:drawing>
      </w:r>
    </w:p>
    <w:p w:rsidR="00BB4C0D" w:rsidRDefault="00BB4C0D">
      <w:pPr>
        <w:rPr>
          <w:rFonts w:ascii="Times New Roman" w:eastAsia="黑体" w:hAnsi="Times New Roman" w:cs="Times New Roman"/>
          <w:sz w:val="28"/>
          <w:szCs w:val="28"/>
        </w:rPr>
      </w:pPr>
      <w:r w:rsidRPr="00BB4C0D">
        <w:rPr>
          <w:rFonts w:ascii="Times New Roman" w:eastAsia="黑体" w:hAnsi="Times New Roman" w:cs="Times New Roman"/>
          <w:sz w:val="28"/>
          <w:szCs w:val="28"/>
        </w:rPr>
        <w:drawing>
          <wp:inline distT="0" distB="0" distL="0" distR="0" wp14:anchorId="07C72077" wp14:editId="2F6B7399">
            <wp:extent cx="5274310" cy="22015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01545"/>
                    </a:xfrm>
                    <a:prstGeom prst="rect">
                      <a:avLst/>
                    </a:prstGeom>
                  </pic:spPr>
                </pic:pic>
              </a:graphicData>
            </a:graphic>
          </wp:inline>
        </w:drawing>
      </w:r>
    </w:p>
    <w:p w:rsidR="00BB4C0D" w:rsidRDefault="00BB4C0D">
      <w:pPr>
        <w:rPr>
          <w:rFonts w:ascii="Times New Roman" w:eastAsia="黑体" w:hAnsi="Times New Roman" w:cs="Times New Roman"/>
          <w:sz w:val="28"/>
          <w:szCs w:val="28"/>
        </w:rPr>
      </w:pPr>
    </w:p>
    <w:p w:rsidR="00BB4C0D" w:rsidRDefault="00BB4C0D">
      <w:pPr>
        <w:rPr>
          <w:rFonts w:ascii="Times New Roman" w:eastAsia="黑体" w:hAnsi="Times New Roman" w:cs="Times New Roman"/>
          <w:sz w:val="28"/>
          <w:szCs w:val="28"/>
        </w:rPr>
      </w:pPr>
    </w:p>
    <w:p w:rsidR="00BB4C0D" w:rsidRDefault="00BB4C0D">
      <w:pPr>
        <w:rPr>
          <w:rFonts w:ascii="Times New Roman" w:eastAsia="黑体" w:hAnsi="Times New Roman" w:cs="Times New Roman"/>
          <w:sz w:val="28"/>
          <w:szCs w:val="28"/>
        </w:rPr>
      </w:pPr>
    </w:p>
    <w:p w:rsidR="00BB4C0D" w:rsidRDefault="00BB4C0D">
      <w:pPr>
        <w:rPr>
          <w:rFonts w:ascii="Times New Roman" w:eastAsia="黑体" w:hAnsi="Times New Roman" w:cs="Times New Roman"/>
          <w:sz w:val="28"/>
          <w:szCs w:val="28"/>
        </w:rPr>
      </w:pPr>
      <w:r w:rsidRPr="00BB4C0D">
        <w:rPr>
          <w:rFonts w:ascii="Times New Roman" w:eastAsia="黑体" w:hAnsi="Times New Roman" w:cs="Times New Roman"/>
          <w:sz w:val="28"/>
          <w:szCs w:val="28"/>
        </w:rPr>
        <w:lastRenderedPageBreak/>
        <w:drawing>
          <wp:inline distT="0" distB="0" distL="0" distR="0" wp14:anchorId="1E3F6C9D" wp14:editId="53E0A2F4">
            <wp:extent cx="5274310" cy="3725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25545"/>
                    </a:xfrm>
                    <a:prstGeom prst="rect">
                      <a:avLst/>
                    </a:prstGeom>
                  </pic:spPr>
                </pic:pic>
              </a:graphicData>
            </a:graphic>
          </wp:inline>
        </w:drawing>
      </w:r>
    </w:p>
    <w:p w:rsidR="00DE0532" w:rsidRDefault="001C1BEC">
      <w:pPr>
        <w:rPr>
          <w:rFonts w:ascii="Times New Roman" w:eastAsia="黑体" w:hAnsi="Times New Roman" w:cs="Times New Roman"/>
          <w:sz w:val="28"/>
          <w:szCs w:val="28"/>
        </w:rPr>
      </w:pPr>
      <w:r>
        <w:rPr>
          <w:rFonts w:ascii="Times New Roman" w:eastAsia="黑体" w:hAnsi="Times New Roman" w:cs="Times New Roman" w:hint="eastAsia"/>
          <w:sz w:val="28"/>
          <w:szCs w:val="28"/>
        </w:rPr>
        <w:t>3.5</w:t>
      </w:r>
      <w:r w:rsidR="00984566">
        <w:rPr>
          <w:rFonts w:ascii="Times New Roman" w:eastAsia="黑体" w:hAnsi="Times New Roman" w:cs="Times New Roman" w:hint="eastAsia"/>
          <w:sz w:val="28"/>
          <w:szCs w:val="28"/>
        </w:rPr>
        <w:t>实验步骤</w:t>
      </w:r>
    </w:p>
    <w:p w:rsidR="00BB4C0D" w:rsidRPr="001829AB" w:rsidRDefault="00215064" w:rsidP="00215064">
      <w:r>
        <w:rPr>
          <w:rFonts w:hint="eastAsia"/>
        </w:rPr>
        <w:t>（</w:t>
      </w:r>
      <w:r w:rsidR="00BB4C0D">
        <w:rPr>
          <w:rFonts w:hint="eastAsia"/>
        </w:rPr>
        <w:t>1</w:t>
      </w:r>
      <w:r>
        <w:rPr>
          <w:rFonts w:hint="eastAsia"/>
        </w:rPr>
        <w:t>）根据实验要求和书本以及网络资料，找到</w:t>
      </w:r>
      <w:r w:rsidR="00BB4C0D">
        <w:rPr>
          <w:rFonts w:hint="eastAsia"/>
        </w:rPr>
        <w:t>程序功能</w:t>
      </w:r>
      <w:r>
        <w:rPr>
          <w:rFonts w:hint="eastAsia"/>
        </w:rPr>
        <w:t>的实现方式</w:t>
      </w:r>
    </w:p>
    <w:p w:rsidR="00BB4C0D" w:rsidRDefault="00215064" w:rsidP="00215064">
      <w:r>
        <w:rPr>
          <w:rFonts w:hint="eastAsia"/>
        </w:rPr>
        <w:t>（</w:t>
      </w:r>
      <w:r w:rsidR="00BB4C0D">
        <w:rPr>
          <w:rFonts w:hint="eastAsia"/>
        </w:rPr>
        <w:t>2</w:t>
      </w:r>
      <w:r>
        <w:rPr>
          <w:rFonts w:hint="eastAsia"/>
        </w:rPr>
        <w:t>）使用</w:t>
      </w:r>
      <w:r>
        <w:rPr>
          <w:rFonts w:hint="eastAsia"/>
        </w:rPr>
        <w:t>VS</w:t>
      </w:r>
      <w:r>
        <w:rPr>
          <w:rFonts w:hint="eastAsia"/>
        </w:rPr>
        <w:t>进行编写实验代码</w:t>
      </w:r>
      <w:r>
        <w:t xml:space="preserve"> </w:t>
      </w:r>
    </w:p>
    <w:p w:rsidR="00BB4C0D" w:rsidRDefault="00215064" w:rsidP="00215064">
      <w:r>
        <w:rPr>
          <w:rFonts w:ascii="宋体" w:hAnsi="宋体" w:cs="宋体" w:hint="eastAsia"/>
        </w:rPr>
        <w:t>（3）在命令行中</w:t>
      </w:r>
      <w:r w:rsidR="00BB4C0D" w:rsidRPr="0037484D">
        <w:rPr>
          <w:rFonts w:ascii="宋体" w:hAnsi="宋体" w:cs="宋体" w:hint="eastAsia"/>
        </w:rPr>
        <w:t>经</w:t>
      </w:r>
      <w:proofErr w:type="spellStart"/>
      <w:r>
        <w:rPr>
          <w:rFonts w:ascii="宋体" w:hAnsi="宋体" w:cs="宋体" w:hint="eastAsia"/>
        </w:rPr>
        <w:t>masm</w:t>
      </w:r>
      <w:proofErr w:type="spellEnd"/>
      <w:r>
        <w:rPr>
          <w:rFonts w:ascii="宋体" w:hAnsi="宋体" w:cs="宋体"/>
        </w:rPr>
        <w:t xml:space="preserve"> </w:t>
      </w:r>
      <w:r>
        <w:rPr>
          <w:rFonts w:ascii="宋体" w:hAnsi="宋体" w:cs="宋体" w:hint="eastAsia"/>
        </w:rPr>
        <w:t>Final.</w:t>
      </w:r>
      <w:r>
        <w:rPr>
          <w:rFonts w:ascii="宋体" w:hAnsi="宋体" w:cs="宋体"/>
        </w:rPr>
        <w:t>asm</w:t>
      </w:r>
      <w:r>
        <w:rPr>
          <w:rFonts w:ascii="宋体" w:hAnsi="宋体" w:cs="宋体" w:hint="eastAsia"/>
        </w:rPr>
        <w:t>进行汇编，link</w:t>
      </w:r>
      <w:r>
        <w:rPr>
          <w:rFonts w:ascii="宋体" w:hAnsi="宋体" w:cs="宋体"/>
        </w:rPr>
        <w:t xml:space="preserve"> </w:t>
      </w:r>
      <w:r>
        <w:rPr>
          <w:rFonts w:ascii="宋体" w:hAnsi="宋体" w:cs="宋体" w:hint="eastAsia"/>
        </w:rPr>
        <w:t>Final</w:t>
      </w:r>
      <w:r>
        <w:rPr>
          <w:rFonts w:ascii="宋体" w:hAnsi="宋体" w:cs="宋体"/>
        </w:rPr>
        <w:t>.obj</w:t>
      </w:r>
      <w:r>
        <w:rPr>
          <w:rFonts w:ascii="宋体" w:hAnsi="宋体" w:cs="宋体" w:hint="eastAsia"/>
        </w:rPr>
        <w:t>进行</w:t>
      </w:r>
      <w:r w:rsidR="00BB4C0D" w:rsidRPr="0037484D">
        <w:rPr>
          <w:rFonts w:ascii="宋体" w:hAnsi="宋体" w:cs="宋体" w:hint="eastAsia"/>
        </w:rPr>
        <w:t>连接</w:t>
      </w:r>
      <w:r>
        <w:rPr>
          <w:rFonts w:ascii="宋体" w:hAnsi="宋体" w:cs="宋体" w:hint="eastAsia"/>
        </w:rPr>
        <w:t>，之后在</w:t>
      </w:r>
      <w:proofErr w:type="spellStart"/>
      <w:r>
        <w:rPr>
          <w:rFonts w:ascii="宋体" w:hAnsi="宋体" w:cs="宋体" w:hint="eastAsia"/>
        </w:rPr>
        <w:t>DosBox</w:t>
      </w:r>
      <w:proofErr w:type="spellEnd"/>
      <w:r>
        <w:rPr>
          <w:rFonts w:ascii="宋体" w:hAnsi="宋体" w:cs="宋体" w:hint="eastAsia"/>
        </w:rPr>
        <w:t>中</w:t>
      </w:r>
      <w:r w:rsidR="00BB4C0D">
        <w:t>运行</w:t>
      </w:r>
      <w:r>
        <w:rPr>
          <w:rFonts w:hint="eastAsia"/>
        </w:rPr>
        <w:t>exe</w:t>
      </w:r>
      <w:r>
        <w:rPr>
          <w:rFonts w:hint="eastAsia"/>
        </w:rPr>
        <w:t>文件</w:t>
      </w:r>
      <w:r w:rsidR="00BB4C0D">
        <w:t>，</w:t>
      </w:r>
      <w:r>
        <w:rPr>
          <w:rFonts w:hint="eastAsia"/>
        </w:rPr>
        <w:t>进行测试，</w:t>
      </w:r>
      <w:r>
        <w:t>观察程序对输入的处理和输出有无</w:t>
      </w:r>
      <w:r w:rsidR="00BB4C0D">
        <w:t>错误。</w:t>
      </w:r>
    </w:p>
    <w:p w:rsidR="00BB4C0D" w:rsidRPr="00215064" w:rsidRDefault="00215064" w:rsidP="00215064">
      <w:pPr>
        <w:rPr>
          <w:rFonts w:hint="eastAsia"/>
        </w:rPr>
      </w:pPr>
      <w:r>
        <w:rPr>
          <w:rFonts w:hint="eastAsia"/>
        </w:rPr>
        <w:t>（</w:t>
      </w:r>
      <w:r>
        <w:rPr>
          <w:rFonts w:hint="eastAsia"/>
        </w:rPr>
        <w:t>4</w:t>
      </w:r>
      <w:r>
        <w:rPr>
          <w:rFonts w:hint="eastAsia"/>
        </w:rPr>
        <w:t>）如果有错误，可以通过使用</w:t>
      </w:r>
      <w:r>
        <w:rPr>
          <w:rFonts w:hint="eastAsia"/>
        </w:rPr>
        <w:t>TD</w:t>
      </w:r>
      <w:r>
        <w:rPr>
          <w:rFonts w:hint="eastAsia"/>
        </w:rPr>
        <w:t>进行调试，查找错误出现的原因并且进行修改。</w:t>
      </w:r>
    </w:p>
    <w:p w:rsidR="00215064" w:rsidRDefault="00215064">
      <w:pPr>
        <w:rPr>
          <w:rFonts w:ascii="Times New Roman" w:eastAsia="黑体" w:hAnsi="Times New Roman" w:cs="Times New Roman"/>
          <w:sz w:val="28"/>
          <w:szCs w:val="28"/>
        </w:rPr>
      </w:pPr>
      <w:r>
        <w:rPr>
          <w:rFonts w:ascii="Times New Roman" w:eastAsia="黑体"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2pt">
            <v:imagedata r:id="rId12" o:title="汇编与链接"/>
          </v:shape>
        </w:pict>
      </w:r>
    </w:p>
    <w:p w:rsidR="00215064" w:rsidRDefault="00215064">
      <w:pPr>
        <w:rPr>
          <w:rFonts w:ascii="Times New Roman" w:eastAsia="黑体" w:hAnsi="Times New Roman" w:cs="Times New Roman"/>
          <w:sz w:val="28"/>
          <w:szCs w:val="28"/>
        </w:rPr>
      </w:pPr>
    </w:p>
    <w:p w:rsidR="00DE0532" w:rsidRDefault="001C1BEC">
      <w:pPr>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3.6</w:t>
      </w:r>
      <w:r w:rsidR="00984566">
        <w:rPr>
          <w:rFonts w:ascii="Times New Roman" w:eastAsia="黑体" w:hAnsi="Times New Roman" w:cs="Times New Roman" w:hint="eastAsia"/>
          <w:sz w:val="28"/>
          <w:szCs w:val="28"/>
        </w:rPr>
        <w:t>实验结果</w:t>
      </w:r>
    </w:p>
    <w:p w:rsidR="00DE0532" w:rsidRDefault="00812D20">
      <w:pPr>
        <w:rPr>
          <w:rFonts w:ascii="Times New Roman" w:eastAsia="黑体" w:hAnsi="Times New Roman" w:cs="Times New Roman"/>
          <w:sz w:val="28"/>
          <w:szCs w:val="28"/>
        </w:rPr>
      </w:pPr>
      <w:r>
        <w:rPr>
          <w:rFonts w:ascii="Times New Roman" w:eastAsia="黑体" w:hAnsi="Times New Roman" w:cs="Times New Roman"/>
          <w:sz w:val="28"/>
          <w:szCs w:val="28"/>
        </w:rPr>
        <w:pict>
          <v:shape id="_x0000_i1026" type="#_x0000_t75" style="width:175.5pt;height:293.25pt">
            <v:imagedata r:id="rId13" o:title="测试"/>
          </v:shape>
        </w:pict>
      </w:r>
    </w:p>
    <w:p w:rsidR="00DE0532" w:rsidRDefault="00984566">
      <w:pPr>
        <w:numPr>
          <w:ilvl w:val="0"/>
          <w:numId w:val="3"/>
        </w:numPr>
        <w:jc w:val="center"/>
        <w:rPr>
          <w:rFonts w:ascii="Times New Roman" w:eastAsia="黑体" w:hAnsi="Times New Roman" w:cs="Times New Roman"/>
          <w:sz w:val="28"/>
          <w:szCs w:val="28"/>
        </w:rPr>
      </w:pPr>
      <w:r>
        <w:rPr>
          <w:rFonts w:ascii="Times New Roman" w:eastAsia="黑体" w:hAnsi="Times New Roman" w:cs="Times New Roman" w:hint="eastAsia"/>
          <w:sz w:val="28"/>
          <w:szCs w:val="28"/>
        </w:rPr>
        <w:t>总结与体会</w:t>
      </w:r>
    </w:p>
    <w:p w:rsidR="005E1950" w:rsidRDefault="005E1950" w:rsidP="005E1950">
      <w:pPr>
        <w:ind w:firstLineChars="200" w:firstLine="420"/>
      </w:pPr>
      <w:r>
        <w:rPr>
          <w:rFonts w:hint="eastAsia"/>
        </w:rPr>
        <w:t>本次实验要完成一个</w:t>
      </w:r>
      <w:r w:rsidRPr="005E1950">
        <w:rPr>
          <w:rFonts w:ascii="Times New Roman" w:hAnsi="Times New Roman" w:cs="Times New Roman" w:hint="eastAsia"/>
          <w:color w:val="333333"/>
          <w:szCs w:val="21"/>
          <w:shd w:val="clear" w:color="auto" w:fill="FFFFFF"/>
        </w:rPr>
        <w:t>学生成绩查询</w:t>
      </w:r>
      <w:r>
        <w:rPr>
          <w:rFonts w:ascii="Times New Roman" w:hAnsi="Times New Roman" w:cs="Times New Roman" w:hint="eastAsia"/>
          <w:color w:val="333333"/>
          <w:szCs w:val="21"/>
          <w:shd w:val="clear" w:color="auto" w:fill="FFFFFF"/>
        </w:rPr>
        <w:t>的</w:t>
      </w:r>
      <w:r>
        <w:rPr>
          <w:rFonts w:hint="eastAsia"/>
        </w:rPr>
        <w:t>程序</w:t>
      </w:r>
      <w:r>
        <w:rPr>
          <w:rFonts w:hint="eastAsia"/>
        </w:rPr>
        <w:t>。通过查阅资料，规划设计和编写代码以及测试</w:t>
      </w:r>
      <w:r>
        <w:rPr>
          <w:rFonts w:hint="eastAsia"/>
        </w:rPr>
        <w:t>调试，</w:t>
      </w:r>
      <w:r>
        <w:rPr>
          <w:rFonts w:hint="eastAsia"/>
        </w:rPr>
        <w:t>完成</w:t>
      </w:r>
      <w:r w:rsidR="00272B4A">
        <w:rPr>
          <w:rFonts w:hint="eastAsia"/>
        </w:rPr>
        <w:t>本次汇编语言的实验。</w:t>
      </w:r>
    </w:p>
    <w:p w:rsidR="005E1950" w:rsidRPr="00272B4A" w:rsidRDefault="00272B4A" w:rsidP="00272B4A">
      <w:pPr>
        <w:ind w:firstLineChars="200" w:firstLine="420"/>
        <w:rPr>
          <w:rFonts w:hint="eastAsia"/>
        </w:rPr>
      </w:pPr>
      <w:r>
        <w:rPr>
          <w:rFonts w:hint="eastAsia"/>
        </w:rPr>
        <w:t>这次实验之中我</w:t>
      </w:r>
      <w:r w:rsidR="005E1950">
        <w:rPr>
          <w:rFonts w:hint="eastAsia"/>
        </w:rPr>
        <w:t>使用了</w:t>
      </w:r>
      <w:r>
        <w:rPr>
          <w:rFonts w:hint="eastAsia"/>
        </w:rPr>
        <w:t>许多</w:t>
      </w:r>
      <w:r w:rsidR="005E1950">
        <w:rPr>
          <w:rFonts w:hint="eastAsia"/>
        </w:rPr>
        <w:t>汇编</w:t>
      </w:r>
      <w:r>
        <w:rPr>
          <w:rFonts w:hint="eastAsia"/>
        </w:rPr>
        <w:t>指令</w:t>
      </w:r>
      <w:r w:rsidR="005E1950">
        <w:rPr>
          <w:rFonts w:hint="eastAsia"/>
        </w:rPr>
        <w:t>，</w:t>
      </w:r>
      <w:r>
        <w:rPr>
          <w:rFonts w:hint="eastAsia"/>
        </w:rPr>
        <w:t>一些我已经十分熟悉，而另一些我则是在编码中遇到困难，有了实际需求后通过查找资料并学习而掌握的，</w:t>
      </w:r>
      <w:r w:rsidR="005E1950">
        <w:rPr>
          <w:rFonts w:hint="eastAsia"/>
        </w:rPr>
        <w:t>这</w:t>
      </w:r>
      <w:r>
        <w:rPr>
          <w:rFonts w:hint="eastAsia"/>
        </w:rPr>
        <w:t>使</w:t>
      </w:r>
      <w:r w:rsidR="005E1950">
        <w:rPr>
          <w:rFonts w:hint="eastAsia"/>
        </w:rPr>
        <w:t>我</w:t>
      </w:r>
      <w:r>
        <w:rPr>
          <w:rFonts w:hint="eastAsia"/>
        </w:rPr>
        <w:t>对汇编语言中许多</w:t>
      </w:r>
      <w:r w:rsidRPr="00272B4A">
        <w:rPr>
          <w:rFonts w:ascii="Times New Roman" w:hAnsi="Times New Roman" w:cs="Times New Roman" w:hint="eastAsia"/>
          <w:color w:val="333333"/>
          <w:szCs w:val="21"/>
          <w:shd w:val="clear" w:color="auto" w:fill="FFFFFF"/>
        </w:rPr>
        <w:t>DOS</w:t>
      </w:r>
      <w:r w:rsidRPr="00272B4A">
        <w:rPr>
          <w:rFonts w:ascii="Times New Roman" w:hAnsi="Times New Roman" w:cs="Times New Roman" w:hint="eastAsia"/>
          <w:color w:val="333333"/>
          <w:szCs w:val="21"/>
          <w:shd w:val="clear" w:color="auto" w:fill="FFFFFF"/>
        </w:rPr>
        <w:t>系统功能调用、程序结构</w:t>
      </w:r>
      <w:r>
        <w:rPr>
          <w:rFonts w:hint="eastAsia"/>
        </w:rPr>
        <w:t>、寻址方式等增进了解，加深掌握</w:t>
      </w:r>
      <w:r w:rsidR="005E1950">
        <w:rPr>
          <w:rFonts w:hint="eastAsia"/>
        </w:rPr>
        <w:t>。在</w:t>
      </w:r>
      <w:r>
        <w:rPr>
          <w:rFonts w:hint="eastAsia"/>
        </w:rPr>
        <w:t>编程中，出现了众多错误是我对于最初版本的代码加以多次修改历经三四个版本终于得出</w:t>
      </w:r>
      <w:r>
        <w:rPr>
          <w:rFonts w:hint="eastAsia"/>
        </w:rPr>
        <w:t>Final</w:t>
      </w:r>
      <w:r>
        <w:rPr>
          <w:rFonts w:hint="eastAsia"/>
        </w:rPr>
        <w:t>版本，使</w:t>
      </w:r>
      <w:r w:rsidR="005E1950">
        <w:rPr>
          <w:rFonts w:hint="eastAsia"/>
        </w:rPr>
        <w:t>我</w:t>
      </w:r>
      <w:r>
        <w:rPr>
          <w:rFonts w:hint="eastAsia"/>
        </w:rPr>
        <w:t>意识到汇编语言中对指令的不熟悉往往是导致错误的最主要原因，没有足够的了解和错误地使用使我在跌跟头中逐渐提升编程能力。</w:t>
      </w:r>
    </w:p>
    <w:p w:rsidR="005E1950" w:rsidRDefault="005E1950" w:rsidP="00272B4A">
      <w:pPr>
        <w:ind w:firstLineChars="200" w:firstLine="420"/>
        <w:rPr>
          <w:rFonts w:ascii="Times New Roman" w:hAnsi="Times New Roman" w:cs="Times New Roman"/>
          <w:color w:val="333333"/>
          <w:szCs w:val="21"/>
          <w:shd w:val="clear" w:color="auto" w:fill="FFFFFF"/>
        </w:rPr>
      </w:pPr>
      <w:r w:rsidRPr="00272B4A">
        <w:rPr>
          <w:rFonts w:ascii="Times New Roman" w:hAnsi="Times New Roman" w:cs="Times New Roman" w:hint="eastAsia"/>
          <w:color w:val="333333"/>
          <w:szCs w:val="21"/>
          <w:shd w:val="clear" w:color="auto" w:fill="FFFFFF"/>
        </w:rPr>
        <w:t>通过熟练使用</w:t>
      </w:r>
      <w:r w:rsidRPr="00272B4A">
        <w:rPr>
          <w:rFonts w:ascii="Times New Roman" w:hAnsi="Times New Roman" w:cs="Times New Roman" w:hint="eastAsia"/>
          <w:color w:val="333333"/>
          <w:szCs w:val="21"/>
          <w:shd w:val="clear" w:color="auto" w:fill="FFFFFF"/>
        </w:rPr>
        <w:t>DOS</w:t>
      </w:r>
      <w:r w:rsidRPr="00272B4A">
        <w:rPr>
          <w:rFonts w:ascii="Times New Roman" w:hAnsi="Times New Roman" w:cs="Times New Roman" w:hint="eastAsia"/>
          <w:color w:val="333333"/>
          <w:szCs w:val="21"/>
          <w:shd w:val="clear" w:color="auto" w:fill="FFFFFF"/>
        </w:rPr>
        <w:t>系统功能调用、循环程序结构、分支程序结构以及灵活运用寻址方式、转移指令、算术运算相关指令来实现。在实验过程中加深对转移指令及一些常用的汇编指令的理解，同时加深了对常用</w:t>
      </w:r>
      <w:r w:rsidRPr="00272B4A">
        <w:rPr>
          <w:rFonts w:ascii="Times New Roman" w:hAnsi="Times New Roman" w:cs="Times New Roman" w:hint="eastAsia"/>
          <w:color w:val="333333"/>
          <w:szCs w:val="21"/>
          <w:shd w:val="clear" w:color="auto" w:fill="FFFFFF"/>
        </w:rPr>
        <w:t>DOS</w:t>
      </w:r>
      <w:r w:rsidRPr="00272B4A">
        <w:rPr>
          <w:rFonts w:ascii="Times New Roman" w:hAnsi="Times New Roman" w:cs="Times New Roman" w:hint="eastAsia"/>
          <w:color w:val="333333"/>
          <w:szCs w:val="21"/>
          <w:shd w:val="clear" w:color="auto" w:fill="FFFFFF"/>
        </w:rPr>
        <w:t>功能调用指令的理解，在调试的过程中进一步熟悉了</w:t>
      </w:r>
      <w:r w:rsidRPr="00272B4A">
        <w:rPr>
          <w:rFonts w:ascii="Times New Roman" w:hAnsi="Times New Roman" w:cs="Times New Roman" w:hint="eastAsia"/>
          <w:color w:val="333333"/>
          <w:szCs w:val="21"/>
          <w:shd w:val="clear" w:color="auto" w:fill="FFFFFF"/>
        </w:rPr>
        <w:t>TD</w:t>
      </w:r>
      <w:r w:rsidRPr="00272B4A">
        <w:rPr>
          <w:rFonts w:ascii="Times New Roman" w:hAnsi="Times New Roman" w:cs="Times New Roman" w:hint="eastAsia"/>
          <w:color w:val="333333"/>
          <w:szCs w:val="21"/>
          <w:shd w:val="clear" w:color="auto" w:fill="FFFFFF"/>
        </w:rPr>
        <w:t>的使用，最终完成程序并成功运行。</w:t>
      </w:r>
    </w:p>
    <w:p w:rsidR="00272B4A" w:rsidRPr="00272B4A" w:rsidRDefault="00272B4A" w:rsidP="00272B4A">
      <w:pPr>
        <w:ind w:firstLineChars="200" w:firstLine="420"/>
        <w:rPr>
          <w:rFonts w:ascii="Times New Roman" w:hAnsi="Times New Roman" w:cs="Times New Roman" w:hint="eastAsia"/>
          <w:color w:val="333333"/>
          <w:szCs w:val="21"/>
          <w:shd w:val="clear" w:color="auto" w:fill="FFFFFF"/>
        </w:rPr>
      </w:pPr>
    </w:p>
    <w:p w:rsidR="005E1950" w:rsidRPr="005E1950" w:rsidRDefault="005E1950" w:rsidP="005E1950">
      <w:pPr>
        <w:rPr>
          <w:rFonts w:hint="eastAsia"/>
        </w:rPr>
      </w:pPr>
    </w:p>
    <w:sectPr w:rsidR="005E1950" w:rsidRPr="005E1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EDEF07"/>
    <w:multiLevelType w:val="singleLevel"/>
    <w:tmpl w:val="A0EDEF07"/>
    <w:lvl w:ilvl="0">
      <w:start w:val="1"/>
      <w:numFmt w:val="decimal"/>
      <w:suff w:val="space"/>
      <w:lvlText w:val="（%1）"/>
      <w:lvlJc w:val="left"/>
      <w:pPr>
        <w:ind w:left="210" w:firstLine="0"/>
      </w:pPr>
    </w:lvl>
  </w:abstractNum>
  <w:abstractNum w:abstractNumId="1" w15:restartNumberingAfterBreak="0">
    <w:nsid w:val="AB339DDF"/>
    <w:multiLevelType w:val="singleLevel"/>
    <w:tmpl w:val="AB339DDF"/>
    <w:lvl w:ilvl="0">
      <w:start w:val="1"/>
      <w:numFmt w:val="decimal"/>
      <w:suff w:val="nothing"/>
      <w:lvlText w:val="（%1）"/>
      <w:lvlJc w:val="left"/>
    </w:lvl>
  </w:abstractNum>
  <w:abstractNum w:abstractNumId="2" w15:restartNumberingAfterBreak="0">
    <w:nsid w:val="B2B2BBB5"/>
    <w:multiLevelType w:val="singleLevel"/>
    <w:tmpl w:val="B2B2BBB5"/>
    <w:lvl w:ilvl="0">
      <w:start w:val="1"/>
      <w:numFmt w:val="decimal"/>
      <w:suff w:val="space"/>
      <w:lvlText w:val="%1."/>
      <w:lvlJc w:val="left"/>
    </w:lvl>
  </w:abstractNum>
  <w:abstractNum w:abstractNumId="3" w15:restartNumberingAfterBreak="0">
    <w:nsid w:val="C3C12809"/>
    <w:multiLevelType w:val="singleLevel"/>
    <w:tmpl w:val="C3C12809"/>
    <w:lvl w:ilvl="0">
      <w:start w:val="1"/>
      <w:numFmt w:val="decimal"/>
      <w:suff w:val="nothing"/>
      <w:lvlText w:val="（%1）"/>
      <w:lvlJc w:val="left"/>
    </w:lvl>
  </w:abstractNum>
  <w:abstractNum w:abstractNumId="4" w15:restartNumberingAfterBreak="0">
    <w:nsid w:val="C93287B6"/>
    <w:multiLevelType w:val="singleLevel"/>
    <w:tmpl w:val="C93287B6"/>
    <w:lvl w:ilvl="0">
      <w:start w:val="1"/>
      <w:numFmt w:val="decimal"/>
      <w:suff w:val="nothing"/>
      <w:lvlText w:val="（%1）"/>
      <w:lvlJc w:val="left"/>
    </w:lvl>
  </w:abstractNum>
  <w:abstractNum w:abstractNumId="5" w15:restartNumberingAfterBreak="0">
    <w:nsid w:val="DFA456FA"/>
    <w:multiLevelType w:val="multilevel"/>
    <w:tmpl w:val="DFA456FA"/>
    <w:lvl w:ilvl="0">
      <w:start w:val="1"/>
      <w:numFmt w:val="decimal"/>
      <w:pStyle w:val="111"/>
      <w:lvlText w:val="%1."/>
      <w:lvlJc w:val="left"/>
      <w:pPr>
        <w:ind w:left="425" w:hanging="425"/>
      </w:pPr>
      <w:rPr>
        <w:rFonts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6" w15:restartNumberingAfterBreak="0">
    <w:nsid w:val="31200876"/>
    <w:multiLevelType w:val="multilevel"/>
    <w:tmpl w:val="31200876"/>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7A1E65B0"/>
    <w:multiLevelType w:val="singleLevel"/>
    <w:tmpl w:val="7A1E65B0"/>
    <w:lvl w:ilvl="0">
      <w:start w:val="1"/>
      <w:numFmt w:val="decimal"/>
      <w:suff w:val="space"/>
      <w:lvlText w:val="%1."/>
      <w:lvlJc w:val="left"/>
    </w:lvl>
  </w:abstractNum>
  <w:abstractNum w:abstractNumId="8" w15:restartNumberingAfterBreak="0">
    <w:nsid w:val="7E18B6F1"/>
    <w:multiLevelType w:val="singleLevel"/>
    <w:tmpl w:val="7E18B6F1"/>
    <w:lvl w:ilvl="0">
      <w:start w:val="1"/>
      <w:numFmt w:val="decimal"/>
      <w:suff w:val="nothing"/>
      <w:lvlText w:val="（%1）"/>
      <w:lvlJc w:val="left"/>
    </w:lvl>
  </w:abstractNum>
  <w:num w:numId="1">
    <w:abstractNumId w:val="5"/>
  </w:num>
  <w:num w:numId="2">
    <w:abstractNumId w:val="6"/>
  </w:num>
  <w:num w:numId="3">
    <w:abstractNumId w:val="2"/>
  </w:num>
  <w:num w:numId="4">
    <w:abstractNumId w:val="0"/>
  </w:num>
  <w:num w:numId="5">
    <w:abstractNumId w:val="7"/>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B5932"/>
    <w:rsid w:val="001C1BEC"/>
    <w:rsid w:val="00215064"/>
    <w:rsid w:val="00272B4A"/>
    <w:rsid w:val="005E1950"/>
    <w:rsid w:val="00725102"/>
    <w:rsid w:val="00812D20"/>
    <w:rsid w:val="008F08E3"/>
    <w:rsid w:val="00984566"/>
    <w:rsid w:val="009E694B"/>
    <w:rsid w:val="00A84AB1"/>
    <w:rsid w:val="00B1274D"/>
    <w:rsid w:val="00BB4C0D"/>
    <w:rsid w:val="00BD224E"/>
    <w:rsid w:val="00C74FF8"/>
    <w:rsid w:val="00D62E0D"/>
    <w:rsid w:val="00DE0532"/>
    <w:rsid w:val="00FC7148"/>
    <w:rsid w:val="0E9C7318"/>
    <w:rsid w:val="2281052F"/>
    <w:rsid w:val="24D46B33"/>
    <w:rsid w:val="2A0C6773"/>
    <w:rsid w:val="2A1737E3"/>
    <w:rsid w:val="3E395FA8"/>
    <w:rsid w:val="42DD5B36"/>
    <w:rsid w:val="45736FC3"/>
    <w:rsid w:val="4DB11C61"/>
    <w:rsid w:val="5A8C0014"/>
    <w:rsid w:val="5B4357F0"/>
    <w:rsid w:val="5E5462A7"/>
    <w:rsid w:val="65C07D5B"/>
    <w:rsid w:val="67833C0E"/>
    <w:rsid w:val="729C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0ADAD"/>
  <w15:docId w15:val="{EB15EE8B-F506-4D24-BEFF-802F1021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2"/>
    <w:next w:val="a"/>
    <w:link w:val="30"/>
    <w:semiHidden/>
    <w:unhideWhenUsed/>
    <w:qFormat/>
    <w:pPr>
      <w:numPr>
        <w:ilvl w:val="2"/>
        <w:numId w:val="2"/>
      </w:numPr>
      <w:spacing w:line="416" w:lineRule="auto"/>
      <w:outlineLvl w:val="2"/>
    </w:pPr>
    <w:rPr>
      <w:rFonts w:asciiTheme="minorHAnsi" w:eastAsiaTheme="majorEastAsia" w:hAnsiTheme="min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样式1.1.1"/>
    <w:basedOn w:val="1"/>
    <w:next w:val="a"/>
    <w:qFormat/>
    <w:pPr>
      <w:numPr>
        <w:numId w:val="1"/>
      </w:numPr>
    </w:pPr>
    <w:rPr>
      <w:bCs/>
      <w:sz w:val="21"/>
      <w:szCs w:val="44"/>
    </w:rPr>
  </w:style>
  <w:style w:type="character" w:customStyle="1" w:styleId="30">
    <w:name w:val="标题 3 字符"/>
    <w:basedOn w:val="a0"/>
    <w:link w:val="3"/>
    <w:uiPriority w:val="9"/>
    <w:qFormat/>
    <w:rPr>
      <w:rFonts w:asciiTheme="minorHAnsi" w:eastAsiaTheme="majorEastAsia" w:hAnsiTheme="minorHAnsi" w:cstheme="majorBidi"/>
      <w:b/>
      <w:bCs/>
      <w:sz w:val="32"/>
      <w:szCs w:val="32"/>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6">
    <w:name w:val="List Paragraph"/>
    <w:basedOn w:val="a"/>
    <w:uiPriority w:val="99"/>
    <w:rsid w:val="005E19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440</Words>
  <Characters>2508</Characters>
  <Application>Microsoft Office Word</Application>
  <DocSecurity>0</DocSecurity>
  <Lines>20</Lines>
  <Paragraphs>5</Paragraphs>
  <ScaleCrop>false</ScaleCrop>
  <Company>Microsoft</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鲁宏伟</dc:creator>
  <cp:lastModifiedBy>杨 傲</cp:lastModifiedBy>
  <cp:revision>11</cp:revision>
  <dcterms:created xsi:type="dcterms:W3CDTF">2019-09-16T00:31:00Z</dcterms:created>
  <dcterms:modified xsi:type="dcterms:W3CDTF">2019-10-08T14:09:00Z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