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t>周总结2018-08-</w:t>
      </w:r>
      <w:r>
        <w:t>24</w:t>
      </w:r>
    </w:p>
    <w:p>
      <w:pPr>
        <w:pStyle w:val="2"/>
        <w:spacing w:after="0" w:afterLines="0" w:afterAutospac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  <w:r>
        <w:rPr>
          <w:b w:val="0"/>
          <w:bCs/>
          <w:sz w:val="28"/>
          <w:szCs w:val="28"/>
        </w:rPr>
        <w:t>周总结2018-08-24</w:t>
      </w:r>
    </w:p>
    <w:p>
      <w:pPr>
        <w:spacing w:beforeAutospac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智信后台</w:t>
      </w:r>
      <w:r>
        <w:rPr>
          <w:b w:val="0"/>
          <w:bCs w:val="0"/>
          <w:sz w:val="21"/>
          <w:szCs w:val="21"/>
        </w:rPr>
        <w:t>接口联调 已完成现状的 55%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Meta-ui npm </w:t>
      </w:r>
      <w:r>
        <w:rPr>
          <w:b w:val="0"/>
          <w:bCs w:val="0"/>
          <w:sz w:val="21"/>
          <w:szCs w:val="21"/>
        </w:rPr>
        <w:t>闭源并将现有meta-ui 组件迁移至 本地仓库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前端脚手架搭建，方便快速搭建前端界面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</w:t>
      </w:r>
      <w:r>
        <w:rPr>
          <w:b w:val="0"/>
          <w:bCs w:val="0"/>
          <w:sz w:val="21"/>
          <w:szCs w:val="21"/>
        </w:rPr>
        <w:t>项目新ui 重构，界面完成50%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智信web的开发</w:t>
      </w:r>
      <w:r>
        <w:rPr>
          <w:b w:val="0"/>
          <w:bCs w:val="0"/>
          <w:sz w:val="21"/>
          <w:szCs w:val="21"/>
        </w:rPr>
        <w:t>与联调60%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智邮web pc </w:t>
      </w:r>
      <w:r>
        <w:rPr>
          <w:b w:val="0"/>
          <w:bCs w:val="0"/>
          <w:sz w:val="21"/>
          <w:szCs w:val="21"/>
        </w:rPr>
        <w:t>的整体开发与优化 (界面完成100%) - (接口完成60%)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集控大屏的bug修改 -》 (完成60%)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Protal 项目维保 开发已经基本完成，正在根据产品进行优化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 pc 界面基本全部完成，只差图表未做，目前正在调研图表框架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智信后台接口联调与问题修改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智信web的开发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大地精图表框架调研与接口对接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Protal 维保收尾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前端脚手架多模板制作-根据不同需求进行定制化模板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集控大屏的bug修改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OKRS接口对接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*问题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智邮现阶段的接口开发，智信后台与智邮冲突， 后端人员没有精力来弄智邮接口。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魏鹏鹏，张鑫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7F961B"/>
    <w:multiLevelType w:val="singleLevel"/>
    <w:tmpl w:val="5B7F961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7F99A1"/>
    <w:multiLevelType w:val="singleLevel"/>
    <w:tmpl w:val="5B7F99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5BFFBF7F"/>
    <w:rsid w:val="5FFB1EA6"/>
    <w:rsid w:val="7FCBB1A3"/>
    <w:rsid w:val="7FD7398F"/>
    <w:rsid w:val="CBF729EE"/>
    <w:rsid w:val="E177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2018-08-17T21:10:00Z</dcterms:created>
  <dc:creator>bhabgs</dc:creator>
  <cp:lastModifiedBy>bhabgs</cp:lastModifiedBy>
  <dcterms:modified xsi:type="dcterms:W3CDTF">2018-08-24T14:00:20Z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