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周总结2018-11-</w:t>
      </w:r>
      <w:r>
        <w:t>16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1.汇报模块：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搜索功能开发并上线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首页周报显示空白bug修改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详情修改点赞、评论可读效果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日报添加未完成工作字段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筛选添加阅读状态选项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历史列表保存浏览位置功能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2.审批模块：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审批详情bug修复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无用资源文件删除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1.完成智邮用户端app接口联调40%。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2.完成智邮项目管理端静态页面的开发30%。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智文：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1.修改登录方式，变更用户信息数据结构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斜沟：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1.集控室大屏完成视频卡片的开发，将全部组件刷新动画去除，个别卡片没有Y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轴添加，字体颜色改明显（周一到周五）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2.模块日志初步开发，添加菜单（周四）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3.配煤模块，装车参数菜单的开发（周一到周五上午）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4.任务H5免登兼容IOS多传token（周一）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5.智能工厂web端title修改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6.配合支持西安演示环境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1.登陆页面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2.日任务、周任务模块页面细节优化及交互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3.日期公共方法封装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4.mock部分数据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1.汇报模块二期迭代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2.智信web现有bug修改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1.联调智邮用户端移动版的接口90%。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2.联调智邮项目管理端静态页面的接口60%。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1.进行接口联调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2.核对</w:t>
      </w:r>
      <w:r>
        <w:rPr>
          <w:rFonts w:hint="default"/>
          <w:b w:val="0"/>
          <w:bCs w:val="0"/>
          <w:sz w:val="21"/>
          <w:szCs w:val="21"/>
        </w:rPr>
        <w:t>已</w:t>
      </w:r>
      <w:r>
        <w:rPr>
          <w:rFonts w:hint="eastAsia"/>
          <w:b w:val="0"/>
          <w:bCs w:val="0"/>
          <w:sz w:val="21"/>
          <w:szCs w:val="21"/>
        </w:rPr>
        <w:t>有页面效果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斜沟：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1.周一开始，密控模块的迭代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2.周一开始，能源管理smartbi的迭代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1.根据后台接口情况安排开发计划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*建议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17FFDD17"/>
    <w:rsid w:val="1F7F547A"/>
    <w:rsid w:val="3FCFD2FA"/>
    <w:rsid w:val="55EF80B6"/>
    <w:rsid w:val="5F6F7DFC"/>
    <w:rsid w:val="7AF70757"/>
    <w:rsid w:val="7B7F8848"/>
    <w:rsid w:val="7B8D5458"/>
    <w:rsid w:val="7FD7398F"/>
    <w:rsid w:val="97DD710F"/>
    <w:rsid w:val="97FF7329"/>
    <w:rsid w:val="9F9F8C01"/>
    <w:rsid w:val="9FB7AD12"/>
    <w:rsid w:val="B5B39EF0"/>
    <w:rsid w:val="D7FFFCCB"/>
    <w:rsid w:val="DB5F4FFA"/>
    <w:rsid w:val="DEEAB6E6"/>
    <w:rsid w:val="E1DE0447"/>
    <w:rsid w:val="EFEFD148"/>
    <w:rsid w:val="F3FEB746"/>
    <w:rsid w:val="F6CE1F9D"/>
    <w:rsid w:val="F6F60658"/>
    <w:rsid w:val="F7BF5723"/>
    <w:rsid w:val="FAF77ACC"/>
    <w:rsid w:val="FBE55FCD"/>
    <w:rsid w:val="FFBB386E"/>
    <w:rsid w:val="FFFD8106"/>
    <w:rsid w:val="FF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2018-08-20T05:10:00Z</dcterms:created>
  <dc:creator>bhabgs</dc:creator>
  <cp:lastModifiedBy>bhabgs</cp:lastModifiedBy>
  <dcterms:modified xsi:type="dcterms:W3CDTF">2018-11-16T13:53:07Z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