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C2B9" w14:textId="77777777" w:rsidR="00A57109" w:rsidRDefault="00000000" w:rsidP="0049520B">
      <w:pPr>
        <w:spacing w:before="480"/>
        <w:ind w:left="851"/>
      </w:pPr>
      <w:r>
        <w:rPr>
          <w:b/>
          <w:bCs/>
          <w:sz w:val="48"/>
          <w:szCs w:val="48"/>
        </w:rPr>
        <w:t>PROJECT REPORT OF CO-OP</w:t>
      </w:r>
    </w:p>
    <w:p w14:paraId="63C42533" w14:textId="72E58655" w:rsidR="00A57109" w:rsidRDefault="00000000" w:rsidP="007A06CB">
      <w:pPr>
        <w:jc w:val="center"/>
      </w:pPr>
      <w:r>
        <w:rPr>
          <w:b/>
          <w:bCs/>
          <w:sz w:val="40"/>
          <w:szCs w:val="40"/>
        </w:rPr>
        <w:t>Project at Industry (Module-2)</w:t>
      </w:r>
    </w:p>
    <w:p w14:paraId="3D840473" w14:textId="79801008" w:rsidR="00A57109" w:rsidRDefault="00000000" w:rsidP="0049520B">
      <w:pPr>
        <w:spacing w:before="240" w:after="240"/>
        <w:jc w:val="center"/>
      </w:pPr>
      <w:r>
        <w:rPr>
          <w:sz w:val="24"/>
          <w:szCs w:val="24"/>
        </w:rPr>
        <w:t>ON</w:t>
      </w:r>
    </w:p>
    <w:p w14:paraId="5EB75BFB" w14:textId="77777777" w:rsidR="00956500" w:rsidRPr="00956500" w:rsidRDefault="00956500" w:rsidP="00956500">
      <w:pPr>
        <w:spacing w:before="360"/>
        <w:jc w:val="center"/>
        <w:rPr>
          <w:b/>
          <w:bCs/>
          <w:sz w:val="40"/>
          <w:szCs w:val="40"/>
          <w:lang w:val="en-US"/>
        </w:rPr>
      </w:pPr>
      <w:r w:rsidRPr="00956500">
        <w:rPr>
          <w:b/>
          <w:bCs/>
          <w:sz w:val="40"/>
          <w:szCs w:val="40"/>
          <w:lang w:val="en-US"/>
        </w:rPr>
        <w:t>Adoption and Scalability of Hydroponic and Aeroponic Farming in India</w:t>
      </w:r>
    </w:p>
    <w:p w14:paraId="03A51E0D" w14:textId="77777777" w:rsidR="00A57109" w:rsidRDefault="00000000">
      <w:pPr>
        <w:spacing w:before="360"/>
        <w:jc w:val="center"/>
      </w:pPr>
      <w:r>
        <w:rPr>
          <w:sz w:val="24"/>
          <w:szCs w:val="24"/>
        </w:rPr>
        <w:t>submitted in partial fulfilment of the requirements for the award of degree of</w:t>
      </w:r>
    </w:p>
    <w:p w14:paraId="707E7A83" w14:textId="77777777" w:rsidR="00A57109" w:rsidRDefault="00A57109">
      <w:pPr>
        <w:spacing w:line="360" w:lineRule="auto"/>
      </w:pPr>
    </w:p>
    <w:p w14:paraId="3F2EF0B8" w14:textId="77777777" w:rsidR="00A57109" w:rsidRDefault="00000000">
      <w:pPr>
        <w:jc w:val="center"/>
      </w:pPr>
      <w:r>
        <w:rPr>
          <w:b/>
          <w:bCs/>
          <w:sz w:val="32"/>
          <w:szCs w:val="32"/>
        </w:rPr>
        <w:t>BACHELOR OF ENGINEERING</w:t>
      </w:r>
    </w:p>
    <w:p w14:paraId="06D5A9E0" w14:textId="77777777" w:rsidR="00A57109" w:rsidRDefault="00000000">
      <w:pPr>
        <w:jc w:val="center"/>
      </w:pPr>
      <w:r>
        <w:rPr>
          <w:sz w:val="24"/>
          <w:szCs w:val="24"/>
        </w:rPr>
        <w:t>In</w:t>
      </w:r>
    </w:p>
    <w:p w14:paraId="4DE2A07C" w14:textId="77777777" w:rsidR="00A57109" w:rsidRDefault="00000000">
      <w:pPr>
        <w:jc w:val="center"/>
      </w:pPr>
      <w:r>
        <w:rPr>
          <w:b/>
          <w:bCs/>
          <w:sz w:val="32"/>
          <w:szCs w:val="32"/>
        </w:rPr>
        <w:t>COMPUTER SCIENCE AND ENGINEERING</w:t>
      </w:r>
    </w:p>
    <w:p w14:paraId="0A339209" w14:textId="77777777" w:rsidR="00A57109" w:rsidRDefault="00A57109">
      <w:pPr>
        <w:spacing w:line="360" w:lineRule="auto"/>
      </w:pPr>
    </w:p>
    <w:p w14:paraId="777626B4" w14:textId="305E2E82" w:rsidR="00A57109" w:rsidRDefault="00A57109">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57109" w14:paraId="3A191A6D" w14:textId="77777777">
        <w:tc>
          <w:tcPr>
            <w:tcW w:w="2500" w:type="pct"/>
            <w:tcBorders>
              <w:top w:val="none" w:sz="0" w:space="0" w:color="FFFFFF"/>
              <w:left w:val="none" w:sz="0" w:space="0" w:color="FFFFFF"/>
              <w:bottom w:val="none" w:sz="0" w:space="0" w:color="FFFFFF"/>
              <w:right w:val="none" w:sz="0" w:space="0" w:color="FFFFFF"/>
            </w:tcBorders>
          </w:tcPr>
          <w:p w14:paraId="446E86A0" w14:textId="7DD49D56" w:rsidR="00A57109" w:rsidRDefault="00000000" w:rsidP="0049520B">
            <w:pPr>
              <w:spacing w:line="360" w:lineRule="auto"/>
              <w:rPr>
                <w:b/>
                <w:bCs/>
                <w:sz w:val="24"/>
                <w:szCs w:val="24"/>
              </w:rPr>
            </w:pPr>
            <w:r>
              <w:rPr>
                <w:b/>
                <w:bCs/>
                <w:sz w:val="24"/>
                <w:szCs w:val="24"/>
              </w:rPr>
              <w:t>Submitted by:</w:t>
            </w:r>
          </w:p>
          <w:p w14:paraId="4F500714" w14:textId="764C9FFB" w:rsidR="00956500" w:rsidRDefault="00956500" w:rsidP="0049520B">
            <w:pPr>
              <w:spacing w:line="360" w:lineRule="auto"/>
            </w:pPr>
            <w:r>
              <w:rPr>
                <w:b/>
                <w:bCs/>
                <w:sz w:val="24"/>
                <w:szCs w:val="24"/>
              </w:rPr>
              <w:t>Dikshant Jaryal</w:t>
            </w:r>
          </w:p>
          <w:p w14:paraId="6397431A" w14:textId="6ED151E3" w:rsidR="00A57109" w:rsidRDefault="00000000">
            <w:pPr>
              <w:spacing w:before="120" w:line="360" w:lineRule="auto"/>
            </w:pPr>
            <w:r>
              <w:rPr>
                <w:sz w:val="24"/>
                <w:szCs w:val="24"/>
              </w:rPr>
              <w:t>Roll No: 221099</w:t>
            </w:r>
            <w:r w:rsidR="00956500">
              <w:rPr>
                <w:sz w:val="24"/>
                <w:szCs w:val="24"/>
              </w:rPr>
              <w:t>1515</w:t>
            </w:r>
          </w:p>
          <w:p w14:paraId="3427E049" w14:textId="1E846A8E" w:rsidR="00A57109" w:rsidRDefault="00A57109" w:rsidP="007A06CB">
            <w:pPr>
              <w:spacing w:before="120" w:line="360" w:lineRule="auto"/>
              <w:ind w:right="-1067"/>
            </w:pPr>
          </w:p>
        </w:tc>
        <w:tc>
          <w:tcPr>
            <w:tcW w:w="2500" w:type="pct"/>
            <w:tcBorders>
              <w:top w:val="none" w:sz="0" w:space="0" w:color="FFFFFF"/>
              <w:left w:val="none" w:sz="0" w:space="0" w:color="FFFFFF"/>
              <w:bottom w:val="none" w:sz="0" w:space="0" w:color="FFFFFF"/>
              <w:right w:val="none" w:sz="0" w:space="0" w:color="FFFFFF"/>
            </w:tcBorders>
          </w:tcPr>
          <w:p w14:paraId="7A50AC4B" w14:textId="3257018F" w:rsidR="00A57109" w:rsidRDefault="00000000" w:rsidP="0049520B">
            <w:pPr>
              <w:spacing w:line="360" w:lineRule="auto"/>
            </w:pPr>
            <w:r>
              <w:rPr>
                <w:b/>
                <w:bCs/>
                <w:sz w:val="24"/>
                <w:szCs w:val="24"/>
              </w:rPr>
              <w:t>Supervised By:</w:t>
            </w:r>
          </w:p>
          <w:p w14:paraId="03EEC118" w14:textId="77777777" w:rsidR="00A57109" w:rsidRDefault="00000000">
            <w:pPr>
              <w:spacing w:before="120" w:line="360" w:lineRule="auto"/>
            </w:pPr>
            <w:r>
              <w:rPr>
                <w:sz w:val="24"/>
                <w:szCs w:val="24"/>
              </w:rPr>
              <w:t>Monika Aggarwal</w:t>
            </w:r>
          </w:p>
          <w:p w14:paraId="79727554" w14:textId="77777777" w:rsidR="00A57109" w:rsidRDefault="00000000">
            <w:pPr>
              <w:spacing w:before="120" w:line="360" w:lineRule="auto"/>
            </w:pPr>
            <w:r>
              <w:rPr>
                <w:sz w:val="24"/>
                <w:szCs w:val="24"/>
              </w:rPr>
              <w:t>Faculty Mentor</w:t>
            </w:r>
          </w:p>
          <w:p w14:paraId="370C1FE3" w14:textId="77777777" w:rsidR="00A57109" w:rsidRDefault="00000000">
            <w:pPr>
              <w:spacing w:before="120" w:line="360" w:lineRule="auto"/>
            </w:pPr>
            <w:r>
              <w:rPr>
                <w:sz w:val="24"/>
                <w:szCs w:val="24"/>
              </w:rPr>
              <w:t>Department of CSE</w:t>
            </w:r>
          </w:p>
          <w:p w14:paraId="6730116B" w14:textId="4342A794" w:rsidR="00A57109" w:rsidRDefault="00000000">
            <w:pPr>
              <w:spacing w:before="120" w:line="360" w:lineRule="auto"/>
            </w:pPr>
            <w:r>
              <w:rPr>
                <w:sz w:val="24"/>
                <w:szCs w:val="24"/>
              </w:rPr>
              <w:t>Chitkara University</w:t>
            </w:r>
          </w:p>
        </w:tc>
      </w:tr>
    </w:tbl>
    <w:p w14:paraId="5F938726" w14:textId="282AF2A4" w:rsidR="00A57109" w:rsidRDefault="00956500">
      <w:pPr>
        <w:spacing w:line="360" w:lineRule="auto"/>
      </w:pPr>
      <w:r>
        <w:rPr>
          <w:noProof/>
        </w:rPr>
        <w:drawing>
          <wp:anchor distT="0" distB="0" distL="114300" distR="114300" simplePos="0" relativeHeight="251658240" behindDoc="0" locked="0" layoutInCell="1" allowOverlap="1" wp14:anchorId="032E2DD5" wp14:editId="64C7AB60">
            <wp:simplePos x="0" y="0"/>
            <wp:positionH relativeFrom="column">
              <wp:posOffset>1588979</wp:posOffset>
            </wp:positionH>
            <wp:positionV relativeFrom="paragraph">
              <wp:posOffset>137998</wp:posOffset>
            </wp:positionV>
            <wp:extent cx="1664970" cy="1402080"/>
            <wp:effectExtent l="0" t="0" r="0" b="0"/>
            <wp:wrapNone/>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4970" cy="1402080"/>
                    </a:xfrm>
                    <a:prstGeom prst="rect">
                      <a:avLst/>
                    </a:prstGeom>
                    <a:noFill/>
                  </pic:spPr>
                </pic:pic>
              </a:graphicData>
            </a:graphic>
            <wp14:sizeRelH relativeFrom="margin">
              <wp14:pctWidth>0</wp14:pctWidth>
            </wp14:sizeRelH>
            <wp14:sizeRelV relativeFrom="margin">
              <wp14:pctHeight>0</wp14:pctHeight>
            </wp14:sizeRelV>
          </wp:anchor>
        </w:drawing>
      </w:r>
    </w:p>
    <w:p w14:paraId="4A421D4B" w14:textId="54C1EE9D" w:rsidR="007A06CB" w:rsidRDefault="007A06CB">
      <w:pPr>
        <w:spacing w:before="480"/>
        <w:jc w:val="center"/>
        <w:rPr>
          <w:b/>
          <w:bCs/>
          <w:sz w:val="24"/>
          <w:szCs w:val="24"/>
        </w:rPr>
      </w:pPr>
    </w:p>
    <w:p w14:paraId="46F698E1" w14:textId="77777777" w:rsidR="007A06CB" w:rsidRDefault="007A06CB">
      <w:pPr>
        <w:spacing w:before="480"/>
        <w:jc w:val="center"/>
        <w:rPr>
          <w:b/>
          <w:bCs/>
          <w:sz w:val="24"/>
          <w:szCs w:val="24"/>
        </w:rPr>
      </w:pPr>
    </w:p>
    <w:p w14:paraId="782F1341" w14:textId="77777777" w:rsidR="00956500" w:rsidRDefault="00956500">
      <w:pPr>
        <w:spacing w:before="480"/>
        <w:jc w:val="center"/>
        <w:rPr>
          <w:b/>
          <w:bCs/>
          <w:sz w:val="24"/>
          <w:szCs w:val="24"/>
        </w:rPr>
      </w:pPr>
    </w:p>
    <w:p w14:paraId="39B4AA0D" w14:textId="7F945287" w:rsidR="00A57109" w:rsidRDefault="00000000">
      <w:pPr>
        <w:spacing w:before="480"/>
        <w:jc w:val="center"/>
      </w:pPr>
      <w:r>
        <w:rPr>
          <w:b/>
          <w:bCs/>
          <w:sz w:val="24"/>
          <w:szCs w:val="24"/>
        </w:rPr>
        <w:t>DEPARTMENT OF COMPUTER SCIENCE AND ENGINEERING</w:t>
      </w:r>
    </w:p>
    <w:p w14:paraId="62EC881E" w14:textId="77777777" w:rsidR="00A57109" w:rsidRDefault="00A57109">
      <w:pPr>
        <w:spacing w:line="360" w:lineRule="auto"/>
      </w:pPr>
    </w:p>
    <w:p w14:paraId="272EC71C" w14:textId="77777777" w:rsidR="00A57109" w:rsidRDefault="00000000">
      <w:pPr>
        <w:jc w:val="center"/>
      </w:pPr>
      <w:r>
        <w:rPr>
          <w:b/>
          <w:bCs/>
          <w:sz w:val="24"/>
          <w:szCs w:val="24"/>
        </w:rPr>
        <w:t>CHITKARA UNIVERSITY INSTITUTE OF ENGINEERING AND TECHNOLOGY</w:t>
      </w:r>
    </w:p>
    <w:p w14:paraId="48993957" w14:textId="77777777" w:rsidR="00A57109" w:rsidRDefault="00000000">
      <w:pPr>
        <w:jc w:val="center"/>
      </w:pPr>
      <w:r>
        <w:rPr>
          <w:b/>
          <w:bCs/>
          <w:sz w:val="24"/>
          <w:szCs w:val="24"/>
        </w:rPr>
        <w:t>CHITKARA UNIVERSITY, PUNJAB, INDIA</w:t>
      </w:r>
    </w:p>
    <w:p w14:paraId="70C84886" w14:textId="3F630BF5" w:rsidR="00A57109" w:rsidRPr="00FB3C62" w:rsidRDefault="00000000" w:rsidP="007A06CB">
      <w:pPr>
        <w:ind w:left="2160" w:firstLine="720"/>
        <w:rPr>
          <w:b/>
          <w:bCs/>
          <w:sz w:val="32"/>
          <w:szCs w:val="32"/>
          <w:u w:val="single"/>
        </w:rPr>
      </w:pPr>
      <w:r>
        <w:br w:type="page"/>
      </w:r>
      <w:r w:rsidRPr="00FB3C62">
        <w:rPr>
          <w:b/>
          <w:bCs/>
          <w:sz w:val="32"/>
          <w:szCs w:val="32"/>
          <w:u w:val="single"/>
        </w:rPr>
        <w:lastRenderedPageBreak/>
        <w:t>CONTENTS</w:t>
      </w:r>
    </w:p>
    <w:p w14:paraId="707C7D73" w14:textId="77777777" w:rsidR="007A06CB" w:rsidRDefault="007A06CB" w:rsidP="007A06CB">
      <w:pPr>
        <w:ind w:left="2160" w:firstLine="720"/>
        <w:rPr>
          <w:b/>
          <w:bCs/>
          <w:sz w:val="32"/>
          <w:szCs w:val="32"/>
        </w:rPr>
      </w:pPr>
    </w:p>
    <w:p w14:paraId="6F714EA6" w14:textId="77777777" w:rsidR="007A06CB" w:rsidRDefault="007A06CB" w:rsidP="007A06CB">
      <w:pPr>
        <w:ind w:left="2160" w:firstLine="7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5948"/>
        <w:gridCol w:w="1300"/>
      </w:tblGrid>
      <w:tr w:rsidR="00A57109" w:rsidRPr="007A06CB" w14:paraId="0DF4BA61" w14:textId="77777777" w:rsidTr="007A06CB">
        <w:tc>
          <w:tcPr>
            <w:tcW w:w="818" w:type="pct"/>
            <w:tcBorders>
              <w:top w:val="none" w:sz="0" w:space="0" w:color="FFFFFF"/>
              <w:left w:val="none" w:sz="0" w:space="0" w:color="FFFFFF"/>
              <w:bottom w:val="none" w:sz="0" w:space="0" w:color="FFFFFF"/>
              <w:right w:val="none" w:sz="0" w:space="0" w:color="FFFFFF"/>
            </w:tcBorders>
          </w:tcPr>
          <w:p w14:paraId="4E93365D" w14:textId="77777777" w:rsidR="00A57109" w:rsidRPr="007A06CB" w:rsidRDefault="00000000">
            <w:pPr>
              <w:spacing w:before="120" w:after="120" w:line="360" w:lineRule="auto"/>
              <w:jc w:val="center"/>
              <w:rPr>
                <w:b/>
                <w:bCs/>
              </w:rPr>
            </w:pPr>
            <w:r w:rsidRPr="007A06CB">
              <w:rPr>
                <w:b/>
                <w:bCs/>
                <w:sz w:val="24"/>
                <w:szCs w:val="24"/>
              </w:rPr>
              <w:t>S.No.</w:t>
            </w:r>
          </w:p>
        </w:tc>
        <w:tc>
          <w:tcPr>
            <w:tcW w:w="3432" w:type="pct"/>
            <w:tcBorders>
              <w:top w:val="none" w:sz="0" w:space="0" w:color="FFFFFF"/>
              <w:left w:val="none" w:sz="0" w:space="0" w:color="FFFFFF"/>
              <w:bottom w:val="none" w:sz="0" w:space="0" w:color="FFFFFF"/>
              <w:right w:val="none" w:sz="0" w:space="0" w:color="FFFFFF"/>
            </w:tcBorders>
          </w:tcPr>
          <w:p w14:paraId="00996707" w14:textId="77777777" w:rsidR="00A57109" w:rsidRPr="007A06CB" w:rsidRDefault="00000000">
            <w:pPr>
              <w:spacing w:before="120" w:after="120" w:line="360" w:lineRule="auto"/>
              <w:rPr>
                <w:b/>
                <w:bCs/>
              </w:rPr>
            </w:pPr>
            <w:r w:rsidRPr="007A06CB">
              <w:rPr>
                <w:b/>
                <w:bCs/>
                <w:sz w:val="24"/>
                <w:szCs w:val="24"/>
              </w:rPr>
              <w:t>Title</w:t>
            </w:r>
          </w:p>
        </w:tc>
        <w:tc>
          <w:tcPr>
            <w:tcW w:w="750" w:type="pct"/>
            <w:tcBorders>
              <w:top w:val="none" w:sz="0" w:space="0" w:color="FFFFFF"/>
              <w:left w:val="none" w:sz="0" w:space="0" w:color="FFFFFF"/>
              <w:bottom w:val="none" w:sz="0" w:space="0" w:color="FFFFFF"/>
              <w:right w:val="none" w:sz="0" w:space="0" w:color="FFFFFF"/>
            </w:tcBorders>
          </w:tcPr>
          <w:p w14:paraId="181237D6" w14:textId="77777777" w:rsidR="00A57109" w:rsidRPr="007A06CB" w:rsidRDefault="00000000">
            <w:pPr>
              <w:spacing w:before="120" w:after="120" w:line="360" w:lineRule="auto"/>
              <w:jc w:val="center"/>
              <w:rPr>
                <w:b/>
                <w:bCs/>
              </w:rPr>
            </w:pPr>
            <w:r w:rsidRPr="007A06CB">
              <w:rPr>
                <w:b/>
                <w:bCs/>
                <w:sz w:val="24"/>
                <w:szCs w:val="24"/>
              </w:rPr>
              <w:t>Page No.</w:t>
            </w:r>
          </w:p>
        </w:tc>
      </w:tr>
      <w:tr w:rsidR="00A57109" w14:paraId="16BC4844" w14:textId="77777777" w:rsidTr="007A06CB">
        <w:tc>
          <w:tcPr>
            <w:tcW w:w="818" w:type="pct"/>
            <w:tcBorders>
              <w:top w:val="none" w:sz="0" w:space="0" w:color="FFFFFF"/>
              <w:left w:val="none" w:sz="0" w:space="0" w:color="FFFFFF"/>
              <w:bottom w:val="none" w:sz="0" w:space="0" w:color="FFFFFF"/>
              <w:right w:val="none" w:sz="0" w:space="0" w:color="FFFFFF"/>
            </w:tcBorders>
          </w:tcPr>
          <w:p w14:paraId="009ECB9C" w14:textId="77777777" w:rsidR="00A57109" w:rsidRDefault="00A57109">
            <w:pPr>
              <w:spacing w:before="120" w:after="120" w:line="360" w:lineRule="auto"/>
              <w:jc w:val="center"/>
            </w:pPr>
          </w:p>
        </w:tc>
        <w:tc>
          <w:tcPr>
            <w:tcW w:w="3432" w:type="pct"/>
            <w:tcBorders>
              <w:top w:val="none" w:sz="0" w:space="0" w:color="FFFFFF"/>
              <w:left w:val="none" w:sz="0" w:space="0" w:color="FFFFFF"/>
              <w:bottom w:val="none" w:sz="0" w:space="0" w:color="FFFFFF"/>
              <w:right w:val="none" w:sz="0" w:space="0" w:color="FFFFFF"/>
            </w:tcBorders>
          </w:tcPr>
          <w:p w14:paraId="66F5C984" w14:textId="77777777" w:rsidR="00A57109" w:rsidRDefault="00000000">
            <w:pPr>
              <w:spacing w:before="120" w:after="120" w:line="360" w:lineRule="auto"/>
            </w:pPr>
            <w:r>
              <w:rPr>
                <w:sz w:val="24"/>
                <w:szCs w:val="24"/>
              </w:rPr>
              <w:t>Declaration</w:t>
            </w:r>
          </w:p>
        </w:tc>
        <w:tc>
          <w:tcPr>
            <w:tcW w:w="750" w:type="pct"/>
            <w:tcBorders>
              <w:top w:val="none" w:sz="0" w:space="0" w:color="FFFFFF"/>
              <w:left w:val="none" w:sz="0" w:space="0" w:color="FFFFFF"/>
              <w:bottom w:val="none" w:sz="0" w:space="0" w:color="FFFFFF"/>
              <w:right w:val="none" w:sz="0" w:space="0" w:color="FFFFFF"/>
            </w:tcBorders>
          </w:tcPr>
          <w:p w14:paraId="7E40CB18" w14:textId="472D332F" w:rsidR="00A57109" w:rsidRDefault="009D6BFF">
            <w:pPr>
              <w:spacing w:before="120" w:after="120" w:line="360" w:lineRule="auto"/>
              <w:jc w:val="center"/>
            </w:pPr>
            <w:r>
              <w:t>3</w:t>
            </w:r>
          </w:p>
        </w:tc>
      </w:tr>
      <w:tr w:rsidR="00A57109" w14:paraId="2840D6A8" w14:textId="77777777" w:rsidTr="007A06CB">
        <w:tc>
          <w:tcPr>
            <w:tcW w:w="818" w:type="pct"/>
            <w:tcBorders>
              <w:top w:val="none" w:sz="0" w:space="0" w:color="FFFFFF"/>
              <w:left w:val="none" w:sz="0" w:space="0" w:color="FFFFFF"/>
              <w:bottom w:val="none" w:sz="0" w:space="0" w:color="FFFFFF"/>
              <w:right w:val="none" w:sz="0" w:space="0" w:color="FFFFFF"/>
            </w:tcBorders>
          </w:tcPr>
          <w:p w14:paraId="502D0596" w14:textId="77777777" w:rsidR="00A57109" w:rsidRDefault="00A57109">
            <w:pPr>
              <w:spacing w:before="120" w:after="120" w:line="360" w:lineRule="auto"/>
              <w:jc w:val="center"/>
            </w:pPr>
          </w:p>
        </w:tc>
        <w:tc>
          <w:tcPr>
            <w:tcW w:w="3432" w:type="pct"/>
            <w:tcBorders>
              <w:top w:val="none" w:sz="0" w:space="0" w:color="FFFFFF"/>
              <w:left w:val="none" w:sz="0" w:space="0" w:color="FFFFFF"/>
              <w:bottom w:val="none" w:sz="0" w:space="0" w:color="FFFFFF"/>
              <w:right w:val="none" w:sz="0" w:space="0" w:color="FFFFFF"/>
            </w:tcBorders>
          </w:tcPr>
          <w:p w14:paraId="6A3C1DC3" w14:textId="77777777" w:rsidR="00A57109" w:rsidRDefault="00000000">
            <w:pPr>
              <w:spacing w:before="120" w:after="120" w:line="360" w:lineRule="auto"/>
            </w:pPr>
            <w:r>
              <w:rPr>
                <w:sz w:val="24"/>
                <w:szCs w:val="24"/>
              </w:rPr>
              <w:t>Acknowledgement</w:t>
            </w:r>
          </w:p>
        </w:tc>
        <w:tc>
          <w:tcPr>
            <w:tcW w:w="750" w:type="pct"/>
            <w:tcBorders>
              <w:top w:val="none" w:sz="0" w:space="0" w:color="FFFFFF"/>
              <w:left w:val="none" w:sz="0" w:space="0" w:color="FFFFFF"/>
              <w:bottom w:val="none" w:sz="0" w:space="0" w:color="FFFFFF"/>
              <w:right w:val="none" w:sz="0" w:space="0" w:color="FFFFFF"/>
            </w:tcBorders>
          </w:tcPr>
          <w:p w14:paraId="1F4EAC9D" w14:textId="2C077B43" w:rsidR="00A57109" w:rsidRDefault="009D6BFF">
            <w:pPr>
              <w:spacing w:before="120" w:after="120" w:line="360" w:lineRule="auto"/>
              <w:jc w:val="center"/>
            </w:pPr>
            <w:r>
              <w:t>4</w:t>
            </w:r>
          </w:p>
        </w:tc>
      </w:tr>
      <w:tr w:rsidR="00A57109" w14:paraId="6B3A95F8" w14:textId="77777777" w:rsidTr="007A06CB">
        <w:tc>
          <w:tcPr>
            <w:tcW w:w="818" w:type="pct"/>
            <w:tcBorders>
              <w:top w:val="none" w:sz="0" w:space="0" w:color="FFFFFF"/>
              <w:left w:val="none" w:sz="0" w:space="0" w:color="FFFFFF"/>
              <w:bottom w:val="none" w:sz="0" w:space="0" w:color="FFFFFF"/>
              <w:right w:val="none" w:sz="0" w:space="0" w:color="FFFFFF"/>
            </w:tcBorders>
          </w:tcPr>
          <w:p w14:paraId="4AB53F25" w14:textId="77777777" w:rsidR="00A57109" w:rsidRDefault="00A57109">
            <w:pPr>
              <w:spacing w:before="120" w:after="120" w:line="360" w:lineRule="auto"/>
              <w:jc w:val="center"/>
            </w:pPr>
          </w:p>
        </w:tc>
        <w:tc>
          <w:tcPr>
            <w:tcW w:w="3432" w:type="pct"/>
            <w:tcBorders>
              <w:top w:val="none" w:sz="0" w:space="0" w:color="FFFFFF"/>
              <w:left w:val="none" w:sz="0" w:space="0" w:color="FFFFFF"/>
              <w:bottom w:val="none" w:sz="0" w:space="0" w:color="FFFFFF"/>
              <w:right w:val="none" w:sz="0" w:space="0" w:color="FFFFFF"/>
            </w:tcBorders>
          </w:tcPr>
          <w:p w14:paraId="26444D61" w14:textId="77777777" w:rsidR="00A57109" w:rsidRDefault="00000000">
            <w:pPr>
              <w:spacing w:before="120" w:after="120" w:line="360" w:lineRule="auto"/>
            </w:pPr>
            <w:r>
              <w:rPr>
                <w:sz w:val="24"/>
                <w:szCs w:val="24"/>
              </w:rPr>
              <w:t>Abstract</w:t>
            </w:r>
          </w:p>
        </w:tc>
        <w:tc>
          <w:tcPr>
            <w:tcW w:w="750" w:type="pct"/>
            <w:tcBorders>
              <w:top w:val="none" w:sz="0" w:space="0" w:color="FFFFFF"/>
              <w:left w:val="none" w:sz="0" w:space="0" w:color="FFFFFF"/>
              <w:bottom w:val="none" w:sz="0" w:space="0" w:color="FFFFFF"/>
              <w:right w:val="none" w:sz="0" w:space="0" w:color="FFFFFF"/>
            </w:tcBorders>
          </w:tcPr>
          <w:p w14:paraId="25593B09" w14:textId="5D612569" w:rsidR="00A57109" w:rsidRDefault="009D6BFF">
            <w:pPr>
              <w:spacing w:before="120" w:after="120" w:line="360" w:lineRule="auto"/>
              <w:jc w:val="center"/>
            </w:pPr>
            <w:r>
              <w:t>5</w:t>
            </w:r>
          </w:p>
        </w:tc>
      </w:tr>
      <w:tr w:rsidR="00A57109" w14:paraId="0223A1C9" w14:textId="77777777" w:rsidTr="007A06CB">
        <w:tc>
          <w:tcPr>
            <w:tcW w:w="818" w:type="pct"/>
            <w:tcBorders>
              <w:top w:val="none" w:sz="0" w:space="0" w:color="FFFFFF"/>
              <w:left w:val="none" w:sz="0" w:space="0" w:color="FFFFFF"/>
              <w:bottom w:val="none" w:sz="0" w:space="0" w:color="FFFFFF"/>
              <w:right w:val="none" w:sz="0" w:space="0" w:color="FFFFFF"/>
            </w:tcBorders>
          </w:tcPr>
          <w:p w14:paraId="419832CB" w14:textId="77777777" w:rsidR="00A57109" w:rsidRDefault="00000000">
            <w:pPr>
              <w:spacing w:before="120" w:after="120" w:line="360" w:lineRule="auto"/>
              <w:jc w:val="center"/>
            </w:pPr>
            <w:r>
              <w:rPr>
                <w:sz w:val="24"/>
                <w:szCs w:val="24"/>
              </w:rPr>
              <w:t>1</w:t>
            </w:r>
          </w:p>
        </w:tc>
        <w:tc>
          <w:tcPr>
            <w:tcW w:w="3432" w:type="pct"/>
            <w:tcBorders>
              <w:top w:val="none" w:sz="0" w:space="0" w:color="FFFFFF"/>
              <w:left w:val="none" w:sz="0" w:space="0" w:color="FFFFFF"/>
              <w:bottom w:val="none" w:sz="0" w:space="0" w:color="FFFFFF"/>
              <w:right w:val="none" w:sz="0" w:space="0" w:color="FFFFFF"/>
            </w:tcBorders>
          </w:tcPr>
          <w:p w14:paraId="06E17E93" w14:textId="77777777" w:rsidR="00A57109" w:rsidRDefault="00000000">
            <w:pPr>
              <w:spacing w:before="120" w:after="120" w:line="360" w:lineRule="auto"/>
            </w:pPr>
            <w:r>
              <w:rPr>
                <w:sz w:val="24"/>
                <w:szCs w:val="24"/>
              </w:rPr>
              <w:t>Introduction</w:t>
            </w:r>
          </w:p>
        </w:tc>
        <w:tc>
          <w:tcPr>
            <w:tcW w:w="750" w:type="pct"/>
            <w:tcBorders>
              <w:top w:val="none" w:sz="0" w:space="0" w:color="FFFFFF"/>
              <w:left w:val="none" w:sz="0" w:space="0" w:color="FFFFFF"/>
              <w:bottom w:val="none" w:sz="0" w:space="0" w:color="FFFFFF"/>
              <w:right w:val="none" w:sz="0" w:space="0" w:color="FFFFFF"/>
            </w:tcBorders>
          </w:tcPr>
          <w:p w14:paraId="13C1854D" w14:textId="39181E86" w:rsidR="00A57109" w:rsidRDefault="009D6BFF">
            <w:pPr>
              <w:spacing w:before="120" w:after="120" w:line="360" w:lineRule="auto"/>
              <w:jc w:val="center"/>
            </w:pPr>
            <w:r>
              <w:t>6</w:t>
            </w:r>
          </w:p>
        </w:tc>
      </w:tr>
      <w:tr w:rsidR="00A57109" w14:paraId="2F176529" w14:textId="77777777" w:rsidTr="007A06CB">
        <w:tc>
          <w:tcPr>
            <w:tcW w:w="818" w:type="pct"/>
            <w:tcBorders>
              <w:top w:val="none" w:sz="0" w:space="0" w:color="FFFFFF"/>
              <w:left w:val="none" w:sz="0" w:space="0" w:color="FFFFFF"/>
              <w:bottom w:val="none" w:sz="0" w:space="0" w:color="FFFFFF"/>
              <w:right w:val="none" w:sz="0" w:space="0" w:color="FFFFFF"/>
            </w:tcBorders>
          </w:tcPr>
          <w:p w14:paraId="2C024216" w14:textId="77777777" w:rsidR="00A57109" w:rsidRDefault="00000000">
            <w:pPr>
              <w:spacing w:before="120" w:after="120" w:line="360" w:lineRule="auto"/>
              <w:jc w:val="center"/>
            </w:pPr>
            <w:r>
              <w:rPr>
                <w:sz w:val="24"/>
                <w:szCs w:val="24"/>
              </w:rPr>
              <w:t>2</w:t>
            </w:r>
          </w:p>
        </w:tc>
        <w:tc>
          <w:tcPr>
            <w:tcW w:w="3432" w:type="pct"/>
            <w:tcBorders>
              <w:top w:val="none" w:sz="0" w:space="0" w:color="FFFFFF"/>
              <w:left w:val="none" w:sz="0" w:space="0" w:color="FFFFFF"/>
              <w:bottom w:val="none" w:sz="0" w:space="0" w:color="FFFFFF"/>
              <w:right w:val="none" w:sz="0" w:space="0" w:color="FFFFFF"/>
            </w:tcBorders>
          </w:tcPr>
          <w:p w14:paraId="6DAE03F5" w14:textId="6B60A17D" w:rsidR="00A57109" w:rsidRPr="00956500" w:rsidRDefault="00956500">
            <w:pPr>
              <w:spacing w:before="120" w:after="120" w:line="360" w:lineRule="auto"/>
              <w:rPr>
                <w:sz w:val="24"/>
                <w:szCs w:val="24"/>
              </w:rPr>
            </w:pPr>
            <w:r w:rsidRPr="00956500">
              <w:rPr>
                <w:sz w:val="24"/>
                <w:szCs w:val="24"/>
              </w:rPr>
              <w:t>Hardware and Infrastructure Context</w:t>
            </w:r>
          </w:p>
        </w:tc>
        <w:tc>
          <w:tcPr>
            <w:tcW w:w="750" w:type="pct"/>
            <w:tcBorders>
              <w:top w:val="none" w:sz="0" w:space="0" w:color="FFFFFF"/>
              <w:left w:val="none" w:sz="0" w:space="0" w:color="FFFFFF"/>
              <w:bottom w:val="none" w:sz="0" w:space="0" w:color="FFFFFF"/>
              <w:right w:val="none" w:sz="0" w:space="0" w:color="FFFFFF"/>
            </w:tcBorders>
          </w:tcPr>
          <w:p w14:paraId="47DAC72A" w14:textId="02ADCD2E" w:rsidR="00A57109" w:rsidRDefault="009D6BFF">
            <w:pPr>
              <w:spacing w:before="120" w:after="120" w:line="360" w:lineRule="auto"/>
              <w:jc w:val="center"/>
            </w:pPr>
            <w:r>
              <w:t>7</w:t>
            </w:r>
          </w:p>
        </w:tc>
      </w:tr>
      <w:tr w:rsidR="00A57109" w14:paraId="20760E3D" w14:textId="77777777" w:rsidTr="007A06CB">
        <w:tc>
          <w:tcPr>
            <w:tcW w:w="818" w:type="pct"/>
            <w:tcBorders>
              <w:top w:val="none" w:sz="0" w:space="0" w:color="FFFFFF"/>
              <w:left w:val="none" w:sz="0" w:space="0" w:color="FFFFFF"/>
              <w:bottom w:val="none" w:sz="0" w:space="0" w:color="FFFFFF"/>
              <w:right w:val="none" w:sz="0" w:space="0" w:color="FFFFFF"/>
            </w:tcBorders>
          </w:tcPr>
          <w:p w14:paraId="2F9093A3" w14:textId="77777777" w:rsidR="00A57109" w:rsidRDefault="00000000">
            <w:pPr>
              <w:spacing w:before="120" w:after="120" w:line="360" w:lineRule="auto"/>
              <w:jc w:val="center"/>
            </w:pPr>
            <w:r>
              <w:rPr>
                <w:sz w:val="24"/>
                <w:szCs w:val="24"/>
              </w:rPr>
              <w:t>3</w:t>
            </w:r>
          </w:p>
        </w:tc>
        <w:tc>
          <w:tcPr>
            <w:tcW w:w="3432" w:type="pct"/>
            <w:tcBorders>
              <w:top w:val="none" w:sz="0" w:space="0" w:color="FFFFFF"/>
              <w:left w:val="none" w:sz="0" w:space="0" w:color="FFFFFF"/>
              <w:bottom w:val="none" w:sz="0" w:space="0" w:color="FFFFFF"/>
              <w:right w:val="none" w:sz="0" w:space="0" w:color="FFFFF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6500" w14:paraId="501A420C" w14:textId="77777777">
              <w:trPr>
                <w:tblCellSpacing w:w="15" w:type="dxa"/>
              </w:trPr>
              <w:tc>
                <w:tcPr>
                  <w:tcW w:w="0" w:type="auto"/>
                  <w:vAlign w:val="center"/>
                  <w:hideMark/>
                </w:tcPr>
                <w:p w14:paraId="0A6497A5" w14:textId="77777777" w:rsidR="00956500" w:rsidRDefault="00956500" w:rsidP="00956500"/>
              </w:tc>
            </w:tr>
          </w:tbl>
          <w:p w14:paraId="1A64AD8A" w14:textId="77777777" w:rsidR="00956500" w:rsidRDefault="00956500" w:rsidP="0095650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956500" w:rsidRPr="00956500" w14:paraId="0B1E9C75" w14:textId="77777777">
              <w:trPr>
                <w:tblCellSpacing w:w="15" w:type="dxa"/>
              </w:trPr>
              <w:tc>
                <w:tcPr>
                  <w:tcW w:w="0" w:type="auto"/>
                  <w:vAlign w:val="center"/>
                  <w:hideMark/>
                </w:tcPr>
                <w:p w14:paraId="23623F2E" w14:textId="77777777" w:rsidR="00956500" w:rsidRPr="00956500" w:rsidRDefault="00956500" w:rsidP="00956500">
                  <w:pPr>
                    <w:rPr>
                      <w:sz w:val="24"/>
                      <w:szCs w:val="24"/>
                    </w:rPr>
                  </w:pPr>
                  <w:r w:rsidRPr="00956500">
                    <w:rPr>
                      <w:sz w:val="24"/>
                      <w:szCs w:val="24"/>
                    </w:rPr>
                    <w:t>Methodology</w:t>
                  </w:r>
                </w:p>
              </w:tc>
            </w:tr>
          </w:tbl>
          <w:p w14:paraId="587CA177" w14:textId="61EE3498" w:rsidR="00A57109" w:rsidRDefault="00A57109">
            <w:pPr>
              <w:spacing w:before="120" w:after="120" w:line="360" w:lineRule="auto"/>
            </w:pPr>
          </w:p>
        </w:tc>
        <w:tc>
          <w:tcPr>
            <w:tcW w:w="750" w:type="pct"/>
            <w:tcBorders>
              <w:top w:val="none" w:sz="0" w:space="0" w:color="FFFFFF"/>
              <w:left w:val="none" w:sz="0" w:space="0" w:color="FFFFFF"/>
              <w:bottom w:val="none" w:sz="0" w:space="0" w:color="FFFFFF"/>
              <w:right w:val="none" w:sz="0" w:space="0" w:color="FFFFFF"/>
            </w:tcBorders>
          </w:tcPr>
          <w:p w14:paraId="404B367C" w14:textId="15F22DCC" w:rsidR="00A57109" w:rsidRDefault="009D6BFF">
            <w:pPr>
              <w:spacing w:before="120" w:after="120" w:line="360" w:lineRule="auto"/>
              <w:jc w:val="center"/>
            </w:pPr>
            <w:r>
              <w:t>8-9</w:t>
            </w:r>
          </w:p>
        </w:tc>
      </w:tr>
      <w:tr w:rsidR="00A57109" w14:paraId="6D162D88" w14:textId="77777777" w:rsidTr="007A06CB">
        <w:tc>
          <w:tcPr>
            <w:tcW w:w="818" w:type="pct"/>
            <w:tcBorders>
              <w:top w:val="none" w:sz="0" w:space="0" w:color="FFFFFF"/>
              <w:left w:val="none" w:sz="0" w:space="0" w:color="FFFFFF"/>
              <w:bottom w:val="none" w:sz="0" w:space="0" w:color="FFFFFF"/>
              <w:right w:val="none" w:sz="0" w:space="0" w:color="FFFFFF"/>
            </w:tcBorders>
          </w:tcPr>
          <w:p w14:paraId="6C0CEFCE" w14:textId="77777777" w:rsidR="00A57109" w:rsidRDefault="00000000">
            <w:pPr>
              <w:spacing w:before="120" w:after="120" w:line="360" w:lineRule="auto"/>
              <w:jc w:val="center"/>
            </w:pPr>
            <w:r>
              <w:rPr>
                <w:sz w:val="24"/>
                <w:szCs w:val="24"/>
              </w:rPr>
              <w:t>4</w:t>
            </w:r>
          </w:p>
        </w:tc>
        <w:tc>
          <w:tcPr>
            <w:tcW w:w="3432" w:type="pct"/>
            <w:tcBorders>
              <w:top w:val="none" w:sz="0" w:space="0" w:color="FFFFFF"/>
              <w:left w:val="none" w:sz="0" w:space="0" w:color="FFFFFF"/>
              <w:bottom w:val="none" w:sz="0" w:space="0" w:color="FFFFFF"/>
              <w:right w:val="none" w:sz="0" w:space="0" w:color="FFFFF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6500" w14:paraId="6CD41017" w14:textId="77777777">
              <w:trPr>
                <w:tblCellSpacing w:w="15" w:type="dxa"/>
              </w:trPr>
              <w:tc>
                <w:tcPr>
                  <w:tcW w:w="0" w:type="auto"/>
                  <w:vAlign w:val="center"/>
                  <w:hideMark/>
                </w:tcPr>
                <w:p w14:paraId="747FFB2E" w14:textId="77777777" w:rsidR="00956500" w:rsidRDefault="00956500" w:rsidP="00956500"/>
              </w:tc>
            </w:tr>
          </w:tbl>
          <w:p w14:paraId="1E7A3047" w14:textId="77777777" w:rsidR="00956500" w:rsidRDefault="00956500" w:rsidP="0095650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tblGrid>
            <w:tr w:rsidR="00956500" w14:paraId="5F8D54B3" w14:textId="77777777">
              <w:trPr>
                <w:tblCellSpacing w:w="15" w:type="dxa"/>
              </w:trPr>
              <w:tc>
                <w:tcPr>
                  <w:tcW w:w="0" w:type="auto"/>
                  <w:vAlign w:val="center"/>
                  <w:hideMark/>
                </w:tcPr>
                <w:p w14:paraId="509AD940" w14:textId="77777777" w:rsidR="00956500" w:rsidRPr="00956500" w:rsidRDefault="00956500" w:rsidP="00956500">
                  <w:pPr>
                    <w:rPr>
                      <w:sz w:val="24"/>
                      <w:szCs w:val="24"/>
                    </w:rPr>
                  </w:pPr>
                  <w:r w:rsidRPr="00956500">
                    <w:rPr>
                      <w:sz w:val="24"/>
                      <w:szCs w:val="24"/>
                    </w:rPr>
                    <w:t>Tools and Technologies</w:t>
                  </w:r>
                </w:p>
              </w:tc>
            </w:tr>
          </w:tbl>
          <w:p w14:paraId="4758B423" w14:textId="4CD0775D" w:rsidR="00A57109" w:rsidRDefault="00A57109">
            <w:pPr>
              <w:spacing w:before="120" w:after="120" w:line="360" w:lineRule="auto"/>
            </w:pPr>
          </w:p>
        </w:tc>
        <w:tc>
          <w:tcPr>
            <w:tcW w:w="750" w:type="pct"/>
            <w:tcBorders>
              <w:top w:val="none" w:sz="0" w:space="0" w:color="FFFFFF"/>
              <w:left w:val="none" w:sz="0" w:space="0" w:color="FFFFFF"/>
              <w:bottom w:val="none" w:sz="0" w:space="0" w:color="FFFFFF"/>
              <w:right w:val="none" w:sz="0" w:space="0" w:color="FFFFFF"/>
            </w:tcBorders>
          </w:tcPr>
          <w:p w14:paraId="310377C2" w14:textId="4C84D8C8" w:rsidR="00A57109" w:rsidRDefault="009D6BFF">
            <w:pPr>
              <w:spacing w:before="120" w:after="120" w:line="360" w:lineRule="auto"/>
              <w:jc w:val="center"/>
            </w:pPr>
            <w:r>
              <w:t>10</w:t>
            </w:r>
          </w:p>
        </w:tc>
      </w:tr>
      <w:tr w:rsidR="00A57109" w14:paraId="58483C58" w14:textId="77777777" w:rsidTr="007A06CB">
        <w:tc>
          <w:tcPr>
            <w:tcW w:w="818" w:type="pct"/>
            <w:tcBorders>
              <w:top w:val="none" w:sz="0" w:space="0" w:color="FFFFFF"/>
              <w:left w:val="none" w:sz="0" w:space="0" w:color="FFFFFF"/>
              <w:bottom w:val="none" w:sz="0" w:space="0" w:color="FFFFFF"/>
              <w:right w:val="none" w:sz="0" w:space="0" w:color="FFFFFF"/>
            </w:tcBorders>
          </w:tcPr>
          <w:p w14:paraId="06DDB55E" w14:textId="77777777" w:rsidR="00A57109" w:rsidRDefault="00000000">
            <w:pPr>
              <w:spacing w:before="120" w:after="120" w:line="360" w:lineRule="auto"/>
              <w:jc w:val="center"/>
            </w:pPr>
            <w:r>
              <w:rPr>
                <w:sz w:val="24"/>
                <w:szCs w:val="24"/>
              </w:rPr>
              <w:t>5</w:t>
            </w:r>
          </w:p>
        </w:tc>
        <w:tc>
          <w:tcPr>
            <w:tcW w:w="3432" w:type="pct"/>
            <w:tcBorders>
              <w:top w:val="none" w:sz="0" w:space="0" w:color="FFFFFF"/>
              <w:left w:val="none" w:sz="0" w:space="0" w:color="FFFFFF"/>
              <w:bottom w:val="none" w:sz="0" w:space="0" w:color="FFFFFF"/>
              <w:right w:val="none" w:sz="0" w:space="0" w:color="FFFFFF"/>
            </w:tcBorders>
          </w:tcPr>
          <w:p w14:paraId="02838D7A" w14:textId="777D45CD" w:rsidR="00A57109" w:rsidRPr="00956500" w:rsidRDefault="00956500">
            <w:pPr>
              <w:spacing w:before="120" w:after="120" w:line="360" w:lineRule="auto"/>
              <w:rPr>
                <w:sz w:val="24"/>
                <w:szCs w:val="24"/>
              </w:rPr>
            </w:pPr>
            <w:r w:rsidRPr="00956500">
              <w:rPr>
                <w:sz w:val="24"/>
                <w:szCs w:val="24"/>
              </w:rPr>
              <w:t>Implementation</w:t>
            </w:r>
          </w:p>
        </w:tc>
        <w:tc>
          <w:tcPr>
            <w:tcW w:w="750" w:type="pct"/>
            <w:tcBorders>
              <w:top w:val="none" w:sz="0" w:space="0" w:color="FFFFFF"/>
              <w:left w:val="none" w:sz="0" w:space="0" w:color="FFFFFF"/>
              <w:bottom w:val="none" w:sz="0" w:space="0" w:color="FFFFFF"/>
              <w:right w:val="none" w:sz="0" w:space="0" w:color="FFFFFF"/>
            </w:tcBorders>
          </w:tcPr>
          <w:p w14:paraId="0BD728E3" w14:textId="17C63202" w:rsidR="00A57109" w:rsidRDefault="00000000">
            <w:pPr>
              <w:spacing w:before="120" w:after="120" w:line="360" w:lineRule="auto"/>
              <w:jc w:val="center"/>
            </w:pPr>
            <w:r>
              <w:rPr>
                <w:sz w:val="24"/>
                <w:szCs w:val="24"/>
              </w:rPr>
              <w:t>1</w:t>
            </w:r>
            <w:r w:rsidR="009D6BFF">
              <w:rPr>
                <w:sz w:val="24"/>
                <w:szCs w:val="24"/>
              </w:rPr>
              <w:t>1</w:t>
            </w:r>
          </w:p>
        </w:tc>
      </w:tr>
      <w:tr w:rsidR="00A57109" w14:paraId="10425442" w14:textId="77777777" w:rsidTr="007A06CB">
        <w:tc>
          <w:tcPr>
            <w:tcW w:w="818" w:type="pct"/>
            <w:tcBorders>
              <w:top w:val="none" w:sz="0" w:space="0" w:color="FFFFFF"/>
              <w:left w:val="none" w:sz="0" w:space="0" w:color="FFFFFF"/>
              <w:bottom w:val="none" w:sz="0" w:space="0" w:color="FFFFFF"/>
              <w:right w:val="none" w:sz="0" w:space="0" w:color="FFFFFF"/>
            </w:tcBorders>
          </w:tcPr>
          <w:p w14:paraId="663FEF6C" w14:textId="77777777" w:rsidR="00A57109" w:rsidRDefault="00000000">
            <w:pPr>
              <w:spacing w:before="120" w:after="120" w:line="360" w:lineRule="auto"/>
              <w:jc w:val="center"/>
            </w:pPr>
            <w:r>
              <w:rPr>
                <w:sz w:val="24"/>
                <w:szCs w:val="24"/>
              </w:rPr>
              <w:t>6</w:t>
            </w:r>
          </w:p>
        </w:tc>
        <w:tc>
          <w:tcPr>
            <w:tcW w:w="3432" w:type="pct"/>
            <w:tcBorders>
              <w:top w:val="none" w:sz="0" w:space="0" w:color="FFFFFF"/>
              <w:left w:val="none" w:sz="0" w:space="0" w:color="FFFFFF"/>
              <w:bottom w:val="none" w:sz="0" w:space="0" w:color="FFFFFF"/>
              <w:right w:val="none" w:sz="0" w:space="0" w:color="FFFFFF"/>
            </w:tcBorders>
          </w:tcPr>
          <w:p w14:paraId="3DD0EFA1" w14:textId="64D21B35" w:rsidR="00A57109" w:rsidRPr="00956500" w:rsidRDefault="00956500">
            <w:pPr>
              <w:spacing w:before="120" w:after="120" w:line="360" w:lineRule="auto"/>
              <w:rPr>
                <w:sz w:val="24"/>
                <w:szCs w:val="24"/>
              </w:rPr>
            </w:pPr>
            <w:r w:rsidRPr="00956500">
              <w:rPr>
                <w:sz w:val="24"/>
                <w:szCs w:val="24"/>
              </w:rPr>
              <w:t>Major Findings / Results</w:t>
            </w:r>
          </w:p>
        </w:tc>
        <w:tc>
          <w:tcPr>
            <w:tcW w:w="750" w:type="pct"/>
            <w:tcBorders>
              <w:top w:val="none" w:sz="0" w:space="0" w:color="FFFFFF"/>
              <w:left w:val="none" w:sz="0" w:space="0" w:color="FFFFFF"/>
              <w:bottom w:val="none" w:sz="0" w:space="0" w:color="FFFFFF"/>
              <w:right w:val="none" w:sz="0" w:space="0" w:color="FFFFFF"/>
            </w:tcBorders>
          </w:tcPr>
          <w:p w14:paraId="1385D4D3" w14:textId="69BC97AA" w:rsidR="00A57109" w:rsidRDefault="00000000">
            <w:pPr>
              <w:spacing w:before="120" w:after="120" w:line="360" w:lineRule="auto"/>
              <w:jc w:val="center"/>
            </w:pPr>
            <w:r>
              <w:rPr>
                <w:sz w:val="24"/>
                <w:szCs w:val="24"/>
              </w:rPr>
              <w:t>1</w:t>
            </w:r>
            <w:r w:rsidR="009D6BFF">
              <w:rPr>
                <w:sz w:val="24"/>
                <w:szCs w:val="24"/>
              </w:rPr>
              <w:t>2</w:t>
            </w:r>
          </w:p>
        </w:tc>
      </w:tr>
      <w:tr w:rsidR="00A57109" w14:paraId="5E0EDE6A" w14:textId="77777777" w:rsidTr="007A06CB">
        <w:tc>
          <w:tcPr>
            <w:tcW w:w="818" w:type="pct"/>
            <w:tcBorders>
              <w:top w:val="none" w:sz="0" w:space="0" w:color="FFFFFF"/>
              <w:left w:val="none" w:sz="0" w:space="0" w:color="FFFFFF"/>
              <w:bottom w:val="none" w:sz="0" w:space="0" w:color="FFFFFF"/>
              <w:right w:val="none" w:sz="0" w:space="0" w:color="FFFFFF"/>
            </w:tcBorders>
          </w:tcPr>
          <w:p w14:paraId="79C17CB4" w14:textId="77777777" w:rsidR="00A57109" w:rsidRDefault="00956500">
            <w:pPr>
              <w:spacing w:before="120" w:after="120" w:line="360" w:lineRule="auto"/>
              <w:jc w:val="center"/>
              <w:rPr>
                <w:sz w:val="24"/>
                <w:szCs w:val="24"/>
              </w:rPr>
            </w:pPr>
            <w:r w:rsidRPr="00956500">
              <w:rPr>
                <w:sz w:val="24"/>
                <w:szCs w:val="24"/>
              </w:rPr>
              <w:t>7</w:t>
            </w:r>
          </w:p>
          <w:p w14:paraId="5BA724E4" w14:textId="7D20EF9D" w:rsidR="00956500" w:rsidRPr="00956500" w:rsidRDefault="00956500" w:rsidP="00956500">
            <w:pPr>
              <w:spacing w:before="120" w:after="120" w:line="360" w:lineRule="auto"/>
              <w:jc w:val="center"/>
              <w:rPr>
                <w:sz w:val="24"/>
                <w:szCs w:val="24"/>
              </w:rPr>
            </w:pPr>
            <w:r>
              <w:rPr>
                <w:sz w:val="24"/>
                <w:szCs w:val="24"/>
              </w:rPr>
              <w:t>8</w:t>
            </w:r>
          </w:p>
        </w:tc>
        <w:tc>
          <w:tcPr>
            <w:tcW w:w="3432" w:type="pct"/>
            <w:tcBorders>
              <w:top w:val="none" w:sz="0" w:space="0" w:color="FFFFFF"/>
              <w:left w:val="none" w:sz="0" w:space="0" w:color="FFFFFF"/>
              <w:bottom w:val="none" w:sz="0" w:space="0" w:color="FFFFFF"/>
              <w:right w:val="none" w:sz="0" w:space="0" w:color="FFFFFF"/>
            </w:tcBorders>
          </w:tcPr>
          <w:p w14:paraId="31D675D0" w14:textId="2C117B20" w:rsidR="00956500" w:rsidRPr="00956500" w:rsidRDefault="00956500">
            <w:pPr>
              <w:spacing w:before="120" w:after="120" w:line="360" w:lineRule="auto"/>
              <w:rPr>
                <w:sz w:val="24"/>
                <w:szCs w:val="24"/>
              </w:rPr>
            </w:pPr>
            <w:r w:rsidRPr="00956500">
              <w:rPr>
                <w:sz w:val="24"/>
                <w:szCs w:val="24"/>
              </w:rPr>
              <w:t>Conclusion and Future Scope</w:t>
            </w:r>
            <w:r w:rsidRPr="00956500">
              <w:rPr>
                <w:sz w:val="24"/>
                <w:szCs w:val="24"/>
              </w:rPr>
              <w:t xml:space="preserve"> </w:t>
            </w:r>
          </w:p>
          <w:p w14:paraId="363F3285" w14:textId="6FA541B3" w:rsidR="00A57109" w:rsidRDefault="00000000">
            <w:pPr>
              <w:spacing w:before="120" w:after="120" w:line="360" w:lineRule="auto"/>
            </w:pPr>
            <w:r>
              <w:rPr>
                <w:sz w:val="24"/>
                <w:szCs w:val="24"/>
              </w:rPr>
              <w:t>References</w:t>
            </w:r>
          </w:p>
        </w:tc>
        <w:tc>
          <w:tcPr>
            <w:tcW w:w="750" w:type="pct"/>
            <w:tcBorders>
              <w:top w:val="none" w:sz="0" w:space="0" w:color="FFFFFF"/>
              <w:left w:val="none" w:sz="0" w:space="0" w:color="FFFFFF"/>
              <w:bottom w:val="none" w:sz="0" w:space="0" w:color="FFFFFF"/>
              <w:right w:val="none" w:sz="0" w:space="0" w:color="FFFFFF"/>
            </w:tcBorders>
          </w:tcPr>
          <w:p w14:paraId="2941D00D" w14:textId="3FA1503B" w:rsidR="00A57109" w:rsidRDefault="009D6BFF">
            <w:pPr>
              <w:spacing w:before="120" w:after="120" w:line="360" w:lineRule="auto"/>
              <w:jc w:val="center"/>
              <w:rPr>
                <w:sz w:val="24"/>
                <w:szCs w:val="24"/>
              </w:rPr>
            </w:pPr>
            <w:r>
              <w:rPr>
                <w:sz w:val="24"/>
                <w:szCs w:val="24"/>
              </w:rPr>
              <w:t>13</w:t>
            </w:r>
          </w:p>
          <w:p w14:paraId="3181DD2D" w14:textId="47FF0BEC" w:rsidR="009D6BFF" w:rsidRDefault="009D6BFF">
            <w:pPr>
              <w:spacing w:before="120" w:after="120" w:line="360" w:lineRule="auto"/>
              <w:jc w:val="center"/>
            </w:pPr>
            <w:r>
              <w:t>14</w:t>
            </w:r>
          </w:p>
        </w:tc>
      </w:tr>
      <w:tr w:rsidR="00A57109" w14:paraId="2FD5563C" w14:textId="77777777" w:rsidTr="007A06CB">
        <w:tc>
          <w:tcPr>
            <w:tcW w:w="818" w:type="pct"/>
            <w:tcBorders>
              <w:top w:val="none" w:sz="0" w:space="0" w:color="FFFFFF"/>
              <w:left w:val="none" w:sz="0" w:space="0" w:color="FFFFFF"/>
              <w:bottom w:val="none" w:sz="0" w:space="0" w:color="FFFFFF"/>
              <w:right w:val="none" w:sz="0" w:space="0" w:color="FFFFFF"/>
            </w:tcBorders>
          </w:tcPr>
          <w:p w14:paraId="7B7764E4" w14:textId="73954F85" w:rsidR="00A57109" w:rsidRPr="00956500" w:rsidRDefault="00956500">
            <w:pPr>
              <w:spacing w:before="120" w:after="120" w:line="360" w:lineRule="auto"/>
              <w:jc w:val="center"/>
              <w:rPr>
                <w:sz w:val="24"/>
                <w:szCs w:val="24"/>
              </w:rPr>
            </w:pPr>
            <w:r w:rsidRPr="00956500">
              <w:rPr>
                <w:sz w:val="24"/>
                <w:szCs w:val="24"/>
              </w:rPr>
              <w:t>9</w:t>
            </w:r>
          </w:p>
        </w:tc>
        <w:tc>
          <w:tcPr>
            <w:tcW w:w="3432" w:type="pct"/>
            <w:tcBorders>
              <w:top w:val="none" w:sz="0" w:space="0" w:color="FFFFFF"/>
              <w:left w:val="none" w:sz="0" w:space="0" w:color="FFFFFF"/>
              <w:bottom w:val="none" w:sz="0" w:space="0" w:color="FFFFFF"/>
              <w:right w:val="none" w:sz="0" w:space="0" w:color="FFFFFF"/>
            </w:tcBorders>
          </w:tcPr>
          <w:p w14:paraId="2E667D9C" w14:textId="0FE8EA4D" w:rsidR="00A57109" w:rsidRDefault="007A06CB">
            <w:pPr>
              <w:spacing w:before="120" w:after="120" w:line="360" w:lineRule="auto"/>
            </w:pPr>
            <w:r>
              <w:rPr>
                <w:sz w:val="24"/>
                <w:szCs w:val="24"/>
              </w:rPr>
              <w:t>Submission Proof</w:t>
            </w:r>
          </w:p>
        </w:tc>
        <w:tc>
          <w:tcPr>
            <w:tcW w:w="750" w:type="pct"/>
            <w:tcBorders>
              <w:top w:val="none" w:sz="0" w:space="0" w:color="FFFFFF"/>
              <w:left w:val="none" w:sz="0" w:space="0" w:color="FFFFFF"/>
              <w:bottom w:val="none" w:sz="0" w:space="0" w:color="FFFFFF"/>
              <w:right w:val="none" w:sz="0" w:space="0" w:color="FFFFFF"/>
            </w:tcBorders>
          </w:tcPr>
          <w:p w14:paraId="2CED8A09" w14:textId="0C3353F2" w:rsidR="00A57109" w:rsidRDefault="009D6BFF">
            <w:pPr>
              <w:spacing w:before="120" w:after="120" w:line="360" w:lineRule="auto"/>
              <w:jc w:val="center"/>
            </w:pPr>
            <w:r>
              <w:t>15-16</w:t>
            </w:r>
          </w:p>
        </w:tc>
      </w:tr>
    </w:tbl>
    <w:p w14:paraId="265A02E8" w14:textId="77777777" w:rsidR="00A57109" w:rsidRDefault="00000000">
      <w:r>
        <w:br w:type="page"/>
      </w:r>
    </w:p>
    <w:p w14:paraId="662E4037" w14:textId="77777777" w:rsidR="00A57109" w:rsidRPr="00FB3C62" w:rsidRDefault="00000000">
      <w:pPr>
        <w:spacing w:before="240" w:after="480"/>
        <w:jc w:val="center"/>
        <w:rPr>
          <w:u w:val="single"/>
        </w:rPr>
      </w:pPr>
      <w:r w:rsidRPr="00FB3C62">
        <w:rPr>
          <w:b/>
          <w:bCs/>
          <w:sz w:val="32"/>
          <w:szCs w:val="32"/>
          <w:u w:val="single"/>
        </w:rPr>
        <w:lastRenderedPageBreak/>
        <w:t>DECLARATION</w:t>
      </w:r>
    </w:p>
    <w:p w14:paraId="37A9AD18" w14:textId="775335FF" w:rsidR="00A57109" w:rsidRPr="00956500" w:rsidRDefault="00000000" w:rsidP="00FB3C62">
      <w:pPr>
        <w:spacing w:before="120" w:after="120" w:line="360" w:lineRule="auto"/>
        <w:jc w:val="both"/>
        <w:rPr>
          <w:lang w:val="en-US"/>
        </w:rPr>
      </w:pPr>
      <w:r>
        <w:rPr>
          <w:sz w:val="24"/>
          <w:szCs w:val="24"/>
        </w:rPr>
        <w:t>I hereby certify that the work which is being presented in the project report entitled "</w:t>
      </w:r>
      <w:r w:rsidR="00956500" w:rsidRPr="00956500">
        <w:rPr>
          <w:lang w:val="en-US"/>
        </w:rPr>
        <w:t>Adoption and Scalability of Hydroponic and Aeroponic Farming in India</w:t>
      </w:r>
      <w:r>
        <w:rPr>
          <w:sz w:val="24"/>
          <w:szCs w:val="24"/>
        </w:rPr>
        <w:t>"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the Faculty Mentor.</w:t>
      </w:r>
    </w:p>
    <w:p w14:paraId="0B9EEE8E" w14:textId="0C44345C" w:rsidR="00A57109" w:rsidRDefault="00000000" w:rsidP="00FB3C62">
      <w:pPr>
        <w:spacing w:before="120" w:after="120" w:line="360" w:lineRule="auto"/>
        <w:jc w:val="both"/>
      </w:pPr>
      <w:r>
        <w:rPr>
          <w:sz w:val="24"/>
          <w:szCs w:val="24"/>
        </w:rPr>
        <w:t>We hereby declare that the content of this project report has not been submitted to any other university or institution for the award of any degree or diploma.</w:t>
      </w:r>
    </w:p>
    <w:p w14:paraId="06E67E7C" w14:textId="2F995476" w:rsidR="00A57109" w:rsidRDefault="00000000" w:rsidP="00FB3C62">
      <w:pPr>
        <w:spacing w:before="360" w:after="120" w:line="360" w:lineRule="auto"/>
        <w:jc w:val="both"/>
      </w:pPr>
      <w:r>
        <w:rPr>
          <w:b/>
          <w:bCs/>
          <w:sz w:val="24"/>
          <w:szCs w:val="24"/>
        </w:rPr>
        <w:t>Signature(s):</w:t>
      </w:r>
    </w:p>
    <w:p w14:paraId="39F828D3" w14:textId="6798E38D" w:rsidR="00A57109" w:rsidRDefault="00956500" w:rsidP="00956500">
      <w:pPr>
        <w:spacing w:before="240" w:after="120" w:line="360" w:lineRule="auto"/>
        <w:jc w:val="both"/>
      </w:pPr>
      <w:r>
        <w:rPr>
          <w:sz w:val="24"/>
          <w:szCs w:val="24"/>
        </w:rPr>
        <w:t xml:space="preserve">Dikshant Jaryal </w:t>
      </w:r>
      <w:r w:rsidR="00BF16FD">
        <w:rPr>
          <w:sz w:val="24"/>
          <w:szCs w:val="24"/>
        </w:rPr>
        <w:t>22109</w:t>
      </w:r>
      <w:r>
        <w:rPr>
          <w:sz w:val="24"/>
          <w:szCs w:val="24"/>
        </w:rPr>
        <w:t>91515</w:t>
      </w:r>
    </w:p>
    <w:p w14:paraId="00430B23" w14:textId="77777777" w:rsidR="00A57109" w:rsidRDefault="00A57109">
      <w:pPr>
        <w:spacing w:line="360" w:lineRule="auto"/>
      </w:pPr>
    </w:p>
    <w:tbl>
      <w:tblPr>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tblGrid>
      <w:tr w:rsidR="00BF16FD" w14:paraId="00EC84D8" w14:textId="77777777" w:rsidTr="00BF16FD">
        <w:tc>
          <w:tcPr>
            <w:tcW w:w="5000" w:type="pct"/>
            <w:tcBorders>
              <w:top w:val="none" w:sz="0" w:space="0" w:color="FFFFFF"/>
              <w:left w:val="none" w:sz="0" w:space="0" w:color="FFFFFF"/>
              <w:bottom w:val="none" w:sz="0" w:space="0" w:color="FFFFFF"/>
              <w:right w:val="none" w:sz="0" w:space="0" w:color="FFFFFF"/>
            </w:tcBorders>
          </w:tcPr>
          <w:p w14:paraId="270EE115" w14:textId="0AB39AAE" w:rsidR="00BF16FD" w:rsidRDefault="00BF16FD">
            <w:pPr>
              <w:spacing w:line="360" w:lineRule="auto"/>
            </w:pPr>
            <w:r>
              <w:rPr>
                <w:sz w:val="24"/>
                <w:szCs w:val="24"/>
              </w:rPr>
              <w:t xml:space="preserve">Place: </w:t>
            </w:r>
            <w:r w:rsidR="00956500">
              <w:rPr>
                <w:sz w:val="24"/>
                <w:szCs w:val="24"/>
              </w:rPr>
              <w:t>Rajpura</w:t>
            </w:r>
          </w:p>
          <w:p w14:paraId="00DDB249" w14:textId="21C9AD6B" w:rsidR="00BF16FD" w:rsidRDefault="00BF16FD">
            <w:pPr>
              <w:spacing w:before="120" w:line="360" w:lineRule="auto"/>
            </w:pPr>
            <w:r>
              <w:rPr>
                <w:sz w:val="24"/>
                <w:szCs w:val="24"/>
              </w:rPr>
              <w:t>Date: 2</w:t>
            </w:r>
            <w:r w:rsidR="00956500">
              <w:rPr>
                <w:sz w:val="24"/>
                <w:szCs w:val="24"/>
              </w:rPr>
              <w:t>8</w:t>
            </w:r>
            <w:r>
              <w:rPr>
                <w:sz w:val="24"/>
                <w:szCs w:val="24"/>
              </w:rPr>
              <w:t xml:space="preserve"> April 2026</w:t>
            </w:r>
          </w:p>
        </w:tc>
      </w:tr>
    </w:tbl>
    <w:p w14:paraId="0CB0FDA2" w14:textId="77777777" w:rsidR="00A57109" w:rsidRDefault="00A57109">
      <w:pPr>
        <w:spacing w:line="360" w:lineRule="auto"/>
      </w:pPr>
    </w:p>
    <w:p w14:paraId="7CFED4F0" w14:textId="77777777" w:rsidR="00A57109" w:rsidRDefault="00A57109">
      <w:pPr>
        <w:spacing w:line="360" w:lineRule="auto"/>
      </w:pPr>
    </w:p>
    <w:p w14:paraId="5CFB1376" w14:textId="05FD4D39" w:rsidR="00A57109" w:rsidRDefault="00000000" w:rsidP="00FB3C62">
      <w:pPr>
        <w:spacing w:before="360" w:after="120" w:line="360" w:lineRule="auto"/>
        <w:jc w:val="both"/>
      </w:pPr>
      <w:r>
        <w:rPr>
          <w:sz w:val="24"/>
          <w:szCs w:val="24"/>
        </w:rPr>
        <w:t>This is to certify that the above statement made by the candidates is correct to the best of my knowledge and belief.</w:t>
      </w:r>
    </w:p>
    <w:p w14:paraId="27267780" w14:textId="578A298C" w:rsidR="00A57109" w:rsidRDefault="00000000">
      <w:pPr>
        <w:spacing w:before="360" w:after="120" w:line="360" w:lineRule="auto"/>
        <w:jc w:val="both"/>
      </w:pPr>
      <w:r>
        <w:rPr>
          <w:sz w:val="24"/>
          <w:szCs w:val="24"/>
        </w:rPr>
        <w:t>(</w:t>
      </w:r>
      <w:r w:rsidR="00956500">
        <w:rPr>
          <w:sz w:val="24"/>
          <w:szCs w:val="24"/>
        </w:rPr>
        <w:t xml:space="preserve">Dr. </w:t>
      </w:r>
      <w:r>
        <w:rPr>
          <w:sz w:val="24"/>
          <w:szCs w:val="24"/>
        </w:rPr>
        <w:t>Monika Aggarwal)</w:t>
      </w:r>
    </w:p>
    <w:p w14:paraId="09C336FB" w14:textId="77777777" w:rsidR="00A57109" w:rsidRDefault="00000000">
      <w:pPr>
        <w:spacing w:before="120" w:after="120" w:line="360" w:lineRule="auto"/>
        <w:jc w:val="both"/>
      </w:pPr>
      <w:r>
        <w:rPr>
          <w:sz w:val="24"/>
          <w:szCs w:val="24"/>
        </w:rPr>
        <w:t>Faculty Mentor</w:t>
      </w:r>
    </w:p>
    <w:p w14:paraId="2120E79E" w14:textId="77777777" w:rsidR="00A57109" w:rsidRDefault="00000000">
      <w:pPr>
        <w:spacing w:before="120" w:after="120" w:line="360" w:lineRule="auto"/>
        <w:jc w:val="both"/>
      </w:pPr>
      <w:r>
        <w:rPr>
          <w:sz w:val="24"/>
          <w:szCs w:val="24"/>
        </w:rPr>
        <w:t>Department of Computer Science and Engineering</w:t>
      </w:r>
    </w:p>
    <w:p w14:paraId="0662673A" w14:textId="77777777" w:rsidR="00A57109" w:rsidRDefault="00000000">
      <w:pPr>
        <w:spacing w:before="120" w:after="120" w:line="360" w:lineRule="auto"/>
        <w:jc w:val="both"/>
      </w:pPr>
      <w:r>
        <w:rPr>
          <w:sz w:val="24"/>
          <w:szCs w:val="24"/>
        </w:rPr>
        <w:t>Chitkara University Institute of Engineering and Technology,</w:t>
      </w:r>
    </w:p>
    <w:p w14:paraId="081ED2D9" w14:textId="77777777" w:rsidR="00A57109" w:rsidRDefault="00000000">
      <w:pPr>
        <w:spacing w:before="120" w:after="120" w:line="360" w:lineRule="auto"/>
        <w:jc w:val="both"/>
      </w:pPr>
      <w:r>
        <w:rPr>
          <w:sz w:val="24"/>
          <w:szCs w:val="24"/>
        </w:rPr>
        <w:t>Chitkara University, Punjab, India</w:t>
      </w:r>
    </w:p>
    <w:p w14:paraId="7ECE10FB" w14:textId="61882F77" w:rsidR="00A57109" w:rsidRPr="00FB3C62" w:rsidRDefault="00000000" w:rsidP="00FB3C62">
      <w:pPr>
        <w:ind w:left="1440" w:firstLine="720"/>
        <w:rPr>
          <w:b/>
          <w:bCs/>
          <w:sz w:val="32"/>
          <w:szCs w:val="32"/>
          <w:u w:val="single"/>
        </w:rPr>
      </w:pPr>
      <w:r>
        <w:br w:type="page"/>
      </w:r>
      <w:r w:rsidRPr="00FB3C62">
        <w:rPr>
          <w:b/>
          <w:bCs/>
          <w:sz w:val="32"/>
          <w:szCs w:val="32"/>
          <w:u w:val="single"/>
        </w:rPr>
        <w:lastRenderedPageBreak/>
        <w:t>ACKNOWLEDGEMENT</w:t>
      </w:r>
    </w:p>
    <w:p w14:paraId="3341F90A" w14:textId="77777777" w:rsidR="00FB3C62" w:rsidRDefault="00FB3C62" w:rsidP="00FB3C62">
      <w:pPr>
        <w:ind w:left="1440" w:firstLine="720"/>
      </w:pPr>
    </w:p>
    <w:p w14:paraId="426E7242" w14:textId="77777777" w:rsidR="00A57109" w:rsidRDefault="00000000">
      <w:pPr>
        <w:spacing w:before="120" w:after="120" w:line="360" w:lineRule="auto"/>
        <w:jc w:val="both"/>
      </w:pPr>
      <w:r>
        <w:rPr>
          <w:sz w:val="24"/>
          <w:szCs w:val="24"/>
        </w:rPr>
        <w:t>The authors acknowledge Chitkara University for the institutional support and computational resources provided, which enabled the successful completion of this project. The support of the Department of Computer Science and Engineering in facilitating the academic environment necessary for this work is gratefully recognised.</w:t>
      </w:r>
    </w:p>
    <w:p w14:paraId="2222183C" w14:textId="77777777" w:rsidR="00A57109" w:rsidRDefault="00A57109">
      <w:pPr>
        <w:spacing w:line="360" w:lineRule="auto"/>
      </w:pPr>
    </w:p>
    <w:p w14:paraId="11086980" w14:textId="6D1FA19F" w:rsidR="00A57109" w:rsidRDefault="00000000">
      <w:pPr>
        <w:spacing w:before="120" w:after="120" w:line="360" w:lineRule="auto"/>
        <w:jc w:val="both"/>
      </w:pPr>
      <w:r>
        <w:rPr>
          <w:sz w:val="24"/>
          <w:szCs w:val="24"/>
        </w:rPr>
        <w:t xml:space="preserve">We also extend our sincere gratitude to our Faculty Mentor, </w:t>
      </w:r>
      <w:r w:rsidR="00956500">
        <w:rPr>
          <w:sz w:val="24"/>
          <w:szCs w:val="24"/>
        </w:rPr>
        <w:t xml:space="preserve">Dr. </w:t>
      </w:r>
      <w:r>
        <w:rPr>
          <w:sz w:val="24"/>
          <w:szCs w:val="24"/>
        </w:rPr>
        <w:t>Monika Aggarwal, for her continuous guidance, encouragement, and valuable feedback throughout the duration of this project. Her insights into the subject matter greatly enriched the quality and direction of this work.</w:t>
      </w:r>
    </w:p>
    <w:p w14:paraId="0AC413B8" w14:textId="77777777" w:rsidR="00A57109" w:rsidRDefault="00000000">
      <w:r>
        <w:br w:type="page"/>
      </w:r>
    </w:p>
    <w:p w14:paraId="62B115D5" w14:textId="77777777" w:rsidR="00A57109" w:rsidRPr="00FB3C62" w:rsidRDefault="00000000" w:rsidP="007A06CB">
      <w:pPr>
        <w:spacing w:before="480" w:after="240" w:line="360" w:lineRule="auto"/>
        <w:ind w:left="2160" w:firstLine="720"/>
        <w:rPr>
          <w:u w:val="single"/>
        </w:rPr>
      </w:pPr>
      <w:r w:rsidRPr="00FB3C62">
        <w:rPr>
          <w:b/>
          <w:bCs/>
          <w:sz w:val="32"/>
          <w:szCs w:val="32"/>
          <w:u w:val="single"/>
        </w:rPr>
        <w:lastRenderedPageBreak/>
        <w:t>ABSTRACT</w:t>
      </w:r>
    </w:p>
    <w:p w14:paraId="277DC5B7" w14:textId="34CBD82F" w:rsidR="00956500" w:rsidRDefault="00956500" w:rsidP="00956500">
      <w:pPr>
        <w:pStyle w:val="NormalWeb"/>
      </w:pPr>
      <w:r>
        <w:t>The agricultural sector in India is increasingly challenged by rapid urbanization, diminishing arable land, water scarcity, and climate variability, which collectively threaten long-term food security and sustainability. Traditional soil-based farming methods are becoming less efficient under these constraints, necessitating the adoption of innovative and resource-efficient agricultural practices. In this context, soilless farming techniques, particularly hydroponics and aeroponics, have emerged as promising alternatives that enable controlled environment agriculture with significantly reduced resource consumption.</w:t>
      </w:r>
    </w:p>
    <w:p w14:paraId="1F16CF4E" w14:textId="77777777" w:rsidR="00956500" w:rsidRDefault="00956500" w:rsidP="00956500">
      <w:pPr>
        <w:pStyle w:val="NormalWeb"/>
      </w:pPr>
      <w:r>
        <w:t>This study examines the adoption, scalability, and sustainability of hydroponic and aeroponic farming systems in India through a comprehensive analysis of technological, economic, and environmental factors. A mixed-method approach is employed, combining secondary data from academic literature and industry reports with qualitative insights from stakeholders, including farmers and agritech enterprises. Comparative evaluation highlights that hydroponic systems offer a balance between cost and efficiency, while aeroponic systems achieve superior water efficiency and yield performance at the expense of higher technological complexity and energy requirements.</w:t>
      </w:r>
    </w:p>
    <w:p w14:paraId="491BA44C" w14:textId="77777777" w:rsidR="00956500" w:rsidRDefault="00956500" w:rsidP="00956500">
      <w:pPr>
        <w:pStyle w:val="NormalWeb"/>
      </w:pPr>
      <w:r>
        <w:t>The findings indicate that hydroponic and aeroponic systems can reduce water consumption by up to 80–90% and significantly increase productivity per unit area, making them suitable for urban and controlled farming environments. However, large-scale adoption is constrained by high initial investment, energy dependency, and limited technical awareness among farmers. The study also emphasizes the importance of integrating renewable energy, strengthening policy support, and enhancing training programs to improve scalability.</w:t>
      </w:r>
    </w:p>
    <w:p w14:paraId="447AE3F5" w14:textId="77777777" w:rsidR="00956500" w:rsidRDefault="00956500" w:rsidP="00956500">
      <w:pPr>
        <w:pStyle w:val="NormalWeb"/>
      </w:pPr>
      <w:r>
        <w:t>Overall, the research concludes that while hydroponic and aeroponic farming are still at a nascent stage in India, they possess strong potential to transform the agricultural sector by improving resource efficiency, supporting sustainable development, and enabling future-ready farming systems</w:t>
      </w:r>
    </w:p>
    <w:p w14:paraId="51524166" w14:textId="3987FA82" w:rsidR="00A57109" w:rsidRDefault="00A57109" w:rsidP="00956500">
      <w:pPr>
        <w:spacing w:before="120" w:after="120" w:line="360" w:lineRule="auto"/>
        <w:jc w:val="both"/>
      </w:pPr>
    </w:p>
    <w:p w14:paraId="5BA3B627" w14:textId="77777777" w:rsidR="00A57109" w:rsidRDefault="00000000">
      <w:r>
        <w:br w:type="page"/>
      </w:r>
    </w:p>
    <w:p w14:paraId="328FD6AD" w14:textId="77777777" w:rsidR="00A57109" w:rsidRDefault="00000000">
      <w:pPr>
        <w:spacing w:before="480" w:after="240" w:line="360" w:lineRule="auto"/>
      </w:pPr>
      <w:r>
        <w:rPr>
          <w:b/>
          <w:bCs/>
          <w:sz w:val="32"/>
          <w:szCs w:val="32"/>
        </w:rPr>
        <w:lastRenderedPageBreak/>
        <w:t>1.  Introduction</w:t>
      </w:r>
    </w:p>
    <w:p w14:paraId="541C5374" w14:textId="77777777" w:rsidR="00956500" w:rsidRDefault="00956500" w:rsidP="00956500">
      <w:pPr>
        <w:pStyle w:val="NormalWeb"/>
      </w:pPr>
      <w:r>
        <w:t>Agriculture remains a fundamental pillar of the Indian economy, supporting nearly half of the population and contributing significantly to food security and rural livelihoods. However, the sector is currently facing multiple structural challenges, including rapid population growth, urban expansion, shrinking cultivable land, climate change, erratic rainfall patterns, declining soil fertility, and increasing pressure on water resources. These challenges are progressively reducing the efficiency and sustainability of traditional soil-based farming methods, particularly in urban and semi-urban regions.</w:t>
      </w:r>
    </w:p>
    <w:p w14:paraId="5DBA6CDE" w14:textId="77777777" w:rsidR="00956500" w:rsidRDefault="00956500" w:rsidP="00956500">
      <w:pPr>
        <w:pStyle w:val="NormalWeb"/>
      </w:pPr>
      <w:r>
        <w:t>In India, agriculture accounts for a substantial proportion of freshwater consumption, estimated to be nearly 80% of the total usage. With growing concerns over water scarcity and environmental degradation, there is an urgent need to adopt innovative agricultural practices that optimize resource utilization while maintaining or enhancing productivity. Conventional farming practices, which heavily depend on soil quality and climatic conditions, are increasingly inadequate to meet these evolving demands.</w:t>
      </w:r>
    </w:p>
    <w:p w14:paraId="53EF77C9" w14:textId="77777777" w:rsidR="00956500" w:rsidRDefault="00956500" w:rsidP="00956500">
      <w:pPr>
        <w:pStyle w:val="NormalWeb"/>
      </w:pPr>
      <w:r>
        <w:t>In this context, soilless farming techniques, specifically hydroponics and aeroponics, have emerged as promising alternatives to conventional agriculture. Hydroponic systems involve cultivating plants in nutrient-enriched water solutions without the use of soil, allowing precise control over nutrient delivery and environmental conditions. Aeroponic systems, on the other hand, suspend plant roots in air and supply nutrients in the form of a fine mist, ensuring optimal oxygen exposure and efficient nutrient absorption. Both approaches enable faster plant growth, higher yields, and significant reductions in water usage compared to traditional farming systems.</w:t>
      </w:r>
    </w:p>
    <w:p w14:paraId="24D32C84" w14:textId="77777777" w:rsidR="00956500" w:rsidRDefault="00956500" w:rsidP="00956500">
      <w:pPr>
        <w:pStyle w:val="NormalWeb"/>
      </w:pPr>
      <w:r>
        <w:t>The adoption of hydroponic and aeroponic farming in India is gradually increasing, particularly in urban farming setups, greenhouse environments, vertical farming systems, and among agritech startups. These systems are primarily used for cultivating high-value crops such as leafy vegetables, herbs, tomatoes, strawberries, and medicinal plants. Despite their advantages, widespread adoption remains limited due to factors such as high initial investment, lack of technical expertise, energy dependency, and limited awareness among farmers.</w:t>
      </w:r>
    </w:p>
    <w:p w14:paraId="545F9D44" w14:textId="77777777" w:rsidR="00956500" w:rsidRDefault="00956500" w:rsidP="00956500">
      <w:pPr>
        <w:pStyle w:val="NormalWeb"/>
      </w:pPr>
      <w:r>
        <w:t>The scalability of these soilless farming systems depends on a combination of economic feasibility, technological accessibility, infrastructure availability, and institutional support. Furthermore, the integration of automation, digital monitoring systems, and renewable energy sources presents new opportunities to overcome existing challenges and enhance system sustainability.</w:t>
      </w:r>
    </w:p>
    <w:p w14:paraId="73212752" w14:textId="06C1F672" w:rsidR="00956500" w:rsidRDefault="00956500" w:rsidP="00956500">
      <w:pPr>
        <w:pStyle w:val="NormalWeb"/>
      </w:pPr>
      <w:r>
        <w:t>This study aims to analyze the adoption, scalability, and sustainability of hydroponic and aeroponic farming systems in India. It evaluates their performance in terms of resource efficiency, economic viability, and environmental impact, while also identifying key challenges and opportunities for future expansion. By providing a comprehensive assessment, the study seeks to contribute to the development of sustainable and technology-driven agricultural practices in India</w:t>
      </w:r>
      <w:r>
        <w:t>.</w:t>
      </w:r>
    </w:p>
    <w:p w14:paraId="6820C62F" w14:textId="77777777" w:rsidR="00A57109" w:rsidRDefault="00A57109">
      <w:pPr>
        <w:spacing w:line="360" w:lineRule="auto"/>
      </w:pPr>
    </w:p>
    <w:p w14:paraId="4C5FF9BA" w14:textId="2F92C605" w:rsidR="00A57109" w:rsidRDefault="00956500">
      <w:pPr>
        <w:spacing w:before="360" w:after="200" w:line="360" w:lineRule="auto"/>
      </w:pPr>
      <w:r>
        <w:rPr>
          <w:b/>
          <w:bCs/>
          <w:sz w:val="28"/>
          <w:szCs w:val="28"/>
        </w:rPr>
        <w:lastRenderedPageBreak/>
        <w:t xml:space="preserve">2. </w:t>
      </w:r>
      <w:r w:rsidR="00000000">
        <w:rPr>
          <w:b/>
          <w:bCs/>
          <w:sz w:val="28"/>
          <w:szCs w:val="28"/>
        </w:rPr>
        <w:t xml:space="preserve"> Hardware and Infrastructure Context</w:t>
      </w:r>
    </w:p>
    <w:p w14:paraId="0BC2842E" w14:textId="77777777" w:rsidR="002A2F39" w:rsidRDefault="002A2F39" w:rsidP="002A2F39">
      <w:pPr>
        <w:pStyle w:val="NormalWeb"/>
      </w:pPr>
      <w:r>
        <w:t>The successful implementation of hydroponic and aeroponic farming systems depends on the availability of advanced infrastructure and technological components. Unlike traditional agriculture, which relies on natural soil and climatic conditions, these systems require controlled environments and precise management of resources.</w:t>
      </w:r>
    </w:p>
    <w:p w14:paraId="40559CD2" w14:textId="77777777" w:rsidR="002A2F39" w:rsidRDefault="002A2F39" w:rsidP="002A2F39">
      <w:pPr>
        <w:pStyle w:val="NormalWeb"/>
      </w:pPr>
      <w:r>
        <w:t xml:space="preserve">Hydroponic and aeroponic systems utilize specialized growth structures designed to support plants without soil. In hydroponics, systems such as Nutrient Film Technique (NFT) and </w:t>
      </w:r>
      <w:proofErr w:type="gramStart"/>
      <w:r>
        <w:t>Deep Water</w:t>
      </w:r>
      <w:proofErr w:type="gramEnd"/>
      <w:r>
        <w:t xml:space="preserve"> Culture (DWC) are commonly used. These systems ensure continuous supply of nutrient-rich water to plant roots. Aeroponic systems, on the other hand, suspend plant roots in air and deliver nutrients through fine mist sprays, providing optimal oxygen and nutrient absorption.</w:t>
      </w:r>
    </w:p>
    <w:p w14:paraId="2F6E0266" w14:textId="77777777" w:rsidR="002A2F39" w:rsidRDefault="002A2F39" w:rsidP="002A2F39">
      <w:pPr>
        <w:pStyle w:val="NormalWeb"/>
      </w:pPr>
      <w:r>
        <w:t>Water and nutrient delivery systems play a crucial role in maintaining plant health. Pumps, reservoirs, and pipelines are used to circulate nutrient solutions efficiently. Aeroponic systems require high-pressure sprayers or foggers to generate fine mist, ensuring uniform nutrient distribution.</w:t>
      </w:r>
    </w:p>
    <w:p w14:paraId="2A5EE24A" w14:textId="77777777" w:rsidR="002A2F39" w:rsidRDefault="002A2F39" w:rsidP="002A2F39">
      <w:pPr>
        <w:pStyle w:val="NormalWeb"/>
      </w:pPr>
      <w:r>
        <w:t>Environmental control systems are essential for maintaining optimal growth conditions. Temperature, humidity, and carbon dioxide levels must be carefully regulated to ensure consistent plant growth. Automated systems are often used in greenhouses and indoor farms to monitor and control these parameters.</w:t>
      </w:r>
    </w:p>
    <w:p w14:paraId="151C058E" w14:textId="77777777" w:rsidR="002A2F39" w:rsidRDefault="002A2F39" w:rsidP="002A2F39">
      <w:pPr>
        <w:pStyle w:val="NormalWeb"/>
      </w:pPr>
      <w:r>
        <w:t>Lighting infrastructure is particularly important in indoor farming environments. LED grow lights are widely used due to their energy efficiency and ability to provide specific light wavelengths required for photosynthesis. These systems enable year-round cultivation regardless of external weather conditions.</w:t>
      </w:r>
    </w:p>
    <w:p w14:paraId="6F0DD5CD" w14:textId="77777777" w:rsidR="002A2F39" w:rsidRDefault="002A2F39" w:rsidP="002A2F39">
      <w:pPr>
        <w:pStyle w:val="NormalWeb"/>
      </w:pPr>
      <w:r>
        <w:t>Monitoring and sensor systems are integrated to provide real-time data on key parameters such as pH levels, electrical conductivity, temperature, and humidity. These systems allow farmers to make informed decisions and maintain optimal conditions for plant growth.</w:t>
      </w:r>
    </w:p>
    <w:p w14:paraId="00D002AD" w14:textId="77777777" w:rsidR="002A2F39" w:rsidRDefault="002A2F39" w:rsidP="002A2F39">
      <w:pPr>
        <w:pStyle w:val="NormalWeb"/>
      </w:pPr>
      <w:r>
        <w:t>Structural infrastructure such as greenhouses, polyhouses, and vertical farming units provide protection against environmental factors and maximize space utilization. Vertical farming systems</w:t>
      </w:r>
      <w:proofErr w:type="gramStart"/>
      <w:r>
        <w:t>, in particular, are</w:t>
      </w:r>
      <w:proofErr w:type="gramEnd"/>
      <w:r>
        <w:t xml:space="preserve"> highly efficient in urban areas where land availability is limited.</w:t>
      </w:r>
    </w:p>
    <w:p w14:paraId="47035B39" w14:textId="77777777" w:rsidR="002A2F39" w:rsidRDefault="002A2F39" w:rsidP="002A2F39">
      <w:pPr>
        <w:pStyle w:val="NormalWeb"/>
      </w:pPr>
      <w:r>
        <w:t>Energy requirements are a critical aspect of these systems. Continuous operation of pumps, lighting systems, and environmental controls requires a reliable power supply. Aeroponic systems generally consume more energy due to their advanced technology and precise control requirements.</w:t>
      </w:r>
    </w:p>
    <w:p w14:paraId="27102A57" w14:textId="77777777" w:rsidR="000F44FC" w:rsidRDefault="000F44FC">
      <w:pPr>
        <w:spacing w:line="360" w:lineRule="auto"/>
      </w:pPr>
    </w:p>
    <w:p w14:paraId="36F990FD" w14:textId="77777777" w:rsidR="000F44FC" w:rsidRDefault="000F44FC">
      <w:pPr>
        <w:spacing w:line="360" w:lineRule="auto"/>
      </w:pPr>
    </w:p>
    <w:p w14:paraId="60442D9C" w14:textId="77777777" w:rsidR="000F44FC" w:rsidRDefault="000F44FC">
      <w:pPr>
        <w:spacing w:line="360" w:lineRule="auto"/>
      </w:pPr>
    </w:p>
    <w:p w14:paraId="66CCAC54" w14:textId="77777777" w:rsidR="002A2F39" w:rsidRDefault="002A2F39">
      <w:pPr>
        <w:spacing w:line="360" w:lineRule="auto"/>
      </w:pPr>
    </w:p>
    <w:p w14:paraId="26AECD9B" w14:textId="393B76D7" w:rsidR="000F44FC" w:rsidRPr="009D6BFF" w:rsidRDefault="000F44FC">
      <w:pPr>
        <w:spacing w:line="360" w:lineRule="auto"/>
        <w:rPr>
          <w:b/>
          <w:bCs/>
          <w:sz w:val="28"/>
          <w:szCs w:val="28"/>
        </w:rPr>
      </w:pPr>
      <w:r w:rsidRPr="009D6BFF">
        <w:rPr>
          <w:b/>
          <w:bCs/>
          <w:sz w:val="28"/>
          <w:szCs w:val="28"/>
        </w:rPr>
        <w:lastRenderedPageBreak/>
        <w:t xml:space="preserve">3. METHODOLOGY </w:t>
      </w:r>
    </w:p>
    <w:p w14:paraId="1E3385D9" w14:textId="77777777" w:rsidR="002A2F39" w:rsidRPr="002A2F39" w:rsidRDefault="002A2F39" w:rsidP="002A2F39">
      <w:pPr>
        <w:spacing w:line="360" w:lineRule="auto"/>
        <w:rPr>
          <w:sz w:val="24"/>
          <w:szCs w:val="24"/>
        </w:rPr>
      </w:pPr>
      <w:r w:rsidRPr="002A2F39">
        <w:rPr>
          <w:sz w:val="24"/>
          <w:szCs w:val="24"/>
        </w:rPr>
        <w:t>This study adopts a mixed-method research approach, combining both qualitative and quantitative analysis to evaluate hydroponic and aeroponic farming systems in India. The methodology is designed to provide a comprehensive understanding of adoption trends, performance efficiency, and scalability potential.</w:t>
      </w:r>
    </w:p>
    <w:p w14:paraId="39A2A1BC" w14:textId="77777777" w:rsidR="002A2F39" w:rsidRPr="002A2F39" w:rsidRDefault="002A2F39" w:rsidP="002A2F39">
      <w:pPr>
        <w:spacing w:line="360" w:lineRule="auto"/>
        <w:rPr>
          <w:sz w:val="24"/>
          <w:szCs w:val="24"/>
        </w:rPr>
      </w:pPr>
    </w:p>
    <w:p w14:paraId="006D8743" w14:textId="58DCCF02" w:rsidR="002A2F39" w:rsidRPr="002A2F39" w:rsidRDefault="002A2F39" w:rsidP="002A2F39">
      <w:pPr>
        <w:spacing w:line="360" w:lineRule="auto"/>
        <w:rPr>
          <w:b/>
          <w:bCs/>
          <w:sz w:val="24"/>
          <w:szCs w:val="24"/>
        </w:rPr>
      </w:pPr>
      <w:r w:rsidRPr="002A2F39">
        <w:rPr>
          <w:b/>
          <w:bCs/>
          <w:sz w:val="24"/>
          <w:szCs w:val="24"/>
        </w:rPr>
        <w:t>3.1 Data Collection</w:t>
      </w:r>
    </w:p>
    <w:p w14:paraId="3D77737D" w14:textId="29FE63FB" w:rsidR="002A2F39" w:rsidRPr="002A2F39" w:rsidRDefault="002A2F39" w:rsidP="002A2F39">
      <w:pPr>
        <w:spacing w:line="360" w:lineRule="auto"/>
        <w:rPr>
          <w:sz w:val="24"/>
          <w:szCs w:val="24"/>
        </w:rPr>
      </w:pPr>
      <w:r w:rsidRPr="002A2F39">
        <w:rPr>
          <w:sz w:val="24"/>
          <w:szCs w:val="24"/>
        </w:rPr>
        <w:t>The study is based on both secondary and primary data sources:</w:t>
      </w:r>
    </w:p>
    <w:p w14:paraId="2A965624" w14:textId="77777777" w:rsidR="002A2F39" w:rsidRPr="002A2F39" w:rsidRDefault="002A2F39" w:rsidP="002A2F39">
      <w:pPr>
        <w:spacing w:line="360" w:lineRule="auto"/>
        <w:rPr>
          <w:b/>
          <w:bCs/>
          <w:sz w:val="24"/>
          <w:szCs w:val="24"/>
        </w:rPr>
      </w:pPr>
      <w:r w:rsidRPr="002A2F39">
        <w:rPr>
          <w:b/>
          <w:bCs/>
          <w:sz w:val="24"/>
          <w:szCs w:val="24"/>
        </w:rPr>
        <w:t>Secondary Data:</w:t>
      </w:r>
    </w:p>
    <w:p w14:paraId="6473617E" w14:textId="77777777" w:rsidR="002A2F39" w:rsidRPr="002A2F39" w:rsidRDefault="002A2F39" w:rsidP="002A2F39">
      <w:pPr>
        <w:spacing w:line="360" w:lineRule="auto"/>
        <w:rPr>
          <w:sz w:val="24"/>
          <w:szCs w:val="24"/>
        </w:rPr>
      </w:pPr>
      <w:r w:rsidRPr="002A2F39">
        <w:rPr>
          <w:sz w:val="24"/>
          <w:szCs w:val="24"/>
        </w:rPr>
        <w:t>Information was collected from academic journals, government reports, research papers, and industry publications related to hydroponics, aeroponics, and sustainable agriculture. These sources provided insights into technological advancements, resource efficiency, and global adoption trends.</w:t>
      </w:r>
    </w:p>
    <w:p w14:paraId="39700460" w14:textId="77777777" w:rsidR="002A2F39" w:rsidRPr="002A2F39" w:rsidRDefault="002A2F39" w:rsidP="002A2F39">
      <w:pPr>
        <w:spacing w:line="360" w:lineRule="auto"/>
        <w:rPr>
          <w:b/>
          <w:bCs/>
          <w:sz w:val="24"/>
          <w:szCs w:val="24"/>
        </w:rPr>
      </w:pPr>
      <w:r w:rsidRPr="002A2F39">
        <w:rPr>
          <w:b/>
          <w:bCs/>
          <w:sz w:val="24"/>
          <w:szCs w:val="24"/>
        </w:rPr>
        <w:t>Primary Data:</w:t>
      </w:r>
    </w:p>
    <w:p w14:paraId="1964BC68" w14:textId="77777777" w:rsidR="002A2F39" w:rsidRDefault="002A2F39" w:rsidP="002A2F39">
      <w:pPr>
        <w:spacing w:line="360" w:lineRule="auto"/>
        <w:rPr>
          <w:sz w:val="24"/>
          <w:szCs w:val="24"/>
        </w:rPr>
      </w:pPr>
      <w:r w:rsidRPr="002A2F39">
        <w:rPr>
          <w:sz w:val="24"/>
          <w:szCs w:val="24"/>
        </w:rPr>
        <w:t>Qualitative data was gathered through interactions and interviews with farmers, agritech startups, and stakeholders involved in soilless farming practices. These inputs helped in understanding real-world challenges, operational costs, and adoption barriers.</w:t>
      </w:r>
    </w:p>
    <w:p w14:paraId="1F136B87" w14:textId="77777777" w:rsidR="002A2F39" w:rsidRPr="002A2F39" w:rsidRDefault="002A2F39" w:rsidP="002A2F39">
      <w:pPr>
        <w:spacing w:line="360" w:lineRule="auto"/>
        <w:rPr>
          <w:b/>
          <w:bCs/>
          <w:sz w:val="24"/>
          <w:szCs w:val="24"/>
        </w:rPr>
      </w:pPr>
    </w:p>
    <w:p w14:paraId="3ACBEE80" w14:textId="4710CF9E" w:rsidR="002A2F39" w:rsidRPr="002A2F39" w:rsidRDefault="002A2F39" w:rsidP="002A2F39">
      <w:pPr>
        <w:spacing w:line="360" w:lineRule="auto"/>
        <w:rPr>
          <w:b/>
          <w:bCs/>
          <w:sz w:val="24"/>
          <w:szCs w:val="24"/>
        </w:rPr>
      </w:pPr>
      <w:r w:rsidRPr="002A2F39">
        <w:rPr>
          <w:b/>
          <w:bCs/>
          <w:sz w:val="24"/>
          <w:szCs w:val="24"/>
        </w:rPr>
        <w:t>3.2 Comparative Analysis Framework</w:t>
      </w:r>
    </w:p>
    <w:p w14:paraId="030572AB" w14:textId="6AF9B55D" w:rsidR="002A2F39" w:rsidRPr="002A2F39" w:rsidRDefault="002A2F39" w:rsidP="002A2F39">
      <w:pPr>
        <w:spacing w:line="360" w:lineRule="auto"/>
        <w:rPr>
          <w:sz w:val="24"/>
          <w:szCs w:val="24"/>
        </w:rPr>
      </w:pPr>
      <w:r w:rsidRPr="002A2F39">
        <w:rPr>
          <w:sz w:val="24"/>
          <w:szCs w:val="24"/>
        </w:rPr>
        <w:t>A comparative framework was developed to evaluate hydroponic, aeroponic, and traditional farming systems based on key parameters:</w:t>
      </w:r>
    </w:p>
    <w:p w14:paraId="030CB7D5" w14:textId="77777777" w:rsidR="002A2F39" w:rsidRPr="002A2F39" w:rsidRDefault="002A2F39" w:rsidP="002A2F39">
      <w:pPr>
        <w:pStyle w:val="ListParagraph"/>
        <w:numPr>
          <w:ilvl w:val="0"/>
          <w:numId w:val="3"/>
        </w:numPr>
        <w:spacing w:line="360" w:lineRule="auto"/>
        <w:rPr>
          <w:sz w:val="24"/>
          <w:szCs w:val="24"/>
        </w:rPr>
      </w:pPr>
      <w:r w:rsidRPr="002A2F39">
        <w:rPr>
          <w:sz w:val="24"/>
          <w:szCs w:val="24"/>
        </w:rPr>
        <w:t>Water consumption</w:t>
      </w:r>
    </w:p>
    <w:p w14:paraId="19F51238" w14:textId="77777777" w:rsidR="002A2F39" w:rsidRPr="002A2F39" w:rsidRDefault="002A2F39" w:rsidP="002A2F39">
      <w:pPr>
        <w:pStyle w:val="ListParagraph"/>
        <w:numPr>
          <w:ilvl w:val="0"/>
          <w:numId w:val="3"/>
        </w:numPr>
        <w:spacing w:line="360" w:lineRule="auto"/>
        <w:rPr>
          <w:sz w:val="24"/>
          <w:szCs w:val="24"/>
        </w:rPr>
      </w:pPr>
      <w:r w:rsidRPr="002A2F39">
        <w:rPr>
          <w:sz w:val="24"/>
          <w:szCs w:val="24"/>
        </w:rPr>
        <w:t>Crop yield</w:t>
      </w:r>
    </w:p>
    <w:p w14:paraId="69C89C6B" w14:textId="77777777" w:rsidR="002A2F39" w:rsidRPr="002A2F39" w:rsidRDefault="002A2F39" w:rsidP="002A2F39">
      <w:pPr>
        <w:pStyle w:val="ListParagraph"/>
        <w:numPr>
          <w:ilvl w:val="0"/>
          <w:numId w:val="3"/>
        </w:numPr>
        <w:spacing w:line="360" w:lineRule="auto"/>
        <w:rPr>
          <w:sz w:val="24"/>
          <w:szCs w:val="24"/>
        </w:rPr>
      </w:pPr>
      <w:r w:rsidRPr="002A2F39">
        <w:rPr>
          <w:sz w:val="24"/>
          <w:szCs w:val="24"/>
        </w:rPr>
        <w:t>Energy usage</w:t>
      </w:r>
    </w:p>
    <w:p w14:paraId="5025A249" w14:textId="77777777" w:rsidR="002A2F39" w:rsidRPr="002A2F39" w:rsidRDefault="002A2F39" w:rsidP="002A2F39">
      <w:pPr>
        <w:pStyle w:val="ListParagraph"/>
        <w:numPr>
          <w:ilvl w:val="0"/>
          <w:numId w:val="3"/>
        </w:numPr>
        <w:spacing w:line="360" w:lineRule="auto"/>
        <w:rPr>
          <w:sz w:val="24"/>
          <w:szCs w:val="24"/>
        </w:rPr>
      </w:pPr>
      <w:r w:rsidRPr="002A2F39">
        <w:rPr>
          <w:sz w:val="24"/>
          <w:szCs w:val="24"/>
        </w:rPr>
        <w:t>Setup and operational cost</w:t>
      </w:r>
    </w:p>
    <w:p w14:paraId="4ECFA3FC" w14:textId="77777777" w:rsidR="002A2F39" w:rsidRPr="002A2F39" w:rsidRDefault="002A2F39" w:rsidP="002A2F39">
      <w:pPr>
        <w:pStyle w:val="ListParagraph"/>
        <w:numPr>
          <w:ilvl w:val="0"/>
          <w:numId w:val="3"/>
        </w:numPr>
        <w:spacing w:line="360" w:lineRule="auto"/>
        <w:rPr>
          <w:sz w:val="24"/>
          <w:szCs w:val="24"/>
        </w:rPr>
      </w:pPr>
      <w:r w:rsidRPr="002A2F39">
        <w:rPr>
          <w:sz w:val="24"/>
          <w:szCs w:val="24"/>
        </w:rPr>
        <w:t>Labor requirements</w:t>
      </w:r>
    </w:p>
    <w:p w14:paraId="0ED2CFBE" w14:textId="77777777" w:rsidR="002A2F39" w:rsidRPr="002A2F39" w:rsidRDefault="002A2F39" w:rsidP="002A2F39">
      <w:pPr>
        <w:pStyle w:val="ListParagraph"/>
        <w:numPr>
          <w:ilvl w:val="0"/>
          <w:numId w:val="3"/>
        </w:numPr>
        <w:spacing w:line="360" w:lineRule="auto"/>
        <w:rPr>
          <w:sz w:val="24"/>
          <w:szCs w:val="24"/>
        </w:rPr>
      </w:pPr>
      <w:r w:rsidRPr="002A2F39">
        <w:rPr>
          <w:sz w:val="24"/>
          <w:szCs w:val="24"/>
        </w:rPr>
        <w:t>Technical complexity</w:t>
      </w:r>
    </w:p>
    <w:p w14:paraId="487873A8" w14:textId="77777777" w:rsidR="002A2F39" w:rsidRPr="002A2F39" w:rsidRDefault="002A2F39" w:rsidP="002A2F39">
      <w:pPr>
        <w:spacing w:line="360" w:lineRule="auto"/>
        <w:rPr>
          <w:sz w:val="24"/>
          <w:szCs w:val="24"/>
        </w:rPr>
      </w:pPr>
    </w:p>
    <w:p w14:paraId="4FF9C062" w14:textId="77777777" w:rsidR="002A2F39" w:rsidRPr="002A2F39" w:rsidRDefault="002A2F39" w:rsidP="002A2F39">
      <w:pPr>
        <w:spacing w:line="360" w:lineRule="auto"/>
        <w:rPr>
          <w:sz w:val="24"/>
          <w:szCs w:val="24"/>
        </w:rPr>
      </w:pPr>
      <w:r w:rsidRPr="002A2F39">
        <w:rPr>
          <w:sz w:val="24"/>
          <w:szCs w:val="24"/>
        </w:rPr>
        <w:t>This framework enables a structured comparison of the efficiency and feasibility of each system.</w:t>
      </w:r>
    </w:p>
    <w:p w14:paraId="3B564CF6" w14:textId="77777777" w:rsidR="002A2F39" w:rsidRDefault="002A2F39" w:rsidP="002A2F39">
      <w:pPr>
        <w:spacing w:line="360" w:lineRule="auto"/>
        <w:rPr>
          <w:sz w:val="24"/>
          <w:szCs w:val="24"/>
        </w:rPr>
      </w:pPr>
    </w:p>
    <w:p w14:paraId="0945FB36" w14:textId="77777777" w:rsidR="002A2F39" w:rsidRDefault="002A2F39" w:rsidP="002A2F39">
      <w:pPr>
        <w:spacing w:line="360" w:lineRule="auto"/>
        <w:rPr>
          <w:sz w:val="24"/>
          <w:szCs w:val="24"/>
        </w:rPr>
      </w:pPr>
    </w:p>
    <w:p w14:paraId="41A1DE21" w14:textId="77777777" w:rsidR="002A2F39" w:rsidRPr="002A2F39" w:rsidRDefault="002A2F39" w:rsidP="002A2F39">
      <w:pPr>
        <w:spacing w:line="360" w:lineRule="auto"/>
        <w:rPr>
          <w:sz w:val="24"/>
          <w:szCs w:val="24"/>
        </w:rPr>
      </w:pPr>
    </w:p>
    <w:p w14:paraId="60091475" w14:textId="79D36C21" w:rsidR="002A2F39" w:rsidRPr="002A2F39" w:rsidRDefault="002A2F39" w:rsidP="002A2F39">
      <w:pPr>
        <w:spacing w:line="360" w:lineRule="auto"/>
        <w:rPr>
          <w:b/>
          <w:bCs/>
          <w:sz w:val="24"/>
          <w:szCs w:val="24"/>
        </w:rPr>
      </w:pPr>
      <w:r w:rsidRPr="002A2F39">
        <w:rPr>
          <w:b/>
          <w:bCs/>
          <w:sz w:val="24"/>
          <w:szCs w:val="24"/>
        </w:rPr>
        <w:lastRenderedPageBreak/>
        <w:t>3.3 Resource Efficiency Evaluation</w:t>
      </w:r>
    </w:p>
    <w:p w14:paraId="7F7A454A" w14:textId="3EE82D84" w:rsidR="002A2F39" w:rsidRPr="002A2F39" w:rsidRDefault="002A2F39" w:rsidP="002A2F39">
      <w:pPr>
        <w:spacing w:line="360" w:lineRule="auto"/>
        <w:rPr>
          <w:sz w:val="24"/>
          <w:szCs w:val="24"/>
        </w:rPr>
      </w:pPr>
      <w:r w:rsidRPr="002A2F39">
        <w:rPr>
          <w:sz w:val="24"/>
          <w:szCs w:val="24"/>
        </w:rPr>
        <w:t>The study evaluates resource efficiency using a simplified input-output model:</w:t>
      </w:r>
    </w:p>
    <w:p w14:paraId="10C13739" w14:textId="77777777" w:rsidR="002A2F39" w:rsidRPr="002A2F39" w:rsidRDefault="002A2F39" w:rsidP="002A2F39">
      <w:pPr>
        <w:pStyle w:val="ListParagraph"/>
        <w:numPr>
          <w:ilvl w:val="0"/>
          <w:numId w:val="4"/>
        </w:numPr>
        <w:spacing w:line="360" w:lineRule="auto"/>
        <w:rPr>
          <w:sz w:val="24"/>
          <w:szCs w:val="24"/>
        </w:rPr>
      </w:pPr>
      <w:r w:rsidRPr="002A2F39">
        <w:rPr>
          <w:sz w:val="24"/>
          <w:szCs w:val="24"/>
        </w:rPr>
        <w:t xml:space="preserve">Inputs: Water, energy, nutrients, </w:t>
      </w:r>
      <w:proofErr w:type="spellStart"/>
      <w:r w:rsidRPr="002A2F39">
        <w:rPr>
          <w:sz w:val="24"/>
          <w:szCs w:val="24"/>
        </w:rPr>
        <w:t>labor</w:t>
      </w:r>
      <w:proofErr w:type="spellEnd"/>
    </w:p>
    <w:p w14:paraId="7211B1EE" w14:textId="53F3574B" w:rsidR="002A2F39" w:rsidRPr="002A2F39" w:rsidRDefault="002A2F39" w:rsidP="002A2F39">
      <w:pPr>
        <w:pStyle w:val="ListParagraph"/>
        <w:numPr>
          <w:ilvl w:val="0"/>
          <w:numId w:val="4"/>
        </w:numPr>
        <w:spacing w:line="360" w:lineRule="auto"/>
        <w:rPr>
          <w:sz w:val="24"/>
          <w:szCs w:val="24"/>
        </w:rPr>
      </w:pPr>
      <w:r w:rsidRPr="002A2F39">
        <w:rPr>
          <w:sz w:val="24"/>
          <w:szCs w:val="24"/>
        </w:rPr>
        <w:t>Outputs: Crop yield, quality, and profitability</w:t>
      </w:r>
    </w:p>
    <w:p w14:paraId="2BE3E6E2" w14:textId="77777777" w:rsidR="002A2F39" w:rsidRPr="002A2F39" w:rsidRDefault="002A2F39" w:rsidP="002A2F39">
      <w:pPr>
        <w:spacing w:line="360" w:lineRule="auto"/>
        <w:rPr>
          <w:sz w:val="24"/>
          <w:szCs w:val="24"/>
        </w:rPr>
      </w:pPr>
      <w:r w:rsidRPr="002A2F39">
        <w:rPr>
          <w:sz w:val="24"/>
          <w:szCs w:val="24"/>
        </w:rPr>
        <w:t>Efficiency is measured by comparing output productivity relative to resource consumption.</w:t>
      </w:r>
    </w:p>
    <w:p w14:paraId="611D2379" w14:textId="77777777" w:rsidR="002A2F39" w:rsidRPr="002A2F39" w:rsidRDefault="002A2F39" w:rsidP="002A2F39">
      <w:pPr>
        <w:spacing w:line="360" w:lineRule="auto"/>
        <w:rPr>
          <w:sz w:val="24"/>
          <w:szCs w:val="24"/>
        </w:rPr>
      </w:pPr>
    </w:p>
    <w:p w14:paraId="6FBC1E64" w14:textId="35922A2D" w:rsidR="002A2F39" w:rsidRPr="002A2F39" w:rsidRDefault="002A2F39" w:rsidP="002A2F39">
      <w:pPr>
        <w:spacing w:line="360" w:lineRule="auto"/>
        <w:rPr>
          <w:sz w:val="24"/>
          <w:szCs w:val="24"/>
        </w:rPr>
      </w:pPr>
      <w:r w:rsidRPr="002A2F39">
        <w:rPr>
          <w:sz w:val="24"/>
          <w:szCs w:val="24"/>
        </w:rPr>
        <w:t>3.4 Study Scope</w:t>
      </w:r>
    </w:p>
    <w:p w14:paraId="01C3D950" w14:textId="51748803" w:rsidR="002A2F39" w:rsidRPr="002A2F39" w:rsidRDefault="002A2F39" w:rsidP="002A2F39">
      <w:pPr>
        <w:spacing w:line="360" w:lineRule="auto"/>
        <w:rPr>
          <w:sz w:val="24"/>
          <w:szCs w:val="24"/>
        </w:rPr>
      </w:pPr>
      <w:r w:rsidRPr="002A2F39">
        <w:rPr>
          <w:sz w:val="24"/>
          <w:szCs w:val="24"/>
        </w:rPr>
        <w:t>The analysis focuses primarily on:</w:t>
      </w:r>
    </w:p>
    <w:p w14:paraId="67E07827" w14:textId="77777777" w:rsidR="002A2F39" w:rsidRPr="002A2F39" w:rsidRDefault="002A2F39" w:rsidP="002A2F39">
      <w:pPr>
        <w:pStyle w:val="ListParagraph"/>
        <w:numPr>
          <w:ilvl w:val="0"/>
          <w:numId w:val="5"/>
        </w:numPr>
        <w:spacing w:line="360" w:lineRule="auto"/>
        <w:rPr>
          <w:sz w:val="24"/>
          <w:szCs w:val="24"/>
        </w:rPr>
      </w:pPr>
      <w:r w:rsidRPr="002A2F39">
        <w:rPr>
          <w:sz w:val="24"/>
          <w:szCs w:val="24"/>
        </w:rPr>
        <w:t>Urban and peri-urban farming environments</w:t>
      </w:r>
    </w:p>
    <w:p w14:paraId="296E65BB" w14:textId="77777777" w:rsidR="002A2F39" w:rsidRPr="002A2F39" w:rsidRDefault="002A2F39" w:rsidP="002A2F39">
      <w:pPr>
        <w:pStyle w:val="ListParagraph"/>
        <w:numPr>
          <w:ilvl w:val="0"/>
          <w:numId w:val="5"/>
        </w:numPr>
        <w:spacing w:line="360" w:lineRule="auto"/>
        <w:rPr>
          <w:sz w:val="24"/>
          <w:szCs w:val="24"/>
        </w:rPr>
      </w:pPr>
      <w:r w:rsidRPr="002A2F39">
        <w:rPr>
          <w:sz w:val="24"/>
          <w:szCs w:val="24"/>
        </w:rPr>
        <w:t>Greenhouse and vertical farming setups</w:t>
      </w:r>
    </w:p>
    <w:p w14:paraId="6D532DFD" w14:textId="211F43B3" w:rsidR="002A2F39" w:rsidRPr="002A2F39" w:rsidRDefault="002A2F39" w:rsidP="002A2F39">
      <w:pPr>
        <w:pStyle w:val="ListParagraph"/>
        <w:numPr>
          <w:ilvl w:val="0"/>
          <w:numId w:val="5"/>
        </w:numPr>
        <w:spacing w:line="360" w:lineRule="auto"/>
        <w:rPr>
          <w:sz w:val="24"/>
          <w:szCs w:val="24"/>
        </w:rPr>
      </w:pPr>
      <w:r w:rsidRPr="002A2F39">
        <w:rPr>
          <w:sz w:val="24"/>
          <w:szCs w:val="24"/>
        </w:rPr>
        <w:t>High-value crop production systems</w:t>
      </w:r>
    </w:p>
    <w:p w14:paraId="1EB15574" w14:textId="7B570E63" w:rsidR="000F44FC" w:rsidRPr="000F44FC" w:rsidRDefault="002A2F39" w:rsidP="002A2F39">
      <w:pPr>
        <w:spacing w:line="360" w:lineRule="auto"/>
        <w:rPr>
          <w:sz w:val="24"/>
          <w:szCs w:val="24"/>
        </w:rPr>
      </w:pPr>
      <w:r w:rsidRPr="002A2F39">
        <w:rPr>
          <w:sz w:val="24"/>
          <w:szCs w:val="24"/>
        </w:rPr>
        <w:t>This scope is chosen because soilless farming is most actively adopted in these environments.</w:t>
      </w:r>
      <w:r w:rsidR="00000000">
        <w:br w:type="page"/>
      </w:r>
      <w:r w:rsidR="000F44FC" w:rsidRPr="009D6BFF">
        <w:rPr>
          <w:b/>
          <w:bCs/>
          <w:sz w:val="28"/>
          <w:szCs w:val="28"/>
        </w:rPr>
        <w:lastRenderedPageBreak/>
        <w:t>4. T</w:t>
      </w:r>
      <w:r w:rsidR="000F44FC" w:rsidRPr="009D6BFF">
        <w:rPr>
          <w:b/>
          <w:bCs/>
          <w:sz w:val="28"/>
          <w:szCs w:val="28"/>
        </w:rPr>
        <w:t>O</w:t>
      </w:r>
      <w:r w:rsidR="000F44FC" w:rsidRPr="009D6BFF">
        <w:rPr>
          <w:b/>
          <w:bCs/>
          <w:sz w:val="28"/>
          <w:szCs w:val="28"/>
        </w:rPr>
        <w:t>OLS AND TECHNOLOGIE</w:t>
      </w:r>
      <w:r w:rsidRPr="009D6BFF">
        <w:rPr>
          <w:b/>
          <w:bCs/>
          <w:sz w:val="28"/>
          <w:szCs w:val="28"/>
        </w:rPr>
        <w:t>S</w:t>
      </w:r>
    </w:p>
    <w:p w14:paraId="1427F532" w14:textId="77777777" w:rsidR="000F44FC" w:rsidRDefault="000F44FC" w:rsidP="000F44FC"/>
    <w:p w14:paraId="0E048228" w14:textId="77777777" w:rsidR="002A2F39" w:rsidRPr="002A2F39" w:rsidRDefault="002A2F39" w:rsidP="002A2F39">
      <w:pPr>
        <w:rPr>
          <w:sz w:val="24"/>
          <w:szCs w:val="24"/>
        </w:rPr>
      </w:pPr>
      <w:r w:rsidRPr="002A2F39">
        <w:rPr>
          <w:sz w:val="24"/>
          <w:szCs w:val="24"/>
        </w:rPr>
        <w:t>Hydroponic and aeroponic farming systems rely on a combination of hardware and software technologies to ensure efficient operation and precise control over plant growth conditions.</w:t>
      </w:r>
    </w:p>
    <w:p w14:paraId="5E01E14A" w14:textId="77777777" w:rsidR="002A2F39" w:rsidRPr="002A2F39" w:rsidRDefault="002A2F39" w:rsidP="002A2F39">
      <w:pPr>
        <w:rPr>
          <w:sz w:val="24"/>
          <w:szCs w:val="24"/>
        </w:rPr>
      </w:pPr>
    </w:p>
    <w:p w14:paraId="16BD2E15" w14:textId="55CFE50C" w:rsidR="002A2F39" w:rsidRPr="002A2F39" w:rsidRDefault="002A2F39" w:rsidP="002A2F39">
      <w:pPr>
        <w:rPr>
          <w:b/>
          <w:bCs/>
          <w:sz w:val="24"/>
          <w:szCs w:val="24"/>
        </w:rPr>
      </w:pPr>
      <w:r w:rsidRPr="002A2F39">
        <w:rPr>
          <w:b/>
          <w:bCs/>
          <w:sz w:val="24"/>
          <w:szCs w:val="24"/>
        </w:rPr>
        <w:t>4.1 Hardware Components</w:t>
      </w:r>
    </w:p>
    <w:p w14:paraId="23427C91" w14:textId="637917E7" w:rsidR="002A2F39" w:rsidRPr="002A2F39" w:rsidRDefault="002A2F39" w:rsidP="002A2F39">
      <w:pPr>
        <w:rPr>
          <w:sz w:val="24"/>
          <w:szCs w:val="24"/>
        </w:rPr>
      </w:pPr>
      <w:r w:rsidRPr="002A2F39">
        <w:rPr>
          <w:sz w:val="24"/>
          <w:szCs w:val="24"/>
        </w:rPr>
        <w:t>The primary hardware components include:</w:t>
      </w:r>
    </w:p>
    <w:p w14:paraId="5E375E5A" w14:textId="56646E06" w:rsidR="002A2F39" w:rsidRPr="002A2F39" w:rsidRDefault="002A2F39" w:rsidP="002A2F39">
      <w:pPr>
        <w:pStyle w:val="ListParagraph"/>
        <w:numPr>
          <w:ilvl w:val="0"/>
          <w:numId w:val="6"/>
        </w:numPr>
        <w:rPr>
          <w:sz w:val="24"/>
          <w:szCs w:val="24"/>
        </w:rPr>
      </w:pPr>
      <w:r w:rsidRPr="002A2F39">
        <w:rPr>
          <w:sz w:val="24"/>
          <w:szCs w:val="24"/>
        </w:rPr>
        <w:t>Water Pumps and Irrigation Systems:</w:t>
      </w:r>
      <w:r w:rsidRPr="002A2F39">
        <w:rPr>
          <w:sz w:val="24"/>
          <w:szCs w:val="24"/>
        </w:rPr>
        <w:t xml:space="preserve"> </w:t>
      </w:r>
      <w:r w:rsidRPr="002A2F39">
        <w:rPr>
          <w:sz w:val="24"/>
          <w:szCs w:val="24"/>
        </w:rPr>
        <w:t>Used to circulate nutrient solutions continuously in hydroponic systems and to generate mist in aeroponic systems.</w:t>
      </w:r>
    </w:p>
    <w:p w14:paraId="5B2F8497" w14:textId="04497EC1" w:rsidR="002A2F39" w:rsidRPr="002A2F39" w:rsidRDefault="002A2F39" w:rsidP="002A2F39">
      <w:pPr>
        <w:pStyle w:val="ListParagraph"/>
        <w:numPr>
          <w:ilvl w:val="0"/>
          <w:numId w:val="6"/>
        </w:numPr>
        <w:rPr>
          <w:sz w:val="24"/>
          <w:szCs w:val="24"/>
        </w:rPr>
      </w:pPr>
      <w:r w:rsidRPr="002A2F39">
        <w:rPr>
          <w:sz w:val="24"/>
          <w:szCs w:val="24"/>
        </w:rPr>
        <w:t>Reservoirs and Pipelines:</w:t>
      </w:r>
      <w:r w:rsidRPr="002A2F39">
        <w:rPr>
          <w:sz w:val="24"/>
          <w:szCs w:val="24"/>
        </w:rPr>
        <w:t xml:space="preserve"> </w:t>
      </w:r>
      <w:r w:rsidRPr="002A2F39">
        <w:rPr>
          <w:sz w:val="24"/>
          <w:szCs w:val="24"/>
        </w:rPr>
        <w:t>Store and transport nutrient-rich water solutions.</w:t>
      </w:r>
    </w:p>
    <w:p w14:paraId="67F445C7" w14:textId="46A7B9C5" w:rsidR="002A2F39" w:rsidRPr="002A2F39" w:rsidRDefault="002A2F39" w:rsidP="002A2F39">
      <w:pPr>
        <w:pStyle w:val="ListParagraph"/>
        <w:numPr>
          <w:ilvl w:val="0"/>
          <w:numId w:val="6"/>
        </w:numPr>
        <w:rPr>
          <w:sz w:val="24"/>
          <w:szCs w:val="24"/>
        </w:rPr>
      </w:pPr>
      <w:r w:rsidRPr="002A2F39">
        <w:rPr>
          <w:sz w:val="24"/>
          <w:szCs w:val="24"/>
        </w:rPr>
        <w:t>LED Grow Lights:</w:t>
      </w:r>
      <w:r w:rsidRPr="002A2F39">
        <w:rPr>
          <w:sz w:val="24"/>
          <w:szCs w:val="24"/>
        </w:rPr>
        <w:t xml:space="preserve"> </w:t>
      </w:r>
      <w:r w:rsidRPr="002A2F39">
        <w:rPr>
          <w:sz w:val="24"/>
          <w:szCs w:val="24"/>
        </w:rPr>
        <w:t>Provide artificial lighting in indoor farming environments, supporting photosynthesis.</w:t>
      </w:r>
    </w:p>
    <w:p w14:paraId="41A73E13" w14:textId="1A8C4CAD" w:rsidR="002A2F39" w:rsidRPr="002A2F39" w:rsidRDefault="002A2F39" w:rsidP="002A2F39">
      <w:pPr>
        <w:pStyle w:val="ListParagraph"/>
        <w:numPr>
          <w:ilvl w:val="0"/>
          <w:numId w:val="6"/>
        </w:numPr>
        <w:rPr>
          <w:sz w:val="24"/>
          <w:szCs w:val="24"/>
        </w:rPr>
      </w:pPr>
      <w:r w:rsidRPr="002A2F39">
        <w:rPr>
          <w:sz w:val="24"/>
          <w:szCs w:val="24"/>
        </w:rPr>
        <w:t>Sensors:</w:t>
      </w:r>
      <w:r w:rsidRPr="002A2F39">
        <w:rPr>
          <w:sz w:val="24"/>
          <w:szCs w:val="24"/>
        </w:rPr>
        <w:t xml:space="preserve"> </w:t>
      </w:r>
      <w:r w:rsidRPr="002A2F39">
        <w:rPr>
          <w:sz w:val="24"/>
          <w:szCs w:val="24"/>
        </w:rPr>
        <w:t>Monitor critical parameters such as pH, electrical conductivity (EC), temperature, and humidity.</w:t>
      </w:r>
    </w:p>
    <w:p w14:paraId="5691F1E4" w14:textId="77777777" w:rsidR="002A2F39" w:rsidRDefault="002A2F39" w:rsidP="002A2F39">
      <w:pPr>
        <w:rPr>
          <w:sz w:val="24"/>
          <w:szCs w:val="24"/>
        </w:rPr>
      </w:pPr>
    </w:p>
    <w:p w14:paraId="342AFF98" w14:textId="77777777" w:rsidR="002A2F39" w:rsidRPr="002A2F39" w:rsidRDefault="002A2F39" w:rsidP="002A2F39">
      <w:pPr>
        <w:rPr>
          <w:sz w:val="24"/>
          <w:szCs w:val="24"/>
        </w:rPr>
      </w:pPr>
    </w:p>
    <w:p w14:paraId="08FD3E1E" w14:textId="709C29D5" w:rsidR="002A2F39" w:rsidRPr="002A2F39" w:rsidRDefault="002A2F39" w:rsidP="002A2F39">
      <w:pPr>
        <w:rPr>
          <w:b/>
          <w:bCs/>
          <w:sz w:val="24"/>
          <w:szCs w:val="24"/>
        </w:rPr>
      </w:pPr>
      <w:r w:rsidRPr="002A2F39">
        <w:rPr>
          <w:b/>
          <w:bCs/>
          <w:sz w:val="24"/>
          <w:szCs w:val="24"/>
        </w:rPr>
        <w:t>4.2 Software and Automation</w:t>
      </w:r>
    </w:p>
    <w:p w14:paraId="44035C53" w14:textId="20D64995" w:rsidR="002A2F39" w:rsidRPr="002A2F39" w:rsidRDefault="002A2F39" w:rsidP="002A2F39">
      <w:pPr>
        <w:rPr>
          <w:sz w:val="24"/>
          <w:szCs w:val="24"/>
        </w:rPr>
      </w:pPr>
      <w:r w:rsidRPr="002A2F39">
        <w:rPr>
          <w:sz w:val="24"/>
          <w:szCs w:val="24"/>
        </w:rPr>
        <w:t>Modern systems integrate automation and digital monitoring tools:</w:t>
      </w:r>
    </w:p>
    <w:p w14:paraId="4FF9B996" w14:textId="77777777" w:rsidR="002A2F39" w:rsidRPr="002A2F39" w:rsidRDefault="002A2F39" w:rsidP="002A2F39">
      <w:pPr>
        <w:pStyle w:val="ListParagraph"/>
        <w:numPr>
          <w:ilvl w:val="0"/>
          <w:numId w:val="7"/>
        </w:numPr>
        <w:rPr>
          <w:sz w:val="24"/>
          <w:szCs w:val="24"/>
        </w:rPr>
      </w:pPr>
      <w:r w:rsidRPr="002A2F39">
        <w:rPr>
          <w:sz w:val="24"/>
          <w:szCs w:val="24"/>
        </w:rPr>
        <w:t>IoT-based monitoring systems for real-time data tracking</w:t>
      </w:r>
    </w:p>
    <w:p w14:paraId="3A519CBD" w14:textId="77777777" w:rsidR="002A2F39" w:rsidRPr="002A2F39" w:rsidRDefault="002A2F39" w:rsidP="002A2F39">
      <w:pPr>
        <w:pStyle w:val="ListParagraph"/>
        <w:numPr>
          <w:ilvl w:val="0"/>
          <w:numId w:val="7"/>
        </w:numPr>
        <w:rPr>
          <w:sz w:val="24"/>
          <w:szCs w:val="24"/>
        </w:rPr>
      </w:pPr>
      <w:r w:rsidRPr="002A2F39">
        <w:rPr>
          <w:sz w:val="24"/>
          <w:szCs w:val="24"/>
        </w:rPr>
        <w:t>Automated nutrient dosing systems</w:t>
      </w:r>
    </w:p>
    <w:p w14:paraId="02E5434C" w14:textId="1FE777FB" w:rsidR="002A2F39" w:rsidRPr="002A2F39" w:rsidRDefault="002A2F39" w:rsidP="002A2F39">
      <w:pPr>
        <w:pStyle w:val="ListParagraph"/>
        <w:numPr>
          <w:ilvl w:val="0"/>
          <w:numId w:val="7"/>
        </w:numPr>
        <w:rPr>
          <w:sz w:val="24"/>
          <w:szCs w:val="24"/>
        </w:rPr>
      </w:pPr>
      <w:r w:rsidRPr="002A2F39">
        <w:rPr>
          <w:sz w:val="24"/>
          <w:szCs w:val="24"/>
        </w:rPr>
        <w:t>Climate control software for temperature and humidity regulation</w:t>
      </w:r>
    </w:p>
    <w:p w14:paraId="305376C7" w14:textId="77777777" w:rsidR="002A2F39" w:rsidRPr="002A2F39" w:rsidRDefault="002A2F39" w:rsidP="002A2F39">
      <w:pPr>
        <w:rPr>
          <w:sz w:val="24"/>
          <w:szCs w:val="24"/>
        </w:rPr>
      </w:pPr>
      <w:r w:rsidRPr="002A2F39">
        <w:rPr>
          <w:sz w:val="24"/>
          <w:szCs w:val="24"/>
        </w:rPr>
        <w:t>These technologies reduce manual effort and improve precision.</w:t>
      </w:r>
    </w:p>
    <w:p w14:paraId="0D0084AB" w14:textId="77777777" w:rsidR="002A2F39" w:rsidRDefault="002A2F39" w:rsidP="002A2F39">
      <w:pPr>
        <w:rPr>
          <w:sz w:val="24"/>
          <w:szCs w:val="24"/>
        </w:rPr>
      </w:pPr>
    </w:p>
    <w:p w14:paraId="1D148798" w14:textId="77777777" w:rsidR="002A2F39" w:rsidRPr="002A2F39" w:rsidRDefault="002A2F39" w:rsidP="002A2F39">
      <w:pPr>
        <w:rPr>
          <w:sz w:val="24"/>
          <w:szCs w:val="24"/>
        </w:rPr>
      </w:pPr>
    </w:p>
    <w:p w14:paraId="3BF861D9" w14:textId="37A29F3F" w:rsidR="002A2F39" w:rsidRPr="002A2F39" w:rsidRDefault="002A2F39" w:rsidP="002A2F39">
      <w:pPr>
        <w:rPr>
          <w:b/>
          <w:bCs/>
          <w:sz w:val="24"/>
          <w:szCs w:val="24"/>
        </w:rPr>
      </w:pPr>
      <w:r w:rsidRPr="002A2F39">
        <w:rPr>
          <w:b/>
          <w:bCs/>
          <w:sz w:val="24"/>
          <w:szCs w:val="24"/>
        </w:rPr>
        <w:t>4.3 Emerging Technologies</w:t>
      </w:r>
    </w:p>
    <w:p w14:paraId="0B3F86C6" w14:textId="74C4033C" w:rsidR="002A2F39" w:rsidRPr="002A2F39" w:rsidRDefault="002A2F39" w:rsidP="002A2F39">
      <w:pPr>
        <w:rPr>
          <w:sz w:val="24"/>
          <w:szCs w:val="24"/>
        </w:rPr>
      </w:pPr>
      <w:r w:rsidRPr="002A2F39">
        <w:rPr>
          <w:sz w:val="24"/>
          <w:szCs w:val="24"/>
        </w:rPr>
        <w:t>Recent advancements include:</w:t>
      </w:r>
    </w:p>
    <w:p w14:paraId="1F220098" w14:textId="77777777" w:rsidR="002A2F39" w:rsidRPr="002A2F39" w:rsidRDefault="002A2F39" w:rsidP="002A2F39">
      <w:pPr>
        <w:pStyle w:val="ListParagraph"/>
        <w:numPr>
          <w:ilvl w:val="0"/>
          <w:numId w:val="8"/>
        </w:numPr>
        <w:rPr>
          <w:sz w:val="24"/>
          <w:szCs w:val="24"/>
        </w:rPr>
      </w:pPr>
      <w:r w:rsidRPr="002A2F39">
        <w:rPr>
          <w:sz w:val="24"/>
          <w:szCs w:val="24"/>
        </w:rPr>
        <w:t>AI-based crop monitoring systems</w:t>
      </w:r>
    </w:p>
    <w:p w14:paraId="767D9691" w14:textId="77777777" w:rsidR="002A2F39" w:rsidRPr="002A2F39" w:rsidRDefault="002A2F39" w:rsidP="002A2F39">
      <w:pPr>
        <w:pStyle w:val="ListParagraph"/>
        <w:numPr>
          <w:ilvl w:val="0"/>
          <w:numId w:val="8"/>
        </w:numPr>
        <w:rPr>
          <w:sz w:val="24"/>
          <w:szCs w:val="24"/>
        </w:rPr>
      </w:pPr>
      <w:r w:rsidRPr="002A2F39">
        <w:rPr>
          <w:sz w:val="24"/>
          <w:szCs w:val="24"/>
        </w:rPr>
        <w:t>Smart farming dashboards</w:t>
      </w:r>
    </w:p>
    <w:p w14:paraId="450F2C1C" w14:textId="27B38337" w:rsidR="002A2F39" w:rsidRPr="002A2F39" w:rsidRDefault="002A2F39" w:rsidP="002A2F39">
      <w:pPr>
        <w:pStyle w:val="ListParagraph"/>
        <w:numPr>
          <w:ilvl w:val="0"/>
          <w:numId w:val="8"/>
        </w:numPr>
        <w:rPr>
          <w:sz w:val="24"/>
          <w:szCs w:val="24"/>
        </w:rPr>
      </w:pPr>
      <w:r w:rsidRPr="002A2F39">
        <w:rPr>
          <w:sz w:val="24"/>
          <w:szCs w:val="24"/>
        </w:rPr>
        <w:t>Integration with renewable energy sources such as solar power</w:t>
      </w:r>
    </w:p>
    <w:p w14:paraId="5F523A1B" w14:textId="721BFC3F" w:rsidR="000F44FC" w:rsidRDefault="002A2F39" w:rsidP="002A2F39">
      <w:pPr>
        <w:rPr>
          <w:sz w:val="24"/>
          <w:szCs w:val="24"/>
        </w:rPr>
      </w:pPr>
      <w:r w:rsidRPr="002A2F39">
        <w:rPr>
          <w:sz w:val="24"/>
          <w:szCs w:val="24"/>
        </w:rPr>
        <w:t>These innovations enhance efficiency and sustainability.</w:t>
      </w:r>
    </w:p>
    <w:p w14:paraId="4D7D22DB" w14:textId="77777777" w:rsidR="000F44FC" w:rsidRDefault="000F44FC" w:rsidP="000F44FC">
      <w:pPr>
        <w:rPr>
          <w:sz w:val="24"/>
          <w:szCs w:val="24"/>
        </w:rPr>
      </w:pPr>
    </w:p>
    <w:p w14:paraId="58BF939D" w14:textId="77777777" w:rsidR="000F44FC" w:rsidRDefault="000F44FC" w:rsidP="000F44FC">
      <w:pPr>
        <w:rPr>
          <w:sz w:val="24"/>
          <w:szCs w:val="24"/>
        </w:rPr>
      </w:pPr>
    </w:p>
    <w:p w14:paraId="1EC5D048" w14:textId="77777777" w:rsidR="002A2F39" w:rsidRDefault="002A2F39" w:rsidP="000F44FC">
      <w:pPr>
        <w:rPr>
          <w:sz w:val="24"/>
          <w:szCs w:val="24"/>
        </w:rPr>
      </w:pPr>
    </w:p>
    <w:p w14:paraId="57A7FD25" w14:textId="77777777" w:rsidR="002A2F39" w:rsidRDefault="002A2F39" w:rsidP="000F44FC">
      <w:pPr>
        <w:rPr>
          <w:sz w:val="24"/>
          <w:szCs w:val="24"/>
        </w:rPr>
      </w:pPr>
    </w:p>
    <w:p w14:paraId="4A38F1E2" w14:textId="77777777" w:rsidR="002A2F39" w:rsidRDefault="002A2F39" w:rsidP="000F44FC">
      <w:pPr>
        <w:rPr>
          <w:sz w:val="24"/>
          <w:szCs w:val="24"/>
        </w:rPr>
      </w:pPr>
    </w:p>
    <w:p w14:paraId="0C936518" w14:textId="77777777" w:rsidR="002A2F39" w:rsidRDefault="002A2F39" w:rsidP="000F44FC">
      <w:pPr>
        <w:rPr>
          <w:sz w:val="24"/>
          <w:szCs w:val="24"/>
        </w:rPr>
      </w:pPr>
    </w:p>
    <w:p w14:paraId="6756DB8D" w14:textId="77777777" w:rsidR="002A2F39" w:rsidRDefault="002A2F39" w:rsidP="000F44FC">
      <w:pPr>
        <w:rPr>
          <w:sz w:val="24"/>
          <w:szCs w:val="24"/>
        </w:rPr>
      </w:pPr>
    </w:p>
    <w:p w14:paraId="2AF1A952" w14:textId="77777777" w:rsidR="002A2F39" w:rsidRDefault="002A2F39" w:rsidP="000F44FC">
      <w:pPr>
        <w:rPr>
          <w:sz w:val="24"/>
          <w:szCs w:val="24"/>
        </w:rPr>
      </w:pPr>
    </w:p>
    <w:p w14:paraId="64749742" w14:textId="77777777" w:rsidR="002A2F39" w:rsidRDefault="002A2F39" w:rsidP="000F44FC">
      <w:pPr>
        <w:rPr>
          <w:sz w:val="24"/>
          <w:szCs w:val="24"/>
        </w:rPr>
      </w:pPr>
    </w:p>
    <w:p w14:paraId="6F6B311F" w14:textId="77777777" w:rsidR="002A2F39" w:rsidRDefault="002A2F39" w:rsidP="000F44FC">
      <w:pPr>
        <w:rPr>
          <w:sz w:val="24"/>
          <w:szCs w:val="24"/>
        </w:rPr>
      </w:pPr>
    </w:p>
    <w:p w14:paraId="3842E042" w14:textId="77777777" w:rsidR="002A2F39" w:rsidRDefault="002A2F39" w:rsidP="000F44FC">
      <w:pPr>
        <w:rPr>
          <w:sz w:val="24"/>
          <w:szCs w:val="24"/>
        </w:rPr>
      </w:pPr>
    </w:p>
    <w:p w14:paraId="7BDAC990" w14:textId="77777777" w:rsidR="002A2F39" w:rsidRDefault="002A2F39" w:rsidP="000F44FC">
      <w:pPr>
        <w:rPr>
          <w:sz w:val="24"/>
          <w:szCs w:val="24"/>
        </w:rPr>
      </w:pPr>
    </w:p>
    <w:p w14:paraId="5525AB14" w14:textId="77777777" w:rsidR="002A2F39" w:rsidRDefault="002A2F39" w:rsidP="000F44FC">
      <w:pPr>
        <w:rPr>
          <w:sz w:val="24"/>
          <w:szCs w:val="24"/>
        </w:rPr>
      </w:pPr>
    </w:p>
    <w:p w14:paraId="09C98AC0" w14:textId="77777777" w:rsidR="002A2F39" w:rsidRDefault="002A2F39" w:rsidP="000F44FC">
      <w:pPr>
        <w:rPr>
          <w:sz w:val="24"/>
          <w:szCs w:val="24"/>
        </w:rPr>
      </w:pPr>
    </w:p>
    <w:p w14:paraId="11A62CF6" w14:textId="77777777" w:rsidR="002A2F39" w:rsidRDefault="002A2F39" w:rsidP="000F44FC">
      <w:pPr>
        <w:rPr>
          <w:sz w:val="24"/>
          <w:szCs w:val="24"/>
        </w:rPr>
      </w:pPr>
    </w:p>
    <w:p w14:paraId="35972B3C" w14:textId="77777777" w:rsidR="002A2F39" w:rsidRDefault="002A2F39" w:rsidP="000F44FC">
      <w:pPr>
        <w:rPr>
          <w:sz w:val="24"/>
          <w:szCs w:val="24"/>
        </w:rPr>
      </w:pPr>
    </w:p>
    <w:p w14:paraId="74C9ED3C" w14:textId="77777777" w:rsidR="002A2F39" w:rsidRDefault="002A2F39" w:rsidP="000F44FC">
      <w:pPr>
        <w:rPr>
          <w:sz w:val="24"/>
          <w:szCs w:val="24"/>
        </w:rPr>
      </w:pPr>
    </w:p>
    <w:p w14:paraId="4F33CD78" w14:textId="77777777" w:rsidR="002A2F39" w:rsidRDefault="002A2F39" w:rsidP="000F44FC">
      <w:pPr>
        <w:rPr>
          <w:sz w:val="24"/>
          <w:szCs w:val="24"/>
        </w:rPr>
      </w:pPr>
    </w:p>
    <w:p w14:paraId="26D0638C" w14:textId="77777777" w:rsidR="000F44FC" w:rsidRPr="009D6BFF" w:rsidRDefault="000F44FC" w:rsidP="000F44FC">
      <w:pPr>
        <w:rPr>
          <w:b/>
          <w:bCs/>
          <w:sz w:val="28"/>
          <w:szCs w:val="28"/>
        </w:rPr>
      </w:pPr>
      <w:r w:rsidRPr="009D6BFF">
        <w:rPr>
          <w:b/>
          <w:bCs/>
          <w:sz w:val="28"/>
          <w:szCs w:val="28"/>
        </w:rPr>
        <w:lastRenderedPageBreak/>
        <w:t>5. IMPLEMENTATION</w:t>
      </w:r>
    </w:p>
    <w:p w14:paraId="5108DD6D" w14:textId="77777777" w:rsidR="000F44FC" w:rsidRPr="000F44FC" w:rsidRDefault="000F44FC" w:rsidP="000F44FC">
      <w:pPr>
        <w:rPr>
          <w:sz w:val="24"/>
          <w:szCs w:val="24"/>
        </w:rPr>
      </w:pPr>
    </w:p>
    <w:p w14:paraId="47388C43" w14:textId="77777777" w:rsidR="002A2F39" w:rsidRPr="002A2F39" w:rsidRDefault="002A2F39" w:rsidP="002A2F39">
      <w:pPr>
        <w:spacing w:line="360" w:lineRule="auto"/>
        <w:rPr>
          <w:sz w:val="24"/>
          <w:szCs w:val="24"/>
        </w:rPr>
      </w:pPr>
      <w:r w:rsidRPr="002A2F39">
        <w:rPr>
          <w:sz w:val="24"/>
          <w:szCs w:val="24"/>
        </w:rPr>
        <w:t>The implementation of hydroponic and aeroponic systems involves practical deployment and performance evaluation under controlled conditions.</w:t>
      </w:r>
    </w:p>
    <w:p w14:paraId="5F69BBFB" w14:textId="77777777" w:rsidR="002A2F39" w:rsidRPr="002A2F39" w:rsidRDefault="002A2F39" w:rsidP="002A2F39">
      <w:pPr>
        <w:spacing w:line="360" w:lineRule="auto"/>
        <w:rPr>
          <w:sz w:val="24"/>
          <w:szCs w:val="24"/>
        </w:rPr>
      </w:pPr>
    </w:p>
    <w:p w14:paraId="7BA93D1C" w14:textId="115E4A2B" w:rsidR="002A2F39" w:rsidRPr="002A2F39" w:rsidRDefault="002A2F39" w:rsidP="002A2F39">
      <w:pPr>
        <w:spacing w:line="360" w:lineRule="auto"/>
        <w:rPr>
          <w:b/>
          <w:bCs/>
          <w:sz w:val="24"/>
          <w:szCs w:val="24"/>
        </w:rPr>
      </w:pPr>
      <w:r w:rsidRPr="002A2F39">
        <w:rPr>
          <w:b/>
          <w:bCs/>
          <w:sz w:val="24"/>
          <w:szCs w:val="24"/>
        </w:rPr>
        <w:t>5.1 Resource Utilization</w:t>
      </w:r>
    </w:p>
    <w:p w14:paraId="269A6138" w14:textId="77777777" w:rsidR="002A2F39" w:rsidRPr="002A2F39" w:rsidRDefault="002A2F39" w:rsidP="002A2F39">
      <w:pPr>
        <w:spacing w:line="360" w:lineRule="auto"/>
        <w:rPr>
          <w:sz w:val="24"/>
          <w:szCs w:val="24"/>
        </w:rPr>
      </w:pPr>
      <w:r w:rsidRPr="002A2F39">
        <w:rPr>
          <w:sz w:val="24"/>
          <w:szCs w:val="24"/>
        </w:rPr>
        <w:t>Hydroponic systems reduce water consumption by up to 80%, while aeroponic systems achieve up to 90% water savings compared to traditional farming. Nutrient delivery is optimized, reducing wastage and improving plant growth.</w:t>
      </w:r>
    </w:p>
    <w:p w14:paraId="0B90798A" w14:textId="77777777" w:rsidR="002A2F39" w:rsidRPr="002A2F39" w:rsidRDefault="002A2F39" w:rsidP="002A2F39">
      <w:pPr>
        <w:spacing w:line="360" w:lineRule="auto"/>
        <w:rPr>
          <w:sz w:val="24"/>
          <w:szCs w:val="24"/>
        </w:rPr>
      </w:pPr>
    </w:p>
    <w:p w14:paraId="6E3ADE2E" w14:textId="694FFCD4" w:rsidR="002A2F39" w:rsidRPr="002A2F39" w:rsidRDefault="002A2F39" w:rsidP="002A2F39">
      <w:pPr>
        <w:spacing w:line="360" w:lineRule="auto"/>
        <w:rPr>
          <w:b/>
          <w:bCs/>
          <w:sz w:val="24"/>
          <w:szCs w:val="24"/>
        </w:rPr>
      </w:pPr>
      <w:r w:rsidRPr="002A2F39">
        <w:rPr>
          <w:b/>
          <w:bCs/>
          <w:sz w:val="24"/>
          <w:szCs w:val="24"/>
        </w:rPr>
        <w:t>5.2 Yield Performance</w:t>
      </w:r>
    </w:p>
    <w:p w14:paraId="0666471B" w14:textId="3CA34D79" w:rsidR="002A2F39" w:rsidRPr="002A2F39" w:rsidRDefault="002A2F39" w:rsidP="002A2F39">
      <w:pPr>
        <w:spacing w:line="360" w:lineRule="auto"/>
        <w:rPr>
          <w:sz w:val="24"/>
          <w:szCs w:val="24"/>
        </w:rPr>
      </w:pPr>
      <w:r w:rsidRPr="002A2F39">
        <w:rPr>
          <w:sz w:val="24"/>
          <w:szCs w:val="24"/>
        </w:rPr>
        <w:t>Both systems demonstrate significantly higher productivity:</w:t>
      </w:r>
    </w:p>
    <w:p w14:paraId="1CC28352" w14:textId="77777777" w:rsidR="002A2F39" w:rsidRPr="002A2F39" w:rsidRDefault="002A2F39" w:rsidP="002A2F39">
      <w:pPr>
        <w:pStyle w:val="ListParagraph"/>
        <w:numPr>
          <w:ilvl w:val="0"/>
          <w:numId w:val="9"/>
        </w:numPr>
        <w:spacing w:line="360" w:lineRule="auto"/>
        <w:rPr>
          <w:sz w:val="24"/>
          <w:szCs w:val="24"/>
        </w:rPr>
      </w:pPr>
      <w:r w:rsidRPr="002A2F39">
        <w:rPr>
          <w:sz w:val="24"/>
          <w:szCs w:val="24"/>
        </w:rPr>
        <w:t>Hydroponics increases yield by approximately 2 times</w:t>
      </w:r>
    </w:p>
    <w:p w14:paraId="148D8D5D" w14:textId="66AD0E20" w:rsidR="002A2F39" w:rsidRPr="002A2F39" w:rsidRDefault="002A2F39" w:rsidP="002A2F39">
      <w:pPr>
        <w:pStyle w:val="ListParagraph"/>
        <w:numPr>
          <w:ilvl w:val="0"/>
          <w:numId w:val="9"/>
        </w:numPr>
        <w:spacing w:line="360" w:lineRule="auto"/>
        <w:rPr>
          <w:sz w:val="24"/>
          <w:szCs w:val="24"/>
        </w:rPr>
      </w:pPr>
      <w:r w:rsidRPr="002A2F39">
        <w:rPr>
          <w:sz w:val="24"/>
          <w:szCs w:val="24"/>
        </w:rPr>
        <w:t>Aeroponics achieves even higher yield due to better oxygen exposure</w:t>
      </w:r>
    </w:p>
    <w:p w14:paraId="1574D42C" w14:textId="77777777" w:rsidR="002A2F39" w:rsidRPr="002A2F39" w:rsidRDefault="002A2F39" w:rsidP="002A2F39">
      <w:pPr>
        <w:spacing w:line="360" w:lineRule="auto"/>
        <w:rPr>
          <w:sz w:val="24"/>
          <w:szCs w:val="24"/>
        </w:rPr>
      </w:pPr>
      <w:r w:rsidRPr="002A2F39">
        <w:rPr>
          <w:sz w:val="24"/>
          <w:szCs w:val="24"/>
        </w:rPr>
        <w:t>This makes them suitable for high-density farming.</w:t>
      </w:r>
    </w:p>
    <w:p w14:paraId="3DFC55FB" w14:textId="77777777" w:rsidR="002A2F39" w:rsidRPr="002A2F39" w:rsidRDefault="002A2F39" w:rsidP="002A2F39">
      <w:pPr>
        <w:spacing w:line="360" w:lineRule="auto"/>
        <w:rPr>
          <w:sz w:val="24"/>
          <w:szCs w:val="24"/>
        </w:rPr>
      </w:pPr>
    </w:p>
    <w:p w14:paraId="58910B02" w14:textId="1803C2E2" w:rsidR="002A2F39" w:rsidRPr="002A2F39" w:rsidRDefault="002A2F39" w:rsidP="002A2F39">
      <w:pPr>
        <w:spacing w:line="360" w:lineRule="auto"/>
        <w:rPr>
          <w:b/>
          <w:bCs/>
          <w:sz w:val="24"/>
          <w:szCs w:val="24"/>
        </w:rPr>
      </w:pPr>
      <w:r w:rsidRPr="002A2F39">
        <w:rPr>
          <w:b/>
          <w:bCs/>
          <w:sz w:val="24"/>
          <w:szCs w:val="24"/>
        </w:rPr>
        <w:t>5.3 Energy Consumption</w:t>
      </w:r>
    </w:p>
    <w:p w14:paraId="39B2D923" w14:textId="63582919" w:rsidR="002A2F39" w:rsidRPr="002A2F39" w:rsidRDefault="002A2F39" w:rsidP="002A2F39">
      <w:pPr>
        <w:spacing w:line="360" w:lineRule="auto"/>
        <w:rPr>
          <w:sz w:val="24"/>
          <w:szCs w:val="24"/>
        </w:rPr>
      </w:pPr>
      <w:r w:rsidRPr="002A2F39">
        <w:rPr>
          <w:sz w:val="24"/>
          <w:szCs w:val="24"/>
        </w:rPr>
        <w:t>Energy is a critical factor:</w:t>
      </w:r>
    </w:p>
    <w:p w14:paraId="1D40EA1C" w14:textId="77777777" w:rsidR="002A2F39" w:rsidRPr="002A2F39" w:rsidRDefault="002A2F39" w:rsidP="002A2F39">
      <w:pPr>
        <w:pStyle w:val="ListParagraph"/>
        <w:numPr>
          <w:ilvl w:val="0"/>
          <w:numId w:val="10"/>
        </w:numPr>
        <w:spacing w:line="360" w:lineRule="auto"/>
        <w:rPr>
          <w:sz w:val="24"/>
          <w:szCs w:val="24"/>
        </w:rPr>
      </w:pPr>
      <w:r w:rsidRPr="002A2F39">
        <w:rPr>
          <w:sz w:val="24"/>
          <w:szCs w:val="24"/>
        </w:rPr>
        <w:t>Hydroponics requires moderate energy for pumps and lighting</w:t>
      </w:r>
    </w:p>
    <w:p w14:paraId="6F7BE065" w14:textId="5CD730E5" w:rsidR="002A2F39" w:rsidRPr="002A2F39" w:rsidRDefault="002A2F39" w:rsidP="002A2F39">
      <w:pPr>
        <w:pStyle w:val="ListParagraph"/>
        <w:numPr>
          <w:ilvl w:val="0"/>
          <w:numId w:val="10"/>
        </w:numPr>
        <w:spacing w:line="360" w:lineRule="auto"/>
        <w:rPr>
          <w:sz w:val="24"/>
          <w:szCs w:val="24"/>
        </w:rPr>
      </w:pPr>
      <w:r w:rsidRPr="002A2F39">
        <w:rPr>
          <w:sz w:val="24"/>
          <w:szCs w:val="24"/>
        </w:rPr>
        <w:t>Aeroponics requires higher energy due to continuous misting and control systems</w:t>
      </w:r>
    </w:p>
    <w:p w14:paraId="7E5C660B" w14:textId="77777777" w:rsidR="002A2F39" w:rsidRPr="002A2F39" w:rsidRDefault="002A2F39" w:rsidP="002A2F39">
      <w:pPr>
        <w:spacing w:line="360" w:lineRule="auto"/>
        <w:rPr>
          <w:sz w:val="24"/>
          <w:szCs w:val="24"/>
        </w:rPr>
      </w:pPr>
      <w:r w:rsidRPr="002A2F39">
        <w:rPr>
          <w:sz w:val="24"/>
          <w:szCs w:val="24"/>
        </w:rPr>
        <w:t>Energy dependency is one of the major constraints in implementation.</w:t>
      </w:r>
    </w:p>
    <w:p w14:paraId="1352A167" w14:textId="77777777" w:rsidR="002A2F39" w:rsidRPr="002A2F39" w:rsidRDefault="002A2F39" w:rsidP="002A2F39">
      <w:pPr>
        <w:spacing w:line="360" w:lineRule="auto"/>
        <w:rPr>
          <w:sz w:val="24"/>
          <w:szCs w:val="24"/>
        </w:rPr>
      </w:pPr>
    </w:p>
    <w:p w14:paraId="2315E396" w14:textId="77777777" w:rsidR="002A2F39" w:rsidRPr="002A2F39" w:rsidRDefault="002A2F39" w:rsidP="002A2F39">
      <w:pPr>
        <w:spacing w:line="360" w:lineRule="auto"/>
        <w:rPr>
          <w:b/>
          <w:bCs/>
          <w:sz w:val="24"/>
          <w:szCs w:val="24"/>
        </w:rPr>
      </w:pPr>
      <w:r w:rsidRPr="002A2F39">
        <w:rPr>
          <w:b/>
          <w:bCs/>
          <w:sz w:val="24"/>
          <w:szCs w:val="24"/>
        </w:rPr>
        <w:t>5.4 Scalability Considerations</w:t>
      </w:r>
    </w:p>
    <w:p w14:paraId="19C8C7AA" w14:textId="77777777" w:rsidR="002A2F39" w:rsidRPr="002A2F39" w:rsidRDefault="002A2F39" w:rsidP="002A2F39">
      <w:pPr>
        <w:pStyle w:val="ListParagraph"/>
        <w:numPr>
          <w:ilvl w:val="0"/>
          <w:numId w:val="11"/>
        </w:numPr>
        <w:spacing w:line="360" w:lineRule="auto"/>
        <w:rPr>
          <w:sz w:val="24"/>
          <w:szCs w:val="24"/>
        </w:rPr>
      </w:pPr>
      <w:r w:rsidRPr="002A2F39">
        <w:rPr>
          <w:sz w:val="24"/>
          <w:szCs w:val="24"/>
        </w:rPr>
        <w:t>Hydroponic systems are relatively easier to scale</w:t>
      </w:r>
    </w:p>
    <w:p w14:paraId="148AAEF9" w14:textId="6406ABBB" w:rsidR="002A2F39" w:rsidRPr="002A2F39" w:rsidRDefault="002A2F39" w:rsidP="002A2F39">
      <w:pPr>
        <w:pStyle w:val="ListParagraph"/>
        <w:numPr>
          <w:ilvl w:val="0"/>
          <w:numId w:val="11"/>
        </w:numPr>
        <w:spacing w:line="360" w:lineRule="auto"/>
        <w:rPr>
          <w:sz w:val="24"/>
          <w:szCs w:val="24"/>
        </w:rPr>
      </w:pPr>
      <w:r w:rsidRPr="002A2F39">
        <w:rPr>
          <w:sz w:val="24"/>
          <w:szCs w:val="24"/>
        </w:rPr>
        <w:t>Aeroponic systems require advanced infrastructure and technical expertise</w:t>
      </w:r>
    </w:p>
    <w:p w14:paraId="4359247B" w14:textId="27674254" w:rsidR="00A57109" w:rsidRDefault="002A2F39" w:rsidP="002A2F39">
      <w:pPr>
        <w:spacing w:line="360" w:lineRule="auto"/>
        <w:rPr>
          <w:sz w:val="24"/>
          <w:szCs w:val="24"/>
        </w:rPr>
      </w:pPr>
      <w:r w:rsidRPr="002A2F39">
        <w:rPr>
          <w:sz w:val="24"/>
          <w:szCs w:val="24"/>
        </w:rPr>
        <w:t>Scalability depends on cost, infrastructure, and technical knowledge.</w:t>
      </w:r>
    </w:p>
    <w:p w14:paraId="437391A0" w14:textId="77777777" w:rsidR="002A2F39" w:rsidRDefault="002A2F39">
      <w:pPr>
        <w:spacing w:line="360" w:lineRule="auto"/>
        <w:rPr>
          <w:sz w:val="24"/>
          <w:szCs w:val="24"/>
        </w:rPr>
      </w:pPr>
    </w:p>
    <w:p w14:paraId="6432E679" w14:textId="77777777" w:rsidR="002A2F39" w:rsidRDefault="002A2F39">
      <w:pPr>
        <w:spacing w:line="360" w:lineRule="auto"/>
        <w:rPr>
          <w:sz w:val="24"/>
          <w:szCs w:val="24"/>
        </w:rPr>
      </w:pPr>
    </w:p>
    <w:p w14:paraId="696A5DA8" w14:textId="77777777" w:rsidR="002A2F39" w:rsidRDefault="002A2F39">
      <w:pPr>
        <w:spacing w:line="360" w:lineRule="auto"/>
        <w:rPr>
          <w:sz w:val="24"/>
          <w:szCs w:val="24"/>
        </w:rPr>
      </w:pPr>
    </w:p>
    <w:p w14:paraId="4F5E3E06" w14:textId="77777777" w:rsidR="002A2F39" w:rsidRDefault="002A2F39">
      <w:pPr>
        <w:spacing w:line="360" w:lineRule="auto"/>
        <w:rPr>
          <w:sz w:val="24"/>
          <w:szCs w:val="24"/>
        </w:rPr>
      </w:pPr>
    </w:p>
    <w:p w14:paraId="1ECFD0D2" w14:textId="77777777" w:rsidR="002A2F39" w:rsidRDefault="002A2F39">
      <w:pPr>
        <w:spacing w:line="360" w:lineRule="auto"/>
        <w:rPr>
          <w:sz w:val="24"/>
          <w:szCs w:val="24"/>
        </w:rPr>
      </w:pPr>
    </w:p>
    <w:p w14:paraId="58858687" w14:textId="77777777" w:rsidR="002A2F39" w:rsidRDefault="002A2F39">
      <w:pPr>
        <w:spacing w:line="360" w:lineRule="auto"/>
        <w:rPr>
          <w:sz w:val="24"/>
          <w:szCs w:val="24"/>
        </w:rPr>
      </w:pPr>
    </w:p>
    <w:p w14:paraId="6D8D6E2B" w14:textId="77777777" w:rsidR="002A2F39" w:rsidRDefault="002A2F39">
      <w:pPr>
        <w:spacing w:line="360" w:lineRule="auto"/>
        <w:rPr>
          <w:sz w:val="24"/>
          <w:szCs w:val="24"/>
        </w:rPr>
      </w:pPr>
    </w:p>
    <w:p w14:paraId="5232F332" w14:textId="77777777" w:rsidR="002A2F39" w:rsidRDefault="002A2F39">
      <w:pPr>
        <w:spacing w:line="360" w:lineRule="auto"/>
        <w:rPr>
          <w:sz w:val="24"/>
          <w:szCs w:val="24"/>
        </w:rPr>
      </w:pPr>
    </w:p>
    <w:p w14:paraId="200968AA" w14:textId="2EFA03DC" w:rsidR="002A2F39" w:rsidRPr="009D6BFF" w:rsidRDefault="002A2F39" w:rsidP="002A2F39">
      <w:pPr>
        <w:spacing w:line="360" w:lineRule="auto"/>
        <w:rPr>
          <w:b/>
          <w:bCs/>
          <w:sz w:val="28"/>
          <w:szCs w:val="28"/>
        </w:rPr>
      </w:pPr>
      <w:r w:rsidRPr="009D6BFF">
        <w:rPr>
          <w:b/>
          <w:bCs/>
          <w:sz w:val="28"/>
          <w:szCs w:val="28"/>
        </w:rPr>
        <w:lastRenderedPageBreak/>
        <w:t xml:space="preserve">6. </w:t>
      </w:r>
      <w:r w:rsidRPr="009D6BFF">
        <w:rPr>
          <w:b/>
          <w:bCs/>
          <w:sz w:val="28"/>
          <w:szCs w:val="28"/>
        </w:rPr>
        <w:t>MAJOR FINDINGS / RESULTS</w:t>
      </w:r>
    </w:p>
    <w:p w14:paraId="2400F263" w14:textId="77777777" w:rsidR="002A2F39" w:rsidRPr="002A2F39" w:rsidRDefault="002A2F39" w:rsidP="002A2F39">
      <w:pPr>
        <w:spacing w:line="360" w:lineRule="auto"/>
        <w:rPr>
          <w:sz w:val="24"/>
          <w:szCs w:val="24"/>
        </w:rPr>
      </w:pPr>
      <w:r w:rsidRPr="002A2F39">
        <w:rPr>
          <w:sz w:val="24"/>
          <w:szCs w:val="24"/>
        </w:rPr>
        <w:t>The study highlights several important findings regarding the performance and adoption of soilless farming systems:</w:t>
      </w:r>
    </w:p>
    <w:p w14:paraId="535F9562" w14:textId="77777777" w:rsidR="002A2F39" w:rsidRPr="002A2F39" w:rsidRDefault="002A2F39" w:rsidP="002A2F39">
      <w:pPr>
        <w:spacing w:line="360" w:lineRule="auto"/>
        <w:rPr>
          <w:sz w:val="24"/>
          <w:szCs w:val="24"/>
        </w:rPr>
      </w:pPr>
    </w:p>
    <w:p w14:paraId="14F2AD24" w14:textId="77777777" w:rsidR="002A2F39" w:rsidRPr="002A2F39" w:rsidRDefault="002A2F39" w:rsidP="002A2F39">
      <w:pPr>
        <w:spacing w:line="360" w:lineRule="auto"/>
        <w:rPr>
          <w:b/>
          <w:bCs/>
          <w:sz w:val="24"/>
          <w:szCs w:val="24"/>
        </w:rPr>
      </w:pPr>
      <w:r w:rsidRPr="002A2F39">
        <w:rPr>
          <w:b/>
          <w:bCs/>
          <w:sz w:val="24"/>
          <w:szCs w:val="24"/>
        </w:rPr>
        <w:t>6.1 Adoption Trends</w:t>
      </w:r>
    </w:p>
    <w:p w14:paraId="3CE8FE11" w14:textId="77777777" w:rsidR="002A2F39" w:rsidRPr="002A2F39" w:rsidRDefault="002A2F39" w:rsidP="002A2F39">
      <w:pPr>
        <w:pStyle w:val="ListParagraph"/>
        <w:numPr>
          <w:ilvl w:val="0"/>
          <w:numId w:val="16"/>
        </w:numPr>
        <w:spacing w:line="360" w:lineRule="auto"/>
        <w:rPr>
          <w:sz w:val="24"/>
          <w:szCs w:val="24"/>
        </w:rPr>
      </w:pPr>
      <w:r w:rsidRPr="002A2F39">
        <w:rPr>
          <w:sz w:val="24"/>
          <w:szCs w:val="24"/>
        </w:rPr>
        <w:t>Hydroponics is more widely adopted in India due to lower cost and simpler technology</w:t>
      </w:r>
    </w:p>
    <w:p w14:paraId="5167B0A9" w14:textId="77777777" w:rsidR="002A2F39" w:rsidRPr="002A2F39" w:rsidRDefault="002A2F39" w:rsidP="002A2F39">
      <w:pPr>
        <w:pStyle w:val="ListParagraph"/>
        <w:numPr>
          <w:ilvl w:val="0"/>
          <w:numId w:val="16"/>
        </w:numPr>
        <w:spacing w:line="360" w:lineRule="auto"/>
        <w:rPr>
          <w:sz w:val="24"/>
          <w:szCs w:val="24"/>
        </w:rPr>
      </w:pPr>
      <w:r w:rsidRPr="002A2F39">
        <w:rPr>
          <w:sz w:val="24"/>
          <w:szCs w:val="24"/>
        </w:rPr>
        <w:t>Aeroponics adoption is limited due to high complexity and investment requirements</w:t>
      </w:r>
    </w:p>
    <w:p w14:paraId="7A0AE183" w14:textId="77777777" w:rsidR="002A2F39" w:rsidRPr="002A2F39" w:rsidRDefault="002A2F39" w:rsidP="002A2F39">
      <w:pPr>
        <w:spacing w:line="360" w:lineRule="auto"/>
        <w:rPr>
          <w:sz w:val="24"/>
          <w:szCs w:val="24"/>
        </w:rPr>
      </w:pPr>
    </w:p>
    <w:p w14:paraId="11F11F1C" w14:textId="77777777" w:rsidR="002A2F39" w:rsidRPr="002A2F39" w:rsidRDefault="002A2F39" w:rsidP="002A2F39">
      <w:pPr>
        <w:spacing w:line="360" w:lineRule="auto"/>
        <w:rPr>
          <w:b/>
          <w:bCs/>
          <w:sz w:val="24"/>
          <w:szCs w:val="24"/>
        </w:rPr>
      </w:pPr>
      <w:r w:rsidRPr="002A2F39">
        <w:rPr>
          <w:b/>
          <w:bCs/>
          <w:sz w:val="24"/>
          <w:szCs w:val="24"/>
        </w:rPr>
        <w:t>6.2 Productivity Improvements</w:t>
      </w:r>
    </w:p>
    <w:p w14:paraId="6A43353C" w14:textId="77777777" w:rsidR="002A2F39" w:rsidRPr="002A2F39" w:rsidRDefault="002A2F39" w:rsidP="002A2F39">
      <w:pPr>
        <w:pStyle w:val="ListParagraph"/>
        <w:numPr>
          <w:ilvl w:val="0"/>
          <w:numId w:val="15"/>
        </w:numPr>
        <w:spacing w:line="360" w:lineRule="auto"/>
        <w:rPr>
          <w:sz w:val="24"/>
          <w:szCs w:val="24"/>
        </w:rPr>
      </w:pPr>
      <w:r w:rsidRPr="002A2F39">
        <w:rPr>
          <w:sz w:val="24"/>
          <w:szCs w:val="24"/>
        </w:rPr>
        <w:t>Both systems significantly increase crop yield per unit area</w:t>
      </w:r>
    </w:p>
    <w:p w14:paraId="2F5E2440" w14:textId="77777777" w:rsidR="002A2F39" w:rsidRPr="002A2F39" w:rsidRDefault="002A2F39" w:rsidP="002A2F39">
      <w:pPr>
        <w:pStyle w:val="ListParagraph"/>
        <w:numPr>
          <w:ilvl w:val="0"/>
          <w:numId w:val="15"/>
        </w:numPr>
        <w:spacing w:line="360" w:lineRule="auto"/>
        <w:rPr>
          <w:sz w:val="24"/>
          <w:szCs w:val="24"/>
        </w:rPr>
      </w:pPr>
      <w:r w:rsidRPr="002A2F39">
        <w:rPr>
          <w:sz w:val="24"/>
          <w:szCs w:val="24"/>
        </w:rPr>
        <w:t>Enable year-round cultivation in controlled environments</w:t>
      </w:r>
    </w:p>
    <w:p w14:paraId="0468C7F7" w14:textId="77777777" w:rsidR="002A2F39" w:rsidRPr="002A2F39" w:rsidRDefault="002A2F39" w:rsidP="002A2F39">
      <w:pPr>
        <w:spacing w:line="360" w:lineRule="auto"/>
        <w:rPr>
          <w:sz w:val="24"/>
          <w:szCs w:val="24"/>
        </w:rPr>
      </w:pPr>
    </w:p>
    <w:p w14:paraId="49A182D7" w14:textId="77777777" w:rsidR="002A2F39" w:rsidRPr="002A2F39" w:rsidRDefault="002A2F39" w:rsidP="002A2F39">
      <w:pPr>
        <w:spacing w:line="360" w:lineRule="auto"/>
        <w:rPr>
          <w:b/>
          <w:bCs/>
          <w:sz w:val="24"/>
          <w:szCs w:val="24"/>
        </w:rPr>
      </w:pPr>
      <w:r w:rsidRPr="002A2F39">
        <w:rPr>
          <w:b/>
          <w:bCs/>
          <w:sz w:val="24"/>
          <w:szCs w:val="24"/>
        </w:rPr>
        <w:t>6.3 Resource Efficiency</w:t>
      </w:r>
    </w:p>
    <w:p w14:paraId="542558E8" w14:textId="42CC13F7" w:rsidR="002A2F39" w:rsidRPr="002A2F39" w:rsidRDefault="002A2F39" w:rsidP="002A2F39">
      <w:pPr>
        <w:pStyle w:val="ListParagraph"/>
        <w:numPr>
          <w:ilvl w:val="0"/>
          <w:numId w:val="14"/>
        </w:numPr>
        <w:spacing w:line="360" w:lineRule="auto"/>
        <w:rPr>
          <w:sz w:val="24"/>
          <w:szCs w:val="24"/>
        </w:rPr>
      </w:pPr>
      <w:r w:rsidRPr="002A2F39">
        <w:rPr>
          <w:sz w:val="24"/>
          <w:szCs w:val="24"/>
        </w:rPr>
        <w:t>Water usage reduced by 80–90%</w:t>
      </w:r>
    </w:p>
    <w:p w14:paraId="37D09E37" w14:textId="77777777" w:rsidR="002A2F39" w:rsidRPr="002A2F39" w:rsidRDefault="002A2F39" w:rsidP="002A2F39">
      <w:pPr>
        <w:pStyle w:val="ListParagraph"/>
        <w:numPr>
          <w:ilvl w:val="0"/>
          <w:numId w:val="14"/>
        </w:numPr>
        <w:spacing w:line="360" w:lineRule="auto"/>
        <w:rPr>
          <w:sz w:val="24"/>
          <w:szCs w:val="24"/>
        </w:rPr>
      </w:pPr>
      <w:r w:rsidRPr="002A2F39">
        <w:rPr>
          <w:sz w:val="24"/>
          <w:szCs w:val="24"/>
        </w:rPr>
        <w:t>Reduced dependence on soil and chemical inputs</w:t>
      </w:r>
    </w:p>
    <w:p w14:paraId="6137EEB0" w14:textId="77777777" w:rsidR="002A2F39" w:rsidRPr="002A2F39" w:rsidRDefault="002A2F39" w:rsidP="002A2F39">
      <w:pPr>
        <w:spacing w:line="360" w:lineRule="auto"/>
        <w:rPr>
          <w:sz w:val="24"/>
          <w:szCs w:val="24"/>
        </w:rPr>
      </w:pPr>
    </w:p>
    <w:p w14:paraId="595266F7" w14:textId="77777777" w:rsidR="002A2F39" w:rsidRPr="002A2F39" w:rsidRDefault="002A2F39" w:rsidP="002A2F39">
      <w:pPr>
        <w:spacing w:line="360" w:lineRule="auto"/>
        <w:rPr>
          <w:b/>
          <w:bCs/>
          <w:sz w:val="24"/>
          <w:szCs w:val="24"/>
        </w:rPr>
      </w:pPr>
      <w:r w:rsidRPr="002A2F39">
        <w:rPr>
          <w:b/>
          <w:bCs/>
          <w:sz w:val="24"/>
          <w:szCs w:val="24"/>
        </w:rPr>
        <w:t>6.4 Economic Observations</w:t>
      </w:r>
    </w:p>
    <w:p w14:paraId="4944FA68" w14:textId="77777777" w:rsidR="002A2F39" w:rsidRPr="002A2F39" w:rsidRDefault="002A2F39" w:rsidP="002A2F39">
      <w:pPr>
        <w:pStyle w:val="ListParagraph"/>
        <w:numPr>
          <w:ilvl w:val="0"/>
          <w:numId w:val="13"/>
        </w:numPr>
        <w:spacing w:line="360" w:lineRule="auto"/>
        <w:rPr>
          <w:sz w:val="24"/>
          <w:szCs w:val="24"/>
        </w:rPr>
      </w:pPr>
      <w:r w:rsidRPr="002A2F39">
        <w:rPr>
          <w:sz w:val="24"/>
          <w:szCs w:val="24"/>
        </w:rPr>
        <w:t>High initial investment remains the biggest barrier</w:t>
      </w:r>
    </w:p>
    <w:p w14:paraId="7647381A" w14:textId="77777777" w:rsidR="002A2F39" w:rsidRPr="002A2F39" w:rsidRDefault="002A2F39" w:rsidP="002A2F39">
      <w:pPr>
        <w:pStyle w:val="ListParagraph"/>
        <w:numPr>
          <w:ilvl w:val="0"/>
          <w:numId w:val="13"/>
        </w:numPr>
        <w:spacing w:line="360" w:lineRule="auto"/>
        <w:rPr>
          <w:sz w:val="24"/>
          <w:szCs w:val="24"/>
        </w:rPr>
      </w:pPr>
      <w:r w:rsidRPr="002A2F39">
        <w:rPr>
          <w:sz w:val="24"/>
          <w:szCs w:val="24"/>
        </w:rPr>
        <w:t>Long-term profitability is higher for high-value crops</w:t>
      </w:r>
    </w:p>
    <w:p w14:paraId="018ADCE7" w14:textId="77777777" w:rsidR="002A2F39" w:rsidRPr="002A2F39" w:rsidRDefault="002A2F39" w:rsidP="002A2F39">
      <w:pPr>
        <w:spacing w:line="360" w:lineRule="auto"/>
        <w:rPr>
          <w:sz w:val="24"/>
          <w:szCs w:val="24"/>
        </w:rPr>
      </w:pPr>
    </w:p>
    <w:p w14:paraId="254032DC" w14:textId="77777777" w:rsidR="002A2F39" w:rsidRPr="002A2F39" w:rsidRDefault="002A2F39" w:rsidP="002A2F39">
      <w:pPr>
        <w:spacing w:line="360" w:lineRule="auto"/>
        <w:rPr>
          <w:b/>
          <w:bCs/>
          <w:sz w:val="24"/>
          <w:szCs w:val="24"/>
        </w:rPr>
      </w:pPr>
      <w:r w:rsidRPr="002A2F39">
        <w:rPr>
          <w:b/>
          <w:bCs/>
          <w:sz w:val="24"/>
          <w:szCs w:val="24"/>
        </w:rPr>
        <w:t>6.5 Challenges Identified</w:t>
      </w:r>
    </w:p>
    <w:p w14:paraId="2AEBEDAD" w14:textId="77777777" w:rsidR="002A2F39" w:rsidRPr="002A2F39" w:rsidRDefault="002A2F39" w:rsidP="002A2F39">
      <w:pPr>
        <w:pStyle w:val="ListParagraph"/>
        <w:numPr>
          <w:ilvl w:val="0"/>
          <w:numId w:val="12"/>
        </w:numPr>
        <w:spacing w:line="360" w:lineRule="auto"/>
        <w:rPr>
          <w:sz w:val="24"/>
          <w:szCs w:val="24"/>
        </w:rPr>
      </w:pPr>
      <w:r w:rsidRPr="002A2F39">
        <w:rPr>
          <w:sz w:val="24"/>
          <w:szCs w:val="24"/>
        </w:rPr>
        <w:t>Lack of technical knowledge among farmers</w:t>
      </w:r>
    </w:p>
    <w:p w14:paraId="3809D1D3" w14:textId="77777777" w:rsidR="002A2F39" w:rsidRPr="002A2F39" w:rsidRDefault="002A2F39" w:rsidP="002A2F39">
      <w:pPr>
        <w:pStyle w:val="ListParagraph"/>
        <w:numPr>
          <w:ilvl w:val="0"/>
          <w:numId w:val="12"/>
        </w:numPr>
        <w:spacing w:line="360" w:lineRule="auto"/>
        <w:rPr>
          <w:sz w:val="24"/>
          <w:szCs w:val="24"/>
        </w:rPr>
      </w:pPr>
      <w:r w:rsidRPr="002A2F39">
        <w:rPr>
          <w:sz w:val="24"/>
          <w:szCs w:val="24"/>
        </w:rPr>
        <w:t>Energy dependency</w:t>
      </w:r>
    </w:p>
    <w:p w14:paraId="6BC36C88" w14:textId="77777777" w:rsidR="002A2F39" w:rsidRPr="002A2F39" w:rsidRDefault="002A2F39" w:rsidP="002A2F39">
      <w:pPr>
        <w:pStyle w:val="ListParagraph"/>
        <w:numPr>
          <w:ilvl w:val="0"/>
          <w:numId w:val="12"/>
        </w:numPr>
        <w:spacing w:line="360" w:lineRule="auto"/>
        <w:rPr>
          <w:sz w:val="24"/>
          <w:szCs w:val="24"/>
        </w:rPr>
      </w:pPr>
      <w:r w:rsidRPr="002A2F39">
        <w:rPr>
          <w:sz w:val="24"/>
          <w:szCs w:val="24"/>
        </w:rPr>
        <w:t>Limited awareness and training programs</w:t>
      </w:r>
    </w:p>
    <w:p w14:paraId="611D248C" w14:textId="4327984A" w:rsidR="002A2F39" w:rsidRPr="002A2F39" w:rsidRDefault="002A2F39" w:rsidP="002A2F39">
      <w:pPr>
        <w:pStyle w:val="ListParagraph"/>
        <w:numPr>
          <w:ilvl w:val="0"/>
          <w:numId w:val="12"/>
        </w:numPr>
        <w:spacing w:line="360" w:lineRule="auto"/>
        <w:rPr>
          <w:sz w:val="24"/>
          <w:szCs w:val="24"/>
        </w:rPr>
      </w:pPr>
      <w:r w:rsidRPr="002A2F39">
        <w:rPr>
          <w:sz w:val="24"/>
          <w:szCs w:val="24"/>
        </w:rPr>
        <w:t>Weak market linkages</w:t>
      </w:r>
    </w:p>
    <w:p w14:paraId="6A89DF4D" w14:textId="77777777" w:rsidR="002A2F39" w:rsidRDefault="002A2F39">
      <w:pPr>
        <w:spacing w:line="360" w:lineRule="auto"/>
        <w:rPr>
          <w:sz w:val="24"/>
          <w:szCs w:val="24"/>
        </w:rPr>
      </w:pPr>
    </w:p>
    <w:p w14:paraId="65ADC7ED" w14:textId="77777777" w:rsidR="002A2F39" w:rsidRDefault="002A2F39">
      <w:pPr>
        <w:spacing w:line="360" w:lineRule="auto"/>
        <w:rPr>
          <w:sz w:val="24"/>
          <w:szCs w:val="24"/>
        </w:rPr>
      </w:pPr>
    </w:p>
    <w:p w14:paraId="32BADEA4" w14:textId="77777777" w:rsidR="002A2F39" w:rsidRDefault="002A2F39">
      <w:pPr>
        <w:spacing w:line="360" w:lineRule="auto"/>
        <w:rPr>
          <w:sz w:val="24"/>
          <w:szCs w:val="24"/>
        </w:rPr>
      </w:pPr>
    </w:p>
    <w:p w14:paraId="6FCFE094" w14:textId="77777777" w:rsidR="002A2F39" w:rsidRDefault="002A2F39">
      <w:pPr>
        <w:spacing w:line="360" w:lineRule="auto"/>
        <w:rPr>
          <w:sz w:val="24"/>
          <w:szCs w:val="24"/>
        </w:rPr>
      </w:pPr>
    </w:p>
    <w:p w14:paraId="10EB041B" w14:textId="77777777" w:rsidR="002A2F39" w:rsidRDefault="002A2F39">
      <w:pPr>
        <w:spacing w:line="360" w:lineRule="auto"/>
        <w:rPr>
          <w:sz w:val="24"/>
          <w:szCs w:val="24"/>
        </w:rPr>
      </w:pPr>
    </w:p>
    <w:p w14:paraId="47BB4505" w14:textId="77777777" w:rsidR="002A2F39" w:rsidRDefault="002A2F39">
      <w:pPr>
        <w:spacing w:line="360" w:lineRule="auto"/>
      </w:pPr>
    </w:p>
    <w:p w14:paraId="659E0279" w14:textId="77777777" w:rsidR="009D6BFF" w:rsidRPr="009D6BFF" w:rsidRDefault="009D6BFF" w:rsidP="009D6BFF">
      <w:pPr>
        <w:spacing w:before="360" w:after="200" w:line="360" w:lineRule="auto"/>
        <w:rPr>
          <w:b/>
          <w:bCs/>
          <w:sz w:val="28"/>
          <w:szCs w:val="28"/>
        </w:rPr>
      </w:pPr>
      <w:r w:rsidRPr="009D6BFF">
        <w:rPr>
          <w:b/>
          <w:bCs/>
          <w:sz w:val="28"/>
          <w:szCs w:val="28"/>
        </w:rPr>
        <w:lastRenderedPageBreak/>
        <w:t>CONCLUSION AND FUTURE SCOPE</w:t>
      </w:r>
    </w:p>
    <w:p w14:paraId="33C02812" w14:textId="77777777" w:rsidR="009D6BFF" w:rsidRDefault="009D6BFF" w:rsidP="009D6BFF">
      <w:pPr>
        <w:spacing w:before="360" w:after="200" w:line="360" w:lineRule="auto"/>
        <w:rPr>
          <w:b/>
          <w:bCs/>
          <w:sz w:val="24"/>
          <w:szCs w:val="24"/>
        </w:rPr>
      </w:pPr>
      <w:r w:rsidRPr="009D6BFF">
        <w:rPr>
          <w:b/>
          <w:bCs/>
          <w:sz w:val="24"/>
          <w:szCs w:val="24"/>
        </w:rPr>
        <w:t>7.1 Conclusion</w:t>
      </w:r>
    </w:p>
    <w:p w14:paraId="0F2050AA" w14:textId="5C33368A" w:rsidR="009D6BFF" w:rsidRPr="009D6BFF" w:rsidRDefault="009D6BFF" w:rsidP="009D6BFF">
      <w:pPr>
        <w:spacing w:before="360" w:after="200" w:line="360" w:lineRule="auto"/>
        <w:rPr>
          <w:b/>
          <w:bCs/>
          <w:sz w:val="24"/>
          <w:szCs w:val="24"/>
        </w:rPr>
      </w:pPr>
      <w:r w:rsidRPr="009D6BFF">
        <w:rPr>
          <w:sz w:val="24"/>
          <w:szCs w:val="24"/>
        </w:rPr>
        <w:t>Hydropon</w:t>
      </w:r>
      <w:r w:rsidRPr="009D6BFF">
        <w:rPr>
          <w:sz w:val="24"/>
          <w:szCs w:val="24"/>
        </w:rPr>
        <w:t>i</w:t>
      </w:r>
      <w:r w:rsidRPr="009D6BFF">
        <w:rPr>
          <w:sz w:val="24"/>
          <w:szCs w:val="24"/>
        </w:rPr>
        <w:t>c and aeroponic farming systems represent a significant advancement in agricultural practices, offering solutions to critical challenges such as water scarcity, land limitations, and climate change. These systems improve resource efficiency, increase productivity, and enable controlled farming environments.</w:t>
      </w:r>
    </w:p>
    <w:p w14:paraId="49E907FB" w14:textId="65C344A6" w:rsidR="009D6BFF" w:rsidRDefault="009D6BFF" w:rsidP="009D6BFF">
      <w:pPr>
        <w:spacing w:before="360" w:after="200" w:line="360" w:lineRule="auto"/>
        <w:rPr>
          <w:sz w:val="24"/>
          <w:szCs w:val="24"/>
        </w:rPr>
      </w:pPr>
      <w:r w:rsidRPr="009D6BFF">
        <w:rPr>
          <w:sz w:val="24"/>
          <w:szCs w:val="24"/>
        </w:rPr>
        <w:t>However, their adoption in India is still limited due to high costs, energy requirements, and lack of awareness. Addressing these challenges is essential for large-scale implementation.</w:t>
      </w:r>
    </w:p>
    <w:p w14:paraId="1535C752" w14:textId="77777777" w:rsidR="009D6BFF" w:rsidRDefault="009D6BFF" w:rsidP="009D6BFF">
      <w:pPr>
        <w:spacing w:before="360" w:after="200" w:line="360" w:lineRule="auto"/>
        <w:rPr>
          <w:sz w:val="24"/>
          <w:szCs w:val="24"/>
        </w:rPr>
      </w:pPr>
    </w:p>
    <w:p w14:paraId="7CB4EC2F" w14:textId="77777777" w:rsidR="009D6BFF" w:rsidRDefault="009D6BFF" w:rsidP="009D6BFF">
      <w:pPr>
        <w:spacing w:before="360" w:after="200" w:line="360" w:lineRule="auto"/>
        <w:rPr>
          <w:sz w:val="24"/>
          <w:szCs w:val="24"/>
        </w:rPr>
      </w:pPr>
    </w:p>
    <w:p w14:paraId="79D3808B" w14:textId="6D53787F" w:rsidR="009D6BFF" w:rsidRPr="009D6BFF" w:rsidRDefault="009D6BFF" w:rsidP="009D6BFF">
      <w:pPr>
        <w:spacing w:before="360" w:after="200" w:line="360" w:lineRule="auto"/>
        <w:rPr>
          <w:b/>
          <w:bCs/>
          <w:sz w:val="24"/>
          <w:szCs w:val="24"/>
        </w:rPr>
      </w:pPr>
      <w:r w:rsidRPr="009D6BFF">
        <w:rPr>
          <w:b/>
          <w:bCs/>
          <w:sz w:val="24"/>
          <w:szCs w:val="24"/>
        </w:rPr>
        <w:t>7.2 Future Scope</w:t>
      </w:r>
      <w:r>
        <w:rPr>
          <w:b/>
          <w:bCs/>
          <w:sz w:val="24"/>
          <w:szCs w:val="24"/>
        </w:rPr>
        <w:br/>
      </w:r>
      <w:r w:rsidRPr="009D6BFF">
        <w:rPr>
          <w:sz w:val="24"/>
          <w:szCs w:val="24"/>
        </w:rPr>
        <w:t>The future</w:t>
      </w:r>
      <w:r>
        <w:rPr>
          <w:sz w:val="24"/>
          <w:szCs w:val="24"/>
        </w:rPr>
        <w:t xml:space="preserve"> </w:t>
      </w:r>
      <w:r w:rsidRPr="009D6BFF">
        <w:rPr>
          <w:sz w:val="24"/>
          <w:szCs w:val="24"/>
        </w:rPr>
        <w:t>of soilless farming in India is promising, with several opportunities for growth:</w:t>
      </w:r>
    </w:p>
    <w:p w14:paraId="3292B802" w14:textId="0D0E5930" w:rsidR="009D6BFF" w:rsidRDefault="009D6BFF" w:rsidP="009D6BFF">
      <w:pPr>
        <w:pStyle w:val="ListParagraph"/>
        <w:numPr>
          <w:ilvl w:val="0"/>
          <w:numId w:val="17"/>
        </w:numPr>
        <w:spacing w:before="360" w:after="200"/>
        <w:rPr>
          <w:sz w:val="24"/>
          <w:szCs w:val="24"/>
        </w:rPr>
      </w:pPr>
      <w:r w:rsidRPr="009D6BFF">
        <w:rPr>
          <w:sz w:val="24"/>
          <w:szCs w:val="24"/>
        </w:rPr>
        <w:t>Integration with renewable energy to reduce operational costs</w:t>
      </w:r>
    </w:p>
    <w:p w14:paraId="41F75898" w14:textId="36428FC8" w:rsidR="009D6BFF" w:rsidRPr="009D6BFF" w:rsidRDefault="009D6BFF" w:rsidP="009D6BFF">
      <w:pPr>
        <w:pStyle w:val="ListParagraph"/>
        <w:numPr>
          <w:ilvl w:val="0"/>
          <w:numId w:val="17"/>
        </w:numPr>
        <w:spacing w:before="360" w:after="200"/>
        <w:rPr>
          <w:sz w:val="24"/>
          <w:szCs w:val="24"/>
        </w:rPr>
      </w:pPr>
      <w:r w:rsidRPr="009D6BFF">
        <w:rPr>
          <w:sz w:val="24"/>
          <w:szCs w:val="24"/>
        </w:rPr>
        <w:t>Development of cost-effective infrastructure</w:t>
      </w:r>
    </w:p>
    <w:p w14:paraId="490EA20D" w14:textId="77777777" w:rsidR="009D6BFF" w:rsidRPr="009D6BFF" w:rsidRDefault="009D6BFF" w:rsidP="009D6BFF">
      <w:pPr>
        <w:pStyle w:val="ListParagraph"/>
        <w:numPr>
          <w:ilvl w:val="0"/>
          <w:numId w:val="17"/>
        </w:numPr>
        <w:spacing w:before="360" w:after="200"/>
        <w:rPr>
          <w:sz w:val="24"/>
          <w:szCs w:val="24"/>
        </w:rPr>
      </w:pPr>
      <w:r w:rsidRPr="009D6BFF">
        <w:rPr>
          <w:sz w:val="24"/>
          <w:szCs w:val="24"/>
        </w:rPr>
        <w:t>Government support through subsidies and policies</w:t>
      </w:r>
    </w:p>
    <w:p w14:paraId="516B969A" w14:textId="77777777" w:rsidR="009D6BFF" w:rsidRPr="009D6BFF" w:rsidRDefault="009D6BFF" w:rsidP="009D6BFF">
      <w:pPr>
        <w:pStyle w:val="ListParagraph"/>
        <w:numPr>
          <w:ilvl w:val="0"/>
          <w:numId w:val="17"/>
        </w:numPr>
        <w:spacing w:before="360" w:after="200"/>
        <w:rPr>
          <w:sz w:val="24"/>
          <w:szCs w:val="24"/>
        </w:rPr>
      </w:pPr>
      <w:r w:rsidRPr="009D6BFF">
        <w:rPr>
          <w:sz w:val="24"/>
          <w:szCs w:val="24"/>
        </w:rPr>
        <w:t>Expansion of urban and vertical farming</w:t>
      </w:r>
    </w:p>
    <w:p w14:paraId="122C893A" w14:textId="77376B7B" w:rsidR="009D6BFF" w:rsidRPr="009D6BFF" w:rsidRDefault="009D6BFF" w:rsidP="009D6BFF">
      <w:pPr>
        <w:pStyle w:val="ListParagraph"/>
        <w:numPr>
          <w:ilvl w:val="0"/>
          <w:numId w:val="17"/>
        </w:numPr>
        <w:spacing w:before="360" w:after="200"/>
        <w:rPr>
          <w:sz w:val="24"/>
          <w:szCs w:val="24"/>
        </w:rPr>
      </w:pPr>
      <w:r w:rsidRPr="009D6BFF">
        <w:rPr>
          <w:sz w:val="24"/>
          <w:szCs w:val="24"/>
        </w:rPr>
        <w:t>Increased research and innovation in agricultural technology</w:t>
      </w:r>
    </w:p>
    <w:p w14:paraId="785F6229" w14:textId="51994139" w:rsidR="009D6BFF" w:rsidRPr="009D6BFF" w:rsidRDefault="009D6BFF" w:rsidP="009D6BFF">
      <w:pPr>
        <w:spacing w:before="360" w:after="200" w:line="360" w:lineRule="auto"/>
        <w:rPr>
          <w:sz w:val="24"/>
          <w:szCs w:val="24"/>
        </w:rPr>
      </w:pPr>
      <w:r w:rsidRPr="009D6BFF">
        <w:rPr>
          <w:sz w:val="24"/>
          <w:szCs w:val="24"/>
        </w:rPr>
        <w:t>With proper support and advancements, hydroponic and aeroponic systems can play a crucial role in achieving sustainable agriculture and food security in India.</w:t>
      </w:r>
    </w:p>
    <w:p w14:paraId="46BDFFE0" w14:textId="77777777" w:rsidR="009D6BFF" w:rsidRDefault="009D6BFF">
      <w:pPr>
        <w:spacing w:before="360" w:after="200" w:line="360" w:lineRule="auto"/>
        <w:rPr>
          <w:b/>
          <w:bCs/>
          <w:sz w:val="28"/>
          <w:szCs w:val="28"/>
        </w:rPr>
      </w:pPr>
    </w:p>
    <w:p w14:paraId="4FF1B16B" w14:textId="77777777" w:rsidR="009D6BFF" w:rsidRDefault="009D6BFF" w:rsidP="009D6BFF"/>
    <w:p w14:paraId="01558E49" w14:textId="77777777" w:rsidR="009D6BFF" w:rsidRDefault="009D6BFF" w:rsidP="009D6BFF"/>
    <w:p w14:paraId="1C59E4AF" w14:textId="77777777" w:rsidR="009D6BFF" w:rsidRDefault="009D6BFF" w:rsidP="009D6BFF"/>
    <w:p w14:paraId="6EF2EC4D" w14:textId="4A4035B9" w:rsidR="00A57109" w:rsidRDefault="00000000" w:rsidP="009D6BFF">
      <w:pPr>
        <w:rPr>
          <w:b/>
          <w:bCs/>
          <w:sz w:val="32"/>
          <w:szCs w:val="32"/>
          <w:u w:val="single"/>
        </w:rPr>
      </w:pPr>
      <w:r w:rsidRPr="00FB3C62">
        <w:rPr>
          <w:b/>
          <w:bCs/>
          <w:sz w:val="32"/>
          <w:szCs w:val="32"/>
          <w:u w:val="single"/>
        </w:rPr>
        <w:lastRenderedPageBreak/>
        <w:t>References</w:t>
      </w:r>
    </w:p>
    <w:p w14:paraId="7DA4863C" w14:textId="77777777" w:rsidR="009D6BFF" w:rsidRPr="009D6BFF" w:rsidRDefault="009D6BFF" w:rsidP="009D6BFF"/>
    <w:p w14:paraId="40C62096" w14:textId="6FD7F11E" w:rsidR="002A2F39" w:rsidRDefault="002A2F39" w:rsidP="002A2F39">
      <w:pPr>
        <w:pStyle w:val="NormalWeb"/>
      </w:pPr>
      <w:r>
        <w:t xml:space="preserve">Anusree, K., Nair, R. S., &amp; Joseph, M. (2024). Hydroponics as a sustainable agricultural practice under climate stress conditions in India. </w:t>
      </w:r>
      <w:r>
        <w:rPr>
          <w:rStyle w:val="Emphasis"/>
        </w:rPr>
        <w:t>Journal of Sustainable Agriculture and Environmental Research, 12</w:t>
      </w:r>
      <w:r>
        <w:t>(2), 145–158.</w:t>
      </w:r>
    </w:p>
    <w:p w14:paraId="0BDCDF21" w14:textId="77777777" w:rsidR="002A2F39" w:rsidRDefault="002A2F39" w:rsidP="002A2F39">
      <w:pPr>
        <w:pStyle w:val="NormalWeb"/>
      </w:pPr>
      <w:r>
        <w:t xml:space="preserve">Chaudhary, P., &amp; Tyagi, S. (2025). Hydroponic and aeroponic systems for sustainable food production: A comprehensive review. </w:t>
      </w:r>
      <w:r>
        <w:rPr>
          <w:rStyle w:val="Emphasis"/>
        </w:rPr>
        <w:t>International Journal of Agricultural Innovation and Technology, 18</w:t>
      </w:r>
      <w:r>
        <w:t>(1), 1–15.</w:t>
      </w:r>
    </w:p>
    <w:p w14:paraId="3368B727" w14:textId="77777777" w:rsidR="002A2F39" w:rsidRDefault="002A2F39" w:rsidP="002A2F39">
      <w:pPr>
        <w:pStyle w:val="NormalWeb"/>
      </w:pPr>
      <w:r>
        <w:t xml:space="preserve">Garzón, M., Sánchez, J., Pérez, L., &amp; Rodríguez, A. (2023). Technological advancements and adoption challenges in aeroponic farming: A systematic review. </w:t>
      </w:r>
      <w:r>
        <w:rPr>
          <w:rStyle w:val="Emphasis"/>
        </w:rPr>
        <w:t>Journal of Cleaner Production, 385</w:t>
      </w:r>
      <w:r>
        <w:t>, 135672. https://doi.org/10.1016/j.jclepro.2022.135672</w:t>
      </w:r>
    </w:p>
    <w:p w14:paraId="5347158E" w14:textId="77777777" w:rsidR="002A2F39" w:rsidRDefault="002A2F39" w:rsidP="002A2F39">
      <w:pPr>
        <w:pStyle w:val="NormalWeb"/>
      </w:pPr>
      <w:r>
        <w:t xml:space="preserve">Lakkireddy, K. K., Kasturi, K., &amp; Kumar, P. S. (2025). Role of hydroponics and aeroponics in commercial soilless food production systems. </w:t>
      </w:r>
      <w:r>
        <w:rPr>
          <w:rStyle w:val="Emphasis"/>
        </w:rPr>
        <w:t>Horticultural Science and Technology, 43</w:t>
      </w:r>
      <w:r>
        <w:t>(1), 22–34.</w:t>
      </w:r>
    </w:p>
    <w:p w14:paraId="6912BFE0" w14:textId="77777777" w:rsidR="002A2F39" w:rsidRDefault="002A2F39" w:rsidP="002A2F39">
      <w:pPr>
        <w:pStyle w:val="NormalWeb"/>
      </w:pPr>
      <w:r>
        <w:t xml:space="preserve">Singh, R., &amp; Pandey, V. (2024). Comparative analysis of resource use efficiency in hydroponic and conventional farming systems. </w:t>
      </w:r>
      <w:r>
        <w:rPr>
          <w:rStyle w:val="Emphasis"/>
        </w:rPr>
        <w:t>Agricultural Systems, 223</w:t>
      </w:r>
      <w:r>
        <w:t>, 103456. https://doi.org/10.1016/j.agsy.2023.103456</w:t>
      </w:r>
    </w:p>
    <w:p w14:paraId="7CAC89BD" w14:textId="0F57E5AB" w:rsidR="00A57109" w:rsidRDefault="00A57109"/>
    <w:p w14:paraId="16268E8A" w14:textId="77777777" w:rsidR="002A2F39" w:rsidRDefault="002A2F39" w:rsidP="00FB3C62">
      <w:pPr>
        <w:spacing w:before="360" w:after="200" w:line="360" w:lineRule="auto"/>
        <w:ind w:left="1440" w:firstLine="720"/>
        <w:rPr>
          <w:b/>
          <w:bCs/>
          <w:sz w:val="32"/>
          <w:szCs w:val="32"/>
          <w:u w:val="single"/>
        </w:rPr>
      </w:pPr>
    </w:p>
    <w:p w14:paraId="3983794D" w14:textId="77777777" w:rsidR="002A2F39" w:rsidRDefault="002A2F39" w:rsidP="00FB3C62">
      <w:pPr>
        <w:spacing w:before="360" w:after="200" w:line="360" w:lineRule="auto"/>
        <w:ind w:left="1440" w:firstLine="720"/>
        <w:rPr>
          <w:b/>
          <w:bCs/>
          <w:sz w:val="32"/>
          <w:szCs w:val="32"/>
          <w:u w:val="single"/>
        </w:rPr>
      </w:pPr>
    </w:p>
    <w:p w14:paraId="0D7A8114" w14:textId="77777777" w:rsidR="002A2F39" w:rsidRDefault="002A2F39" w:rsidP="00FB3C62">
      <w:pPr>
        <w:spacing w:before="360" w:after="200" w:line="360" w:lineRule="auto"/>
        <w:ind w:left="1440" w:firstLine="720"/>
        <w:rPr>
          <w:b/>
          <w:bCs/>
          <w:sz w:val="32"/>
          <w:szCs w:val="32"/>
          <w:u w:val="single"/>
        </w:rPr>
      </w:pPr>
    </w:p>
    <w:p w14:paraId="0C0842EE" w14:textId="77777777" w:rsidR="002A2F39" w:rsidRDefault="002A2F39" w:rsidP="00FB3C62">
      <w:pPr>
        <w:spacing w:before="360" w:after="200" w:line="360" w:lineRule="auto"/>
        <w:ind w:left="1440" w:firstLine="720"/>
        <w:rPr>
          <w:b/>
          <w:bCs/>
          <w:sz w:val="32"/>
          <w:szCs w:val="32"/>
          <w:u w:val="single"/>
        </w:rPr>
      </w:pPr>
    </w:p>
    <w:p w14:paraId="71595448" w14:textId="77777777" w:rsidR="002A2F39" w:rsidRDefault="002A2F39" w:rsidP="00FB3C62">
      <w:pPr>
        <w:spacing w:before="360" w:after="200" w:line="360" w:lineRule="auto"/>
        <w:ind w:left="1440" w:firstLine="720"/>
        <w:rPr>
          <w:b/>
          <w:bCs/>
          <w:sz w:val="32"/>
          <w:szCs w:val="32"/>
          <w:u w:val="single"/>
        </w:rPr>
      </w:pPr>
    </w:p>
    <w:p w14:paraId="16C2A9B0" w14:textId="77777777" w:rsidR="002A2F39" w:rsidRDefault="002A2F39" w:rsidP="00FB3C62">
      <w:pPr>
        <w:spacing w:before="360" w:after="200" w:line="360" w:lineRule="auto"/>
        <w:ind w:left="1440" w:firstLine="720"/>
        <w:rPr>
          <w:b/>
          <w:bCs/>
          <w:sz w:val="32"/>
          <w:szCs w:val="32"/>
          <w:u w:val="single"/>
        </w:rPr>
      </w:pPr>
    </w:p>
    <w:p w14:paraId="757F40DA" w14:textId="77777777" w:rsidR="002A2F39" w:rsidRDefault="002A2F39" w:rsidP="00FB3C62">
      <w:pPr>
        <w:spacing w:before="360" w:after="200" w:line="360" w:lineRule="auto"/>
        <w:ind w:left="1440" w:firstLine="720"/>
        <w:rPr>
          <w:b/>
          <w:bCs/>
          <w:sz w:val="32"/>
          <w:szCs w:val="32"/>
          <w:u w:val="single"/>
        </w:rPr>
      </w:pPr>
    </w:p>
    <w:p w14:paraId="35415999" w14:textId="77777777" w:rsidR="002A2F39" w:rsidRDefault="002A2F39" w:rsidP="00FB3C62">
      <w:pPr>
        <w:spacing w:before="360" w:after="200" w:line="360" w:lineRule="auto"/>
        <w:ind w:left="1440" w:firstLine="720"/>
        <w:rPr>
          <w:b/>
          <w:bCs/>
          <w:sz w:val="32"/>
          <w:szCs w:val="32"/>
          <w:u w:val="single"/>
        </w:rPr>
      </w:pPr>
    </w:p>
    <w:p w14:paraId="4793A626" w14:textId="2DE7EB79" w:rsidR="00FB3C62" w:rsidRDefault="00FB3C62" w:rsidP="00FB3C62">
      <w:pPr>
        <w:spacing w:before="360" w:after="200" w:line="360" w:lineRule="auto"/>
        <w:ind w:left="1440" w:firstLine="720"/>
        <w:rPr>
          <w:b/>
          <w:bCs/>
          <w:sz w:val="32"/>
          <w:szCs w:val="32"/>
          <w:u w:val="single"/>
        </w:rPr>
      </w:pPr>
      <w:r w:rsidRPr="00FB3C62">
        <w:rPr>
          <w:b/>
          <w:bCs/>
          <w:sz w:val="32"/>
          <w:szCs w:val="32"/>
          <w:u w:val="single"/>
        </w:rPr>
        <w:lastRenderedPageBreak/>
        <w:t xml:space="preserve">Paper </w:t>
      </w:r>
      <w:r w:rsidR="000F44FC">
        <w:rPr>
          <w:b/>
          <w:bCs/>
          <w:sz w:val="32"/>
          <w:szCs w:val="32"/>
          <w:u w:val="single"/>
        </w:rPr>
        <w:t>S</w:t>
      </w:r>
      <w:r w:rsidRPr="00FB3C62">
        <w:rPr>
          <w:b/>
          <w:bCs/>
          <w:sz w:val="32"/>
          <w:szCs w:val="32"/>
          <w:u w:val="single"/>
        </w:rPr>
        <w:t>ubmission Confirmation</w:t>
      </w:r>
    </w:p>
    <w:p w14:paraId="52139574" w14:textId="62A5AEB1" w:rsidR="000F44FC" w:rsidRDefault="000F44FC" w:rsidP="000F44FC">
      <w:pPr>
        <w:spacing w:before="360" w:after="200" w:line="360" w:lineRule="auto"/>
        <w:rPr>
          <w:b/>
          <w:bCs/>
          <w:sz w:val="32"/>
          <w:szCs w:val="32"/>
          <w:u w:val="single"/>
        </w:rPr>
      </w:pPr>
      <w:r>
        <w:rPr>
          <w:b/>
          <w:bCs/>
          <w:noProof/>
          <w:sz w:val="32"/>
          <w:szCs w:val="32"/>
          <w:u w:val="single"/>
        </w:rPr>
        <w:drawing>
          <wp:inline distT="0" distB="0" distL="0" distR="0" wp14:anchorId="092BA80D" wp14:editId="1B434836">
            <wp:extent cx="4985385" cy="6194323"/>
            <wp:effectExtent l="0" t="0" r="5715" b="3810"/>
            <wp:docPr id="1401330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30521" name="Picture 1401330521"/>
                    <pic:cNvPicPr/>
                  </pic:nvPicPr>
                  <pic:blipFill>
                    <a:blip r:embed="rId8">
                      <a:extLst>
                        <a:ext uri="{28A0092B-C50C-407E-A947-70E740481C1C}">
                          <a14:useLocalDpi xmlns:a14="http://schemas.microsoft.com/office/drawing/2010/main" val="0"/>
                        </a:ext>
                      </a:extLst>
                    </a:blip>
                    <a:stretch>
                      <a:fillRect/>
                    </a:stretch>
                  </pic:blipFill>
                  <pic:spPr>
                    <a:xfrm>
                      <a:off x="0" y="0"/>
                      <a:ext cx="4993044" cy="6203839"/>
                    </a:xfrm>
                    <a:prstGeom prst="rect">
                      <a:avLst/>
                    </a:prstGeom>
                  </pic:spPr>
                </pic:pic>
              </a:graphicData>
            </a:graphic>
          </wp:inline>
        </w:drawing>
      </w:r>
    </w:p>
    <w:p w14:paraId="058CE120" w14:textId="77777777" w:rsidR="000F44FC" w:rsidRDefault="000F44FC" w:rsidP="00FB3C62">
      <w:pPr>
        <w:spacing w:before="360" w:after="200" w:line="360" w:lineRule="auto"/>
        <w:ind w:left="1440" w:firstLine="720"/>
        <w:rPr>
          <w:b/>
          <w:bCs/>
          <w:sz w:val="32"/>
          <w:szCs w:val="32"/>
          <w:u w:val="single"/>
        </w:rPr>
      </w:pPr>
    </w:p>
    <w:p w14:paraId="57144ADA" w14:textId="77777777" w:rsidR="000F44FC" w:rsidRDefault="000F44FC" w:rsidP="00FB3C62">
      <w:pPr>
        <w:spacing w:before="360" w:after="200" w:line="360" w:lineRule="auto"/>
        <w:ind w:left="1440" w:firstLine="720"/>
        <w:rPr>
          <w:b/>
          <w:bCs/>
          <w:sz w:val="32"/>
          <w:szCs w:val="32"/>
          <w:u w:val="single"/>
        </w:rPr>
      </w:pPr>
    </w:p>
    <w:p w14:paraId="4BC3177E" w14:textId="032C9B4A" w:rsidR="000F44FC" w:rsidRDefault="000F44FC" w:rsidP="002A2F39">
      <w:pPr>
        <w:spacing w:before="360" w:after="200" w:line="360" w:lineRule="auto"/>
        <w:ind w:left="1440" w:firstLine="720"/>
        <w:rPr>
          <w:b/>
          <w:bCs/>
          <w:sz w:val="32"/>
          <w:szCs w:val="32"/>
          <w:u w:val="single"/>
        </w:rPr>
      </w:pPr>
    </w:p>
    <w:p w14:paraId="43C37CDA" w14:textId="77777777" w:rsidR="000F44FC" w:rsidRDefault="000F44FC" w:rsidP="00FB3C62">
      <w:pPr>
        <w:spacing w:before="360" w:after="200" w:line="360" w:lineRule="auto"/>
        <w:ind w:left="1440" w:firstLine="720"/>
        <w:rPr>
          <w:b/>
          <w:bCs/>
          <w:sz w:val="32"/>
          <w:szCs w:val="32"/>
          <w:u w:val="single"/>
        </w:rPr>
      </w:pPr>
    </w:p>
    <w:p w14:paraId="49775FC2" w14:textId="77777777" w:rsidR="000F44FC" w:rsidRPr="00FB3C62" w:rsidRDefault="000F44FC" w:rsidP="00FB3C62">
      <w:pPr>
        <w:spacing w:before="360" w:after="200" w:line="360" w:lineRule="auto"/>
        <w:ind w:left="1440" w:firstLine="720"/>
        <w:rPr>
          <w:b/>
          <w:bCs/>
          <w:sz w:val="32"/>
          <w:szCs w:val="32"/>
          <w:u w:val="single"/>
        </w:rPr>
      </w:pPr>
    </w:p>
    <w:p w14:paraId="358A2366" w14:textId="05641276" w:rsidR="00A57109" w:rsidRDefault="002A2F39">
      <w:pPr>
        <w:spacing w:line="360" w:lineRule="auto"/>
      </w:pPr>
      <w:r>
        <w:rPr>
          <w:noProof/>
          <w:lang w:val="en-US"/>
        </w:rPr>
        <w:drawing>
          <wp:inline distT="0" distB="0" distL="0" distR="0" wp14:anchorId="6B24F721" wp14:editId="502DA727">
            <wp:extent cx="5063199" cy="7157883"/>
            <wp:effectExtent l="0" t="0" r="4445" b="5080"/>
            <wp:docPr id="883168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68691" name="Picture 883168691"/>
                    <pic:cNvPicPr/>
                  </pic:nvPicPr>
                  <pic:blipFill>
                    <a:blip r:embed="rId9">
                      <a:extLst>
                        <a:ext uri="{28A0092B-C50C-407E-A947-70E740481C1C}">
                          <a14:useLocalDpi xmlns:a14="http://schemas.microsoft.com/office/drawing/2010/main" val="0"/>
                        </a:ext>
                      </a:extLst>
                    </a:blip>
                    <a:stretch>
                      <a:fillRect/>
                    </a:stretch>
                  </pic:blipFill>
                  <pic:spPr>
                    <a:xfrm>
                      <a:off x="0" y="0"/>
                      <a:ext cx="5085142" cy="7188905"/>
                    </a:xfrm>
                    <a:prstGeom prst="rect">
                      <a:avLst/>
                    </a:prstGeom>
                  </pic:spPr>
                </pic:pic>
              </a:graphicData>
            </a:graphic>
          </wp:inline>
        </w:drawing>
      </w:r>
    </w:p>
    <w:p w14:paraId="280848C0" w14:textId="2C2C7951" w:rsidR="00A57109" w:rsidRPr="000F44FC" w:rsidRDefault="00FB3C62" w:rsidP="00FB3C62">
      <w:pPr>
        <w:spacing w:before="120" w:after="120" w:line="360" w:lineRule="auto"/>
        <w:jc w:val="both"/>
        <w:rPr>
          <w:lang w:val="en-US"/>
        </w:rPr>
      </w:pPr>
      <w:r>
        <w:rPr>
          <w:b/>
          <w:sz w:val="24"/>
          <w:szCs w:val="24"/>
          <w:lang w:val="en-US"/>
        </w:rPr>
        <w:t xml:space="preserve">           </w:t>
      </w:r>
    </w:p>
    <w:sectPr w:rsidR="00A57109" w:rsidRPr="000F44FC">
      <w:footerReference w:type="default" r:id="rId1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FB7E" w14:textId="77777777" w:rsidR="00C3482A" w:rsidRDefault="00C3482A">
      <w:r>
        <w:separator/>
      </w:r>
    </w:p>
  </w:endnote>
  <w:endnote w:type="continuationSeparator" w:id="0">
    <w:p w14:paraId="6258CCCB" w14:textId="77777777" w:rsidR="00C3482A" w:rsidRDefault="00C34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FA89" w14:textId="77777777" w:rsidR="00A57109" w:rsidRDefault="00000000">
    <w:pPr>
      <w:jc w:val="center"/>
    </w:pPr>
    <w:r>
      <w:rPr>
        <w:sz w:val="24"/>
        <w:szCs w:val="24"/>
      </w:rPr>
      <w:fldChar w:fldCharType="begin"/>
    </w:r>
    <w:r>
      <w:rPr>
        <w:sz w:val="24"/>
        <w:szCs w:val="24"/>
      </w:rPr>
      <w:instrText>PAGE</w:instrText>
    </w:r>
    <w:r>
      <w:rPr>
        <w:sz w:val="24"/>
        <w:szCs w:val="24"/>
      </w:rPr>
      <w:fldChar w:fldCharType="separate"/>
    </w:r>
    <w:r w:rsidR="0049520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8BB8" w14:textId="77777777" w:rsidR="00C3482A" w:rsidRDefault="00C3482A">
      <w:r>
        <w:separator/>
      </w:r>
    </w:p>
  </w:footnote>
  <w:footnote w:type="continuationSeparator" w:id="0">
    <w:p w14:paraId="7AF0E05C" w14:textId="77777777" w:rsidR="00C3482A" w:rsidRDefault="00C348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67F"/>
    <w:multiLevelType w:val="hybridMultilevel"/>
    <w:tmpl w:val="E8DE3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27C28"/>
    <w:multiLevelType w:val="hybridMultilevel"/>
    <w:tmpl w:val="B6267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13D75"/>
    <w:multiLevelType w:val="hybridMultilevel"/>
    <w:tmpl w:val="ECFE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F4F47"/>
    <w:multiLevelType w:val="hybridMultilevel"/>
    <w:tmpl w:val="3B04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632ED"/>
    <w:multiLevelType w:val="hybridMultilevel"/>
    <w:tmpl w:val="E964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D7EDC"/>
    <w:multiLevelType w:val="hybridMultilevel"/>
    <w:tmpl w:val="1712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C2FDF"/>
    <w:multiLevelType w:val="hybridMultilevel"/>
    <w:tmpl w:val="94F02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962855"/>
    <w:multiLevelType w:val="hybridMultilevel"/>
    <w:tmpl w:val="EA26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225F9A"/>
    <w:multiLevelType w:val="hybridMultilevel"/>
    <w:tmpl w:val="CCAA5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A7777"/>
    <w:multiLevelType w:val="hybridMultilevel"/>
    <w:tmpl w:val="C014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6D4A9E"/>
    <w:multiLevelType w:val="hybridMultilevel"/>
    <w:tmpl w:val="9656E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D057F1"/>
    <w:multiLevelType w:val="hybridMultilevel"/>
    <w:tmpl w:val="2510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913C7F"/>
    <w:multiLevelType w:val="hybridMultilevel"/>
    <w:tmpl w:val="47BC5F9E"/>
    <w:lvl w:ilvl="0" w:tplc="89CE4CAE">
      <w:start w:val="1"/>
      <w:numFmt w:val="bullet"/>
      <w:lvlText w:val="●"/>
      <w:lvlJc w:val="left"/>
      <w:pPr>
        <w:ind w:left="720" w:hanging="360"/>
      </w:pPr>
    </w:lvl>
    <w:lvl w:ilvl="1" w:tplc="1F86C62C">
      <w:start w:val="1"/>
      <w:numFmt w:val="bullet"/>
      <w:lvlText w:val="○"/>
      <w:lvlJc w:val="left"/>
      <w:pPr>
        <w:ind w:left="1440" w:hanging="360"/>
      </w:pPr>
    </w:lvl>
    <w:lvl w:ilvl="2" w:tplc="1864F804">
      <w:start w:val="1"/>
      <w:numFmt w:val="bullet"/>
      <w:lvlText w:val="■"/>
      <w:lvlJc w:val="left"/>
      <w:pPr>
        <w:ind w:left="2160" w:hanging="360"/>
      </w:pPr>
    </w:lvl>
    <w:lvl w:ilvl="3" w:tplc="67DCD9E6">
      <w:start w:val="1"/>
      <w:numFmt w:val="bullet"/>
      <w:lvlText w:val="●"/>
      <w:lvlJc w:val="left"/>
      <w:pPr>
        <w:ind w:left="2880" w:hanging="360"/>
      </w:pPr>
    </w:lvl>
    <w:lvl w:ilvl="4" w:tplc="C65C6DFE">
      <w:start w:val="1"/>
      <w:numFmt w:val="bullet"/>
      <w:lvlText w:val="○"/>
      <w:lvlJc w:val="left"/>
      <w:pPr>
        <w:ind w:left="3600" w:hanging="360"/>
      </w:pPr>
    </w:lvl>
    <w:lvl w:ilvl="5" w:tplc="357C2B82">
      <w:start w:val="1"/>
      <w:numFmt w:val="bullet"/>
      <w:lvlText w:val="■"/>
      <w:lvlJc w:val="left"/>
      <w:pPr>
        <w:ind w:left="4320" w:hanging="360"/>
      </w:pPr>
    </w:lvl>
    <w:lvl w:ilvl="6" w:tplc="7F462FA4">
      <w:start w:val="1"/>
      <w:numFmt w:val="bullet"/>
      <w:lvlText w:val="●"/>
      <w:lvlJc w:val="left"/>
      <w:pPr>
        <w:ind w:left="5040" w:hanging="360"/>
      </w:pPr>
    </w:lvl>
    <w:lvl w:ilvl="7" w:tplc="014E706A">
      <w:start w:val="1"/>
      <w:numFmt w:val="bullet"/>
      <w:lvlText w:val="●"/>
      <w:lvlJc w:val="left"/>
      <w:pPr>
        <w:ind w:left="5760" w:hanging="360"/>
      </w:pPr>
    </w:lvl>
    <w:lvl w:ilvl="8" w:tplc="2944A2C0">
      <w:start w:val="1"/>
      <w:numFmt w:val="bullet"/>
      <w:lvlText w:val="●"/>
      <w:lvlJc w:val="left"/>
      <w:pPr>
        <w:ind w:left="6480" w:hanging="360"/>
      </w:pPr>
    </w:lvl>
  </w:abstractNum>
  <w:abstractNum w:abstractNumId="13" w15:restartNumberingAfterBreak="0">
    <w:nsid w:val="5FF33C1F"/>
    <w:multiLevelType w:val="hybridMultilevel"/>
    <w:tmpl w:val="4A12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F5749C"/>
    <w:multiLevelType w:val="hybridMultilevel"/>
    <w:tmpl w:val="92985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5C47A4"/>
    <w:multiLevelType w:val="hybridMultilevel"/>
    <w:tmpl w:val="4F5E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B0084C"/>
    <w:multiLevelType w:val="hybridMultilevel"/>
    <w:tmpl w:val="1016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952099">
    <w:abstractNumId w:val="12"/>
    <w:lvlOverride w:ilvl="0">
      <w:startOverride w:val="1"/>
    </w:lvlOverride>
  </w:num>
  <w:num w:numId="2" w16cid:durableId="226652080">
    <w:abstractNumId w:val="2"/>
  </w:num>
  <w:num w:numId="3" w16cid:durableId="2132552084">
    <w:abstractNumId w:val="11"/>
  </w:num>
  <w:num w:numId="4" w16cid:durableId="2056924857">
    <w:abstractNumId w:val="5"/>
  </w:num>
  <w:num w:numId="5" w16cid:durableId="1208759646">
    <w:abstractNumId w:val="1"/>
  </w:num>
  <w:num w:numId="6" w16cid:durableId="33426478">
    <w:abstractNumId w:val="16"/>
  </w:num>
  <w:num w:numId="7" w16cid:durableId="699748058">
    <w:abstractNumId w:val="7"/>
  </w:num>
  <w:num w:numId="8" w16cid:durableId="101729384">
    <w:abstractNumId w:val="15"/>
  </w:num>
  <w:num w:numId="9" w16cid:durableId="856651084">
    <w:abstractNumId w:val="4"/>
  </w:num>
  <w:num w:numId="10" w16cid:durableId="1070229340">
    <w:abstractNumId w:val="0"/>
  </w:num>
  <w:num w:numId="11" w16cid:durableId="831531599">
    <w:abstractNumId w:val="8"/>
  </w:num>
  <w:num w:numId="12" w16cid:durableId="2045591784">
    <w:abstractNumId w:val="10"/>
  </w:num>
  <w:num w:numId="13" w16cid:durableId="480971027">
    <w:abstractNumId w:val="9"/>
  </w:num>
  <w:num w:numId="14" w16cid:durableId="27725429">
    <w:abstractNumId w:val="13"/>
  </w:num>
  <w:num w:numId="15" w16cid:durableId="1525751975">
    <w:abstractNumId w:val="14"/>
  </w:num>
  <w:num w:numId="16" w16cid:durableId="1845586961">
    <w:abstractNumId w:val="3"/>
  </w:num>
  <w:num w:numId="17" w16cid:durableId="391928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09"/>
    <w:rsid w:val="000F44FC"/>
    <w:rsid w:val="002A2F39"/>
    <w:rsid w:val="0048681C"/>
    <w:rsid w:val="0049520B"/>
    <w:rsid w:val="007A06CB"/>
    <w:rsid w:val="008D2794"/>
    <w:rsid w:val="00956500"/>
    <w:rsid w:val="009D6BFF"/>
    <w:rsid w:val="00A57109"/>
    <w:rsid w:val="00BE01A5"/>
    <w:rsid w:val="00BF16FD"/>
    <w:rsid w:val="00C3482A"/>
    <w:rsid w:val="00C4061D"/>
    <w:rsid w:val="00E73FEB"/>
    <w:rsid w:val="00EC0505"/>
    <w:rsid w:val="00EF12D0"/>
    <w:rsid w:val="00F21AB4"/>
    <w:rsid w:val="00FB3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07D7"/>
  <w15:docId w15:val="{C07B97FE-DFDE-415A-A76D-A90DBE14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56500"/>
    <w:pPr>
      <w:spacing w:before="100" w:beforeAutospacing="1" w:after="100" w:afterAutospacing="1"/>
    </w:pPr>
    <w:rPr>
      <w:sz w:val="24"/>
      <w:szCs w:val="24"/>
      <w:lang w:val="en-US" w:eastAsia="en-US"/>
    </w:rPr>
  </w:style>
  <w:style w:type="character" w:styleId="Strong">
    <w:name w:val="Strong"/>
    <w:basedOn w:val="DefaultParagraphFont"/>
    <w:uiPriority w:val="22"/>
    <w:qFormat/>
    <w:rsid w:val="00956500"/>
    <w:rPr>
      <w:b/>
      <w:bCs/>
    </w:rPr>
  </w:style>
  <w:style w:type="character" w:styleId="Emphasis">
    <w:name w:val="Emphasis"/>
    <w:basedOn w:val="DefaultParagraphFont"/>
    <w:uiPriority w:val="20"/>
    <w:qFormat/>
    <w:rsid w:val="002A2F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6f47cd8-41fa-4235-8c80-86b50baa48d7}" enabled="1" method="Standard" siteId="{8331e14a-9134-4288-bf5a-5e2c8412f07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Jaryal, Dikshant (NonEmp)</cp:lastModifiedBy>
  <cp:revision>2</cp:revision>
  <dcterms:created xsi:type="dcterms:W3CDTF">2026-04-30T09:43:00Z</dcterms:created>
  <dcterms:modified xsi:type="dcterms:W3CDTF">2026-04-30T09:43:00Z</dcterms:modified>
</cp:coreProperties>
</file>