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  <w:sz w:val="36"/>
        </w:rPr>
        <w:t>Jason Liu</w:t>
      </w:r>
    </w:p>
    <w:p>
      <w:pPr>
        <w:pStyle w:val="Normal"/>
        <w:tabs>
          <w:tab w:val="center" w:pos="5400" w:leader="none"/>
          <w:tab w:val="left" w:pos="8790" w:leader="none"/>
        </w:tabs>
        <w:rPr/>
      </w:pPr>
      <w:r>
        <w:rPr>
          <w:b/>
          <w:bCs/>
          <w:sz w:val="22"/>
        </w:rPr>
        <w:tab/>
        <w:t>jasonjliu.com</w:t>
      </w:r>
      <w:r>
        <w:rPr>
          <w:sz w:val="22"/>
        </w:rPr>
        <w:tab/>
      </w:r>
    </w:p>
    <w:p>
      <w:pPr>
        <w:pStyle w:val="Normal"/>
        <w:jc w:val="center"/>
        <w:rPr/>
      </w:pPr>
      <w:r>
        <w:rPr>
          <w:sz w:val="22"/>
        </w:rPr>
        <w:t>703-508-7023 – jliu1052@gmail.com</w:t>
      </w:r>
    </w:p>
    <w:p>
      <w:pPr>
        <w:pStyle w:val="Normal"/>
        <w:jc w:val="center"/>
        <w:rPr/>
      </w:pPr>
      <w:r>
        <w:rPr>
          <w:sz w:val="22"/>
        </w:rPr>
        <w:t>12468 Meadow Hunt Drive, Fairfax, VA</w:t>
      </w:r>
    </w:p>
    <w:p>
      <w:pPr>
        <w:pStyle w:val="Normal"/>
        <w:tabs>
          <w:tab w:val="center" w:pos="5400" w:leader="none"/>
          <w:tab w:val="left" w:pos="8790" w:leader="none"/>
        </w:tabs>
        <w:rPr>
          <w:sz w:val="22"/>
        </w:rPr>
      </w:pPr>
      <w:r>
        <w:rPr>
          <w:sz w:val="22"/>
        </w:rPr>
      </w:r>
    </w:p>
    <w:p>
      <w:pPr>
        <w:pStyle w:val="Normal"/>
        <w:pBdr>
          <w:bottom w:val="single" w:sz="12" w:space="1" w:color="00000A"/>
        </w:pBdr>
        <w:rPr>
          <w:b/>
          <w:b/>
          <w:smallCaps/>
          <w:sz w:val="28"/>
        </w:rPr>
      </w:pPr>
      <w:r>
        <w:rPr>
          <w:b/>
          <w:smallCaps/>
          <w:sz w:val="28"/>
        </w:rPr>
        <w:t>Education</w:t>
      </w:r>
    </w:p>
    <w:p>
      <w:pPr>
        <w:pStyle w:val="Normal"/>
        <w:rPr>
          <w:sz w:val="12"/>
        </w:rPr>
      </w:pPr>
      <w:r>
        <w:rPr>
          <w:sz w:val="12"/>
        </w:rPr>
      </w:r>
    </w:p>
    <w:p>
      <w:pPr>
        <w:pStyle w:val="Normal"/>
        <w:rPr/>
      </w:pPr>
      <w:r>
        <w:rPr>
          <w:b/>
        </w:rPr>
        <w:t>Thomas Jefferson High School for Science and Technology (TJHSST)</w:t>
        <w:tab/>
        <w:tab/>
        <w:tab/>
        <w:t xml:space="preserve">           </w:t>
      </w:r>
      <w:r>
        <w:rPr/>
        <w:t>Alexandria VA</w:t>
      </w:r>
    </w:p>
    <w:p>
      <w:pPr>
        <w:pStyle w:val="ListParagraph"/>
        <w:numPr>
          <w:ilvl w:val="0"/>
          <w:numId w:val="1"/>
        </w:numPr>
        <w:spacing w:lineRule="auto" w:line="240" w:before="0" w:after="120"/>
        <w:rPr/>
      </w:pPr>
      <w:r>
        <w:rPr>
          <w:rFonts w:ascii="Times New Roman" w:hAnsi="Times New Roman"/>
        </w:rPr>
        <w:t xml:space="preserve">Jefferson Diploma – </w:t>
        <w:tab/>
        <w:tab/>
        <w:tab/>
      </w:r>
      <w:r>
        <w:rPr>
          <w:rFonts w:ascii="Times New Roman" w:hAnsi="Times New Roman"/>
          <w:sz w:val="24"/>
        </w:rPr>
        <w:tab/>
        <w:tab/>
        <w:tab/>
        <w:tab/>
        <w:tab/>
        <w:t xml:space="preserve">          </w:t>
        <w:tab/>
      </w:r>
      <w:r>
        <w:rPr>
          <w:rFonts w:ascii="Times New Roman" w:hAnsi="Times New Roman"/>
          <w:i/>
        </w:rPr>
        <w:t>Sept. 2013 – June 2017</w:t>
      </w:r>
    </w:p>
    <w:p>
      <w:pPr>
        <w:pStyle w:val="ListParagraph"/>
        <w:numPr>
          <w:ilvl w:val="0"/>
          <w:numId w:val="1"/>
        </w:numPr>
        <w:spacing w:lineRule="auto" w:line="240" w:before="0" w:after="120"/>
        <w:rPr/>
      </w:pPr>
      <w:r>
        <w:rPr>
          <w:rFonts w:ascii="Times New Roman" w:hAnsi="Times New Roman"/>
        </w:rPr>
        <w:t>ACT: 35 Reading: 36 Math: 36 Science: 34 Reading 33</w:t>
      </w:r>
    </w:p>
    <w:p>
      <w:pPr>
        <w:pStyle w:val="ListParagraph"/>
        <w:numPr>
          <w:ilvl w:val="0"/>
          <w:numId w:val="1"/>
        </w:numPr>
        <w:spacing w:lineRule="auto" w:line="240" w:before="0" w:after="120"/>
        <w:rPr/>
      </w:pPr>
      <w:r>
        <w:rPr>
          <w:rFonts w:ascii="Times New Roman" w:hAnsi="Times New Roman"/>
        </w:rPr>
        <w:t>AP Computer Science: 5; AP Calculus AB: 5; AP Calculus BC: 5;  AP Psychology: 5</w:t>
      </w:r>
    </w:p>
    <w:p>
      <w:pPr>
        <w:pStyle w:val="Normal"/>
        <w:rPr>
          <w:b/>
          <w:b/>
          <w:smallCaps/>
          <w:sz w:val="12"/>
          <w:u w:val="single"/>
        </w:rPr>
      </w:pPr>
      <w:r>
        <w:rPr>
          <w:b/>
          <w:smallCaps/>
          <w:sz w:val="20"/>
        </w:rPr>
        <w:t>COURSEWORK</w:t>
      </w:r>
    </w:p>
    <w:tbl>
      <w:tblPr>
        <w:tblStyle w:val="TableGridLight"/>
        <w:tblW w:w="10795" w:type="dxa"/>
        <w:jc w:val="left"/>
        <w:tblInd w:w="0" w:type="dxa"/>
        <w:tblCellMar>
          <w:top w:w="0" w:type="dxa"/>
          <w:left w:w="11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125"/>
        <w:gridCol w:w="5669"/>
      </w:tblGrid>
      <w:tr>
        <w:trPr/>
        <w:tc>
          <w:tcPr>
            <w:tcW w:w="512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52"/>
              <w:rPr>
                <w:i/>
                <w:i/>
                <w:sz w:val="20"/>
                <w:szCs w:val="20"/>
                <w:u w:val="single"/>
              </w:rPr>
            </w:pPr>
            <w:r>
              <w:rPr>
                <w:i/>
                <w:sz w:val="22"/>
                <w:szCs w:val="20"/>
                <w:u w:val="single"/>
              </w:rPr>
              <w:t>*AP/post-AP Courses:</w:t>
            </w:r>
          </w:p>
        </w:tc>
        <w:tc>
          <w:tcPr>
            <w:tcW w:w="566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52"/>
              <w:rPr>
                <w:i/>
                <w:i/>
                <w:sz w:val="22"/>
                <w:szCs w:val="20"/>
                <w:u w:val="single"/>
              </w:rPr>
            </w:pPr>
            <w:r>
              <w:rPr>
                <w:i/>
                <w:sz w:val="22"/>
                <w:szCs w:val="20"/>
                <w:u w:val="single"/>
              </w:rPr>
            </w:r>
          </w:p>
        </w:tc>
      </w:tr>
      <w:tr>
        <w:trPr/>
        <w:tc>
          <w:tcPr>
            <w:tcW w:w="512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52"/>
              <w:rPr/>
            </w:pPr>
            <w:r>
              <w:rPr>
                <w:sz w:val="20"/>
                <w:szCs w:val="20"/>
              </w:rPr>
              <w:t>TJHSST Web and Mobile Research Lab</w:t>
            </w:r>
          </w:p>
        </w:tc>
        <w:tc>
          <w:tcPr>
            <w:tcW w:w="566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52"/>
              <w:rPr/>
            </w:pPr>
            <w:r>
              <w:rPr>
                <w:sz w:val="20"/>
                <w:szCs w:val="20"/>
              </w:rPr>
              <w:t>AP Physics C; M and EM</w:t>
            </w:r>
          </w:p>
        </w:tc>
      </w:tr>
      <w:tr>
        <w:trPr/>
        <w:tc>
          <w:tcPr>
            <w:tcW w:w="512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52"/>
              <w:rPr/>
            </w:pPr>
            <w:r>
              <w:rPr>
                <w:sz w:val="20"/>
                <w:szCs w:val="20"/>
              </w:rPr>
              <w:t>AP Computer Science A + Data Structures</w:t>
            </w:r>
          </w:p>
        </w:tc>
        <w:tc>
          <w:tcPr>
            <w:tcW w:w="566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52"/>
              <w:rPr/>
            </w:pPr>
            <w:r>
              <w:rPr>
                <w:sz w:val="20"/>
                <w:szCs w:val="20"/>
              </w:rPr>
              <w:t>Multi-variable Calculus</w:t>
            </w:r>
          </w:p>
        </w:tc>
      </w:tr>
      <w:tr>
        <w:trPr/>
        <w:tc>
          <w:tcPr>
            <w:tcW w:w="512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52"/>
              <w:rPr/>
            </w:pPr>
            <w:r>
              <w:rPr>
                <w:sz w:val="20"/>
                <w:szCs w:val="20"/>
              </w:rPr>
              <w:t>AP United States History</w:t>
            </w:r>
          </w:p>
        </w:tc>
        <w:tc>
          <w:tcPr>
            <w:tcW w:w="566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52"/>
              <w:rPr/>
            </w:pPr>
            <w:r>
              <w:rPr>
                <w:sz w:val="20"/>
                <w:szCs w:val="20"/>
              </w:rPr>
              <w:t>Linear Algebra</w:t>
            </w:r>
          </w:p>
        </w:tc>
      </w:tr>
      <w:tr>
        <w:trPr/>
        <w:tc>
          <w:tcPr>
            <w:tcW w:w="512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52"/>
              <w:rPr/>
            </w:pPr>
            <w:r>
              <w:rPr>
                <w:sz w:val="20"/>
                <w:szCs w:val="20"/>
              </w:rPr>
              <w:t>AP Psychology</w:t>
            </w:r>
          </w:p>
        </w:tc>
        <w:tc>
          <w:tcPr>
            <w:tcW w:w="566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52"/>
              <w:rPr/>
            </w:pPr>
            <w:r>
              <w:rPr>
                <w:sz w:val="20"/>
                <w:szCs w:val="20"/>
              </w:rPr>
              <w:t>AP Government</w:t>
            </w:r>
          </w:p>
        </w:tc>
      </w:tr>
      <w:tr>
        <w:trPr/>
        <w:tc>
          <w:tcPr>
            <w:tcW w:w="512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52"/>
              <w:rPr/>
            </w:pPr>
            <w:r>
              <w:rPr>
                <w:sz w:val="20"/>
                <w:szCs w:val="20"/>
              </w:rPr>
              <w:t>Web Application Development</w:t>
            </w:r>
          </w:p>
        </w:tc>
        <w:tc>
          <w:tcPr>
            <w:tcW w:w="566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52"/>
              <w:rPr/>
            </w:pPr>
            <w:r>
              <w:rPr>
                <w:sz w:val="20"/>
                <w:szCs w:val="20"/>
              </w:rPr>
              <w:t>AP Language and Composition</w:t>
            </w:r>
          </w:p>
        </w:tc>
      </w:tr>
      <w:tr>
        <w:trPr/>
        <w:tc>
          <w:tcPr>
            <w:tcW w:w="512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52"/>
              <w:rPr/>
            </w:pPr>
            <w:r>
              <w:rPr>
                <w:sz w:val="20"/>
                <w:szCs w:val="20"/>
              </w:rPr>
              <w:t>Mobile Application Development</w:t>
            </w:r>
          </w:p>
        </w:tc>
        <w:tc>
          <w:tcPr>
            <w:tcW w:w="566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52"/>
              <w:rPr/>
            </w:pPr>
            <w:r>
              <w:rPr>
                <w:sz w:val="20"/>
                <w:szCs w:val="20"/>
              </w:rPr>
              <w:t>Artificial Intelligence 1 and 2</w:t>
            </w:r>
          </w:p>
        </w:tc>
      </w:tr>
    </w:tbl>
    <w:p>
      <w:pPr>
        <w:pStyle w:val="Normal"/>
        <w:rPr>
          <w:i/>
          <w:i/>
          <w:sz w:val="22"/>
          <w:szCs w:val="22"/>
        </w:rPr>
      </w:pPr>
      <w:r>
        <w:rPr>
          <w:i/>
          <w:sz w:val="22"/>
          <w:szCs w:val="22"/>
        </w:rPr>
        <w:t>*Post-AP signifies a course above AP level that requires one or more AP courses as a prerequisite.</w:t>
      </w:r>
    </w:p>
    <w:p>
      <w:pPr>
        <w:pStyle w:val="Normal"/>
        <w:rPr>
          <w:sz w:val="12"/>
          <w:szCs w:val="22"/>
        </w:rPr>
      </w:pPr>
      <w:r>
        <w:rPr>
          <w:sz w:val="12"/>
          <w:szCs w:val="22"/>
        </w:rPr>
      </w:r>
    </w:p>
    <w:p>
      <w:pPr>
        <w:pStyle w:val="Normal"/>
        <w:pBdr>
          <w:bottom w:val="single" w:sz="12" w:space="1" w:color="00000A"/>
        </w:pBdr>
        <w:rPr>
          <w:b/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Experience and Leadership</w:t>
      </w:r>
    </w:p>
    <w:p>
      <w:pPr>
        <w:pStyle w:val="Normal"/>
        <w:rPr>
          <w:sz w:val="12"/>
        </w:rPr>
      </w:pPr>
      <w:r>
        <w:rPr>
          <w:sz w:val="12"/>
        </w:rPr>
      </w:r>
    </w:p>
    <w:p>
      <w:pPr>
        <w:pStyle w:val="Normal"/>
        <w:rPr/>
      </w:pPr>
      <w:r>
        <w:rPr>
          <w:bCs/>
          <w:i/>
          <w:iCs/>
          <w:sz w:val="22"/>
        </w:rPr>
        <w:t>Brain Health Alliance</w:t>
      </w:r>
      <w:r>
        <w:rPr>
          <w:bCs/>
          <w:i w:val="false"/>
          <w:iCs w:val="false"/>
          <w:sz w:val="22"/>
        </w:rPr>
        <w:t>: Software Intern</w:t>
        <w:tab/>
      </w:r>
      <w:r>
        <w:rPr>
          <w:bCs/>
          <w:i/>
          <w:iCs/>
          <w:sz w:val="22"/>
        </w:rPr>
        <w:tab/>
        <w:tab/>
      </w:r>
      <w:r>
        <w:rPr>
          <w:bCs/>
          <w:i/>
          <w:sz w:val="22"/>
        </w:rPr>
        <w:tab/>
        <w:tab/>
        <w:tab/>
        <w:t xml:space="preserve">      </w:t>
        <w:tab/>
        <w:t xml:space="preserve">                 June-September 2016</w:t>
      </w:r>
    </w:p>
    <w:p>
      <w:pPr>
        <w:pStyle w:val="Normal"/>
        <w:ind w:left="720" w:hanging="0"/>
        <w:rPr/>
      </w:pPr>
      <w:r>
        <w:rPr>
          <w:bCs/>
          <w:iCs/>
          <w:sz w:val="22"/>
        </w:rPr>
        <w:t>Collaborated with high school and college students under supervision of Dr. Carl Taswell</w:t>
      </w:r>
    </w:p>
    <w:p>
      <w:pPr>
        <w:pStyle w:val="Normal"/>
        <w:ind w:left="720" w:hanging="0"/>
        <w:rPr/>
      </w:pPr>
      <w:r>
        <w:rPr>
          <w:bCs/>
          <w:iCs/>
          <w:sz w:val="22"/>
        </w:rPr>
        <w:t>Investigated potential of NEXUS-PORTAL-DOORS system for the semantic web</w:t>
      </w:r>
    </w:p>
    <w:p>
      <w:pPr>
        <w:pStyle w:val="Normal"/>
        <w:ind w:hanging="0"/>
        <w:rPr/>
      </w:pPr>
      <w:r>
        <w:rPr>
          <w:bCs/>
          <w:i/>
          <w:iCs/>
          <w:sz w:val="22"/>
        </w:rPr>
        <w:t>STEMBassadors</w:t>
      </w:r>
      <w:r>
        <w:rPr>
          <w:bCs/>
          <w:i w:val="false"/>
          <w:iCs w:val="false"/>
          <w:sz w:val="22"/>
        </w:rPr>
        <w:t>: Teacher Assistant</w:t>
        <w:tab/>
        <w:tab/>
        <w:tab/>
        <w:tab/>
        <w:tab/>
        <w:tab/>
        <w:tab/>
        <w:tab/>
        <w:t xml:space="preserve">   June-September 201</w:t>
      </w:r>
      <w:r>
        <w:rPr>
          <w:bCs/>
          <w:i w:val="false"/>
          <w:iCs w:val="false"/>
          <w:sz w:val="22"/>
        </w:rPr>
        <w:t>5</w:t>
      </w:r>
    </w:p>
    <w:p>
      <w:pPr>
        <w:pStyle w:val="Normal"/>
        <w:ind w:hanging="0"/>
        <w:rPr>
          <w:i/>
          <w:i/>
          <w:iCs/>
        </w:rPr>
      </w:pPr>
      <w:r>
        <w:rPr>
          <w:bCs/>
          <w:i w:val="false"/>
          <w:iCs w:val="false"/>
          <w:sz w:val="22"/>
        </w:rPr>
        <w:tab/>
        <w:t>Worked with elementary school children to help develop STEM interests at an early age</w:t>
      </w:r>
    </w:p>
    <w:p>
      <w:pPr>
        <w:pStyle w:val="Normal"/>
        <w:ind w:hanging="0"/>
        <w:rPr>
          <w:i/>
          <w:i/>
          <w:iCs/>
        </w:rPr>
      </w:pPr>
      <w:r>
        <w:rPr>
          <w:bCs/>
          <w:i w:val="false"/>
          <w:iCs w:val="false"/>
          <w:sz w:val="22"/>
        </w:rPr>
        <w:tab/>
        <w:t>Organized and lead math, science, and tech experiments among 1</w:t>
      </w:r>
      <w:r>
        <w:rPr>
          <w:bCs/>
          <w:i w:val="false"/>
          <w:iCs w:val="false"/>
          <w:sz w:val="22"/>
          <w:vertAlign w:val="superscript"/>
        </w:rPr>
        <w:t>st</w:t>
      </w:r>
      <w:r>
        <w:rPr>
          <w:bCs/>
          <w:i w:val="false"/>
          <w:iCs w:val="false"/>
          <w:sz w:val="22"/>
        </w:rPr>
        <w:t xml:space="preserve"> to 6</w:t>
      </w:r>
      <w:r>
        <w:rPr>
          <w:bCs/>
          <w:i w:val="false"/>
          <w:iCs w:val="false"/>
          <w:sz w:val="22"/>
          <w:vertAlign w:val="superscript"/>
        </w:rPr>
        <w:t>th</w:t>
      </w:r>
      <w:r>
        <w:rPr>
          <w:bCs/>
          <w:i w:val="false"/>
          <w:iCs w:val="false"/>
          <w:sz w:val="22"/>
        </w:rPr>
        <w:t xml:space="preserve"> graders</w:t>
      </w:r>
    </w:p>
    <w:p>
      <w:pPr>
        <w:pStyle w:val="Normal"/>
        <w:rPr/>
      </w:pPr>
      <w:r>
        <w:rPr>
          <w:bCs/>
          <w:i/>
          <w:sz w:val="22"/>
        </w:rPr>
        <w:t>Piano:</w:t>
      </w:r>
    </w:p>
    <w:p>
      <w:pPr>
        <w:pStyle w:val="Normal"/>
        <w:rPr/>
      </w:pPr>
      <w:r>
        <w:rPr>
          <w:bCs/>
          <w:i/>
          <w:sz w:val="22"/>
        </w:rPr>
        <w:tab/>
        <w:t>Practice and compete in recitals</w:t>
        <w:tab/>
        <w:tab/>
        <w:tab/>
        <w:tab/>
        <w:tab/>
      </w:r>
      <w:r>
        <w:rPr>
          <w:bCs/>
          <w:sz w:val="22"/>
        </w:rPr>
        <w:tab/>
        <w:tab/>
        <w:tab/>
        <w:tab/>
        <w:t xml:space="preserve">    </w:t>
      </w:r>
      <w:r>
        <w:rPr>
          <w:bCs/>
          <w:i/>
          <w:sz w:val="22"/>
        </w:rPr>
        <w:t>2004-Present</w:t>
      </w:r>
    </w:p>
    <w:p>
      <w:pPr>
        <w:pStyle w:val="Normal"/>
        <w:rPr/>
      </w:pPr>
      <w:r>
        <w:rPr>
          <w:bCs/>
          <w:i/>
          <w:sz w:val="22"/>
        </w:rPr>
        <w:t>Teknos Science and Technology Journal:</w:t>
      </w:r>
      <w:r>
        <w:rPr>
          <w:bCs/>
          <w:sz w:val="22"/>
        </w:rPr>
        <w:t xml:space="preserve"> Senior Editor</w:t>
        <w:tab/>
        <w:tab/>
        <w:tab/>
        <w:tab/>
        <w:tab/>
        <w:tab/>
        <w:tab/>
        <w:t xml:space="preserve">    </w:t>
      </w:r>
      <w:r>
        <w:rPr>
          <w:bCs/>
          <w:i/>
          <w:sz w:val="22"/>
        </w:rPr>
        <w:t>2013-Present</w:t>
      </w:r>
    </w:p>
    <w:p>
      <w:pPr>
        <w:pStyle w:val="Normal"/>
        <w:rPr/>
      </w:pPr>
      <w:r>
        <w:rPr>
          <w:bCs/>
          <w:i/>
          <w:sz w:val="22"/>
        </w:rPr>
        <w:tab/>
        <w:t>Edited and helped publish premier science journal for TJHSST</w:t>
      </w:r>
    </w:p>
    <w:p>
      <w:pPr>
        <w:pStyle w:val="Normal"/>
        <w:rPr/>
      </w:pPr>
      <w:r>
        <w:rPr>
          <w:bCs/>
          <w:i/>
          <w:sz w:val="22"/>
        </w:rPr>
        <w:tab/>
        <w:t>Helped organize the club to work efficiently when reading, rating, and choosing articles</w:t>
      </w:r>
    </w:p>
    <w:p>
      <w:pPr>
        <w:pStyle w:val="Normal"/>
        <w:rPr/>
      </w:pPr>
      <w:r>
        <w:rPr>
          <w:bCs/>
          <w:i/>
          <w:sz w:val="22"/>
        </w:rPr>
        <w:t>PC Rebuilders</w:t>
        <w:tab/>
        <w:tab/>
        <w:tab/>
      </w:r>
      <w:r>
        <w:rPr>
          <w:bCs/>
          <w:sz w:val="22"/>
        </w:rPr>
        <w:tab/>
        <w:tab/>
        <w:tab/>
        <w:tab/>
        <w:tab/>
        <w:tab/>
        <w:tab/>
        <w:tab/>
        <w:tab/>
        <w:t xml:space="preserve">    </w:t>
      </w:r>
      <w:r>
        <w:rPr>
          <w:bCs/>
          <w:i/>
          <w:iCs/>
          <w:sz w:val="22"/>
        </w:rPr>
        <w:t>2014-Present</w:t>
      </w:r>
    </w:p>
    <w:p>
      <w:pPr>
        <w:pStyle w:val="Normal"/>
        <w:rPr/>
      </w:pPr>
      <w:r>
        <w:rPr>
          <w:bCs/>
          <w:i/>
          <w:iCs/>
          <w:sz w:val="22"/>
        </w:rPr>
        <w:tab/>
        <w:t>Built and refurbished donated and broken laptops to donate to students who need them</w:t>
      </w:r>
    </w:p>
    <w:p>
      <w:pPr>
        <w:pStyle w:val="Normal"/>
        <w:rPr/>
      </w:pPr>
      <w:r>
        <w:rPr>
          <w:bCs/>
          <w:i/>
          <w:sz w:val="22"/>
        </w:rPr>
        <w:t>Capital Food Bank</w:t>
        <w:tab/>
        <w:tab/>
        <w:tab/>
        <w:tab/>
        <w:tab/>
      </w:r>
      <w:r>
        <w:rPr>
          <w:bCs/>
          <w:sz w:val="22"/>
        </w:rPr>
        <w:t xml:space="preserve"> </w:t>
        <w:tab/>
        <w:tab/>
        <w:tab/>
        <w:tab/>
        <w:tab/>
        <w:tab/>
        <w:t xml:space="preserve">    </w:t>
      </w:r>
      <w:r>
        <w:rPr>
          <w:bCs/>
          <w:i/>
          <w:sz w:val="22"/>
        </w:rPr>
        <w:t>2013-Present Thomas Jefferson Active Minds</w:t>
      </w:r>
      <w:r>
        <w:rPr>
          <w:bCs/>
          <w:sz w:val="22"/>
        </w:rPr>
        <w:tab/>
        <w:tab/>
        <w:tab/>
        <w:tab/>
        <w:tab/>
        <w:tab/>
        <w:tab/>
        <w:tab/>
        <w:tab/>
        <w:tab/>
        <w:t xml:space="preserve">    </w:t>
      </w:r>
      <w:r>
        <w:rPr>
          <w:bCs/>
          <w:i/>
          <w:sz w:val="22"/>
        </w:rPr>
        <w:t>2014-Present</w:t>
      </w:r>
    </w:p>
    <w:p>
      <w:pPr>
        <w:pStyle w:val="Normal"/>
        <w:rPr/>
      </w:pPr>
      <w:r>
        <w:rPr>
          <w:bCs/>
          <w:i/>
          <w:iCs/>
          <w:sz w:val="22"/>
        </w:rPr>
        <w:t>App Development Club</w:t>
        <w:tab/>
        <w:tab/>
        <w:tab/>
        <w:tab/>
        <w:tab/>
        <w:tab/>
        <w:tab/>
        <w:tab/>
        <w:tab/>
        <w:tab/>
        <w:tab/>
        <w:t xml:space="preserve">    2016-Present</w:t>
      </w:r>
    </w:p>
    <w:p>
      <w:pPr>
        <w:pStyle w:val="Normal"/>
        <w:rPr/>
      </w:pPr>
      <w:r>
        <w:rPr>
          <w:b/>
          <w:i/>
          <w:sz w:val="22"/>
        </w:rPr>
        <w:t>Thomas Jefferson Crew (Winter/Spring) and Resilient Rowing (Summer/Fall:</w:t>
      </w:r>
      <w:r>
        <w:rPr>
          <w:bCs/>
          <w:i/>
          <w:sz w:val="22"/>
        </w:rPr>
        <w:tab/>
        <w:tab/>
        <w:tab/>
        <w:t xml:space="preserve">                 2013-Present   </w:t>
      </w:r>
    </w:p>
    <w:p>
      <w:pPr>
        <w:pStyle w:val="Normal"/>
        <w:rPr/>
      </w:pPr>
      <w:r>
        <w:rPr>
          <w:bCs/>
          <w:sz w:val="22"/>
        </w:rPr>
        <w:tab/>
      </w:r>
      <w:r>
        <w:rPr>
          <w:bCs/>
          <w:i/>
          <w:sz w:val="22"/>
        </w:rPr>
        <w:t>Varsity</w:t>
      </w:r>
      <w:r>
        <w:rPr>
          <w:b/>
          <w:i/>
          <w:sz w:val="22"/>
        </w:rPr>
        <w:tab/>
        <w:tab/>
        <w:tab/>
        <w:tab/>
        <w:tab/>
        <w:tab/>
        <w:tab/>
        <w:tab/>
        <w:tab/>
        <w:tab/>
        <w:tab/>
        <w:tab/>
        <w:t xml:space="preserve">    </w:t>
      </w:r>
      <w:r>
        <w:rPr>
          <w:i/>
          <w:iCs/>
          <w:sz w:val="22"/>
        </w:rPr>
        <w:t>2014-Present</w:t>
      </w:r>
    </w:p>
    <w:p>
      <w:pPr>
        <w:pStyle w:val="Normal"/>
        <w:rPr/>
      </w:pPr>
      <w:r>
        <w:rPr>
          <w:i/>
          <w:iCs/>
          <w:sz w:val="22"/>
        </w:rPr>
        <w:tab/>
        <w:t>Trained year round up to 3 hours a day/  6 days a week</w:t>
      </w:r>
    </w:p>
    <w:p>
      <w:pPr>
        <w:pStyle w:val="Normal"/>
        <w:rPr>
          <w:b/>
          <w:b/>
          <w:i/>
          <w:i/>
          <w:sz w:val="12"/>
        </w:rPr>
      </w:pPr>
      <w:r>
        <w:rPr>
          <w:b/>
          <w:i/>
          <w:sz w:val="12"/>
        </w:rPr>
      </w:r>
    </w:p>
    <w:p>
      <w:pPr>
        <w:pStyle w:val="Normal"/>
        <w:pBdr>
          <w:bottom w:val="single" w:sz="12" w:space="1" w:color="00000A"/>
        </w:pBdr>
        <w:rPr>
          <w:b/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Honors and Achievements</w:t>
      </w:r>
    </w:p>
    <w:p>
      <w:pPr>
        <w:pStyle w:val="Normal"/>
        <w:spacing w:lineRule="auto" w:line="300"/>
        <w:rPr/>
      </w:pPr>
      <w:r>
        <w:rPr>
          <w:bCs/>
          <w:i/>
          <w:sz w:val="22"/>
          <w:szCs w:val="22"/>
        </w:rPr>
        <w:t xml:space="preserve">Jefferson Crew Most Valuable Player </w:t>
        <w:tab/>
        <w:tab/>
        <w:tab/>
        <w:tab/>
        <w:tab/>
        <w:tab/>
        <w:tab/>
        <w:tab/>
        <w:tab/>
        <w:t xml:space="preserve">  Summer 2016</w:t>
      </w:r>
    </w:p>
    <w:p>
      <w:pPr>
        <w:pStyle w:val="Normal"/>
        <w:spacing w:lineRule="auto" w:line="300"/>
        <w:rPr/>
      </w:pPr>
      <w:r>
        <w:rPr>
          <w:bCs/>
          <w:sz w:val="22"/>
          <w:szCs w:val="22"/>
        </w:rPr>
        <w:t xml:space="preserve">Scholastic </w:t>
      </w:r>
      <w:r>
        <w:rPr>
          <w:bCs/>
          <w:sz w:val="22"/>
          <w:szCs w:val="22"/>
        </w:rPr>
        <w:t>National Championship Regatta Men’s Varsity Second 8+</w:t>
        <w:tab/>
        <w:tab/>
        <w:tab/>
        <w:tab/>
        <w:tab/>
        <w:t xml:space="preserve"> </w:t>
      </w:r>
      <w:r>
        <w:rPr>
          <w:bCs/>
          <w:i/>
          <w:iCs/>
          <w:sz w:val="22"/>
          <w:szCs w:val="22"/>
        </w:rPr>
        <w:t xml:space="preserve">  Spring  2014</w:t>
      </w:r>
    </w:p>
    <w:p>
      <w:pPr>
        <w:pStyle w:val="Normal"/>
        <w:spacing w:lineRule="auto" w:line="300"/>
        <w:rPr/>
      </w:pPr>
      <w:r>
        <w:rPr>
          <w:bCs/>
          <w:sz w:val="22"/>
          <w:szCs w:val="22"/>
        </w:rPr>
        <w:t>2</w:t>
      </w:r>
      <w:r>
        <w:rPr>
          <w:bCs/>
          <w:sz w:val="22"/>
          <w:szCs w:val="22"/>
          <w:vertAlign w:val="superscript"/>
        </w:rPr>
        <w:t>nd</w:t>
      </w:r>
      <w:r>
        <w:rPr>
          <w:bCs/>
          <w:sz w:val="22"/>
          <w:szCs w:val="22"/>
        </w:rPr>
        <w:t xml:space="preserve"> Place VA Scholastic Rowing Championships Regatta Men’s Varsity Second</w:t>
        <w:tab/>
        <w:tab/>
        <w:t xml:space="preserve">         </w:t>
        <w:tab/>
        <w:t xml:space="preserve">             </w:t>
        <w:tab/>
        <w:t xml:space="preserve">    </w:t>
      </w:r>
      <w:r>
        <w:rPr>
          <w:bCs/>
          <w:i/>
          <w:iCs/>
          <w:sz w:val="22"/>
          <w:szCs w:val="22"/>
        </w:rPr>
        <w:t>Spring 2015</w:t>
      </w:r>
    </w:p>
    <w:p>
      <w:pPr>
        <w:pStyle w:val="Normal"/>
        <w:spacing w:lineRule="auto" w:line="300"/>
        <w:rPr/>
      </w:pPr>
      <w:r>
        <w:rPr>
          <w:bCs/>
          <w:sz w:val="22"/>
          <w:szCs w:val="22"/>
        </w:rPr>
        <w:t>AP Scholar with Distinction</w:t>
        <w:tab/>
        <w:tab/>
        <w:tab/>
        <w:t xml:space="preserve">   </w:t>
        <w:tab/>
        <w:tab/>
        <w:tab/>
        <w:tab/>
        <w:tab/>
        <w:tab/>
        <w:tab/>
        <w:t xml:space="preserve"> </w:t>
        <w:tab/>
        <w:t xml:space="preserve">  </w:t>
      </w:r>
      <w:r>
        <w:rPr>
          <w:bCs/>
          <w:i/>
          <w:iCs/>
          <w:sz w:val="22"/>
          <w:szCs w:val="22"/>
        </w:rPr>
        <w:t>2014</w:t>
      </w:r>
    </w:p>
    <w:p>
      <w:pPr>
        <w:pStyle w:val="Normal"/>
        <w:spacing w:lineRule="auto" w:line="300"/>
        <w:rPr/>
      </w:pPr>
      <w:r>
        <w:rPr>
          <w:bCs/>
          <w:i/>
          <w:iCs/>
          <w:sz w:val="22"/>
          <w:szCs w:val="22"/>
        </w:rPr>
        <w:t>The National Academy of Future Scientists and Technologists Award of Excellence</w:t>
        <w:tab/>
        <w:tab/>
        <w:t xml:space="preserve">                            2014</w:t>
      </w:r>
    </w:p>
    <w:p>
      <w:pPr>
        <w:pStyle w:val="Normal"/>
        <w:rPr>
          <w:sz w:val="12"/>
          <w:szCs w:val="22"/>
        </w:rPr>
      </w:pPr>
      <w:r>
        <w:rPr>
          <w:sz w:val="12"/>
          <w:szCs w:val="22"/>
        </w:rPr>
      </w:r>
    </w:p>
    <w:p>
      <w:pPr>
        <w:pStyle w:val="Normal"/>
        <w:pBdr>
          <w:bottom w:val="single" w:sz="12" w:space="1" w:color="00000A"/>
        </w:pBdr>
        <w:rPr/>
      </w:pPr>
      <w:r>
        <w:rPr>
          <w:b/>
          <w:smallCaps/>
          <w:sz w:val="28"/>
          <w:szCs w:val="28"/>
        </w:rPr>
        <w:t>Skills</w:t>
        <w:tab/>
        <w:tab/>
        <w:tab/>
        <w:tab/>
        <w:tab/>
        <w:tab/>
        <w:tab/>
        <w:t xml:space="preserve">       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2395" simplePos="0" locked="0" layoutInCell="1" allowOverlap="1" relativeHeight="2" wp14:anchorId="7BCBC229">
                <wp:simplePos x="0" y="0"/>
                <wp:positionH relativeFrom="margin">
                  <wp:posOffset>114300</wp:posOffset>
                </wp:positionH>
                <wp:positionV relativeFrom="paragraph">
                  <wp:posOffset>41275</wp:posOffset>
                </wp:positionV>
                <wp:extent cx="3802380" cy="1811655"/>
                <wp:effectExtent l="0" t="0" r="9525" b="0"/>
                <wp:wrapNone/>
                <wp:docPr id="1" name="Text Box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1600" cy="1811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6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Cs/>
                                <w:iCs/>
                                <w:color w:val="000000"/>
                                <w:sz w:val="22"/>
                              </w:rPr>
                              <w:t>Programming Languages: Java, Python, JavaScript</w:t>
                            </w:r>
                          </w:p>
                          <w:p>
                            <w:pPr>
                              <w:pStyle w:val="FrameContents"/>
                              <w:spacing w:lineRule="auto" w:line="26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Cs/>
                                <w:iCs/>
                                <w:color w:val="000000"/>
                                <w:sz w:val="22"/>
                              </w:rPr>
                              <w:t>Web/Mobile Dev: HTML, CSS, JavaScript, jQuery, PHP</w:t>
                            </w:r>
                          </w:p>
                          <w:p>
                            <w:pPr>
                              <w:pStyle w:val="FrameContents"/>
                              <w:spacing w:lineRule="auto" w:line="264"/>
                              <w:rPr/>
                            </w:pPr>
                            <w:r>
                              <w:rPr>
                                <w:bCs/>
                                <w:iCs/>
                                <w:color w:val="000000"/>
                                <w:sz w:val="22"/>
                              </w:rPr>
                              <w:t>Libraries/Frameworks: mySQL,  MongoDB, Node.js, Angular.js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" fillcolor="white" stroked="f" style="position:absolute;margin-left:9pt;margin-top:3.25pt;width:299.3pt;height:142.55pt;mso-position-horizontal-relative:margin" wp14:anchorId="7BCBC229">
                <w10:wrap type="square"/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lineRule="auto" w:line="264"/>
                        <w:rPr>
                          <w:color w:val="000000"/>
                        </w:rPr>
                      </w:pPr>
                      <w:r>
                        <w:rPr>
                          <w:bCs/>
                          <w:iCs/>
                          <w:color w:val="000000"/>
                          <w:sz w:val="22"/>
                        </w:rPr>
                        <w:t>Programming Languages: Java, Python, JavaScript</w:t>
                      </w:r>
                    </w:p>
                    <w:p>
                      <w:pPr>
                        <w:pStyle w:val="FrameContents"/>
                        <w:spacing w:lineRule="auto" w:line="264"/>
                        <w:rPr>
                          <w:color w:val="000000"/>
                        </w:rPr>
                      </w:pPr>
                      <w:r>
                        <w:rPr>
                          <w:bCs/>
                          <w:iCs/>
                          <w:color w:val="000000"/>
                          <w:sz w:val="22"/>
                        </w:rPr>
                        <w:t>Web/Mobile Dev: HTML, CSS, JavaScript, jQuery, PHP</w:t>
                      </w:r>
                    </w:p>
                    <w:p>
                      <w:pPr>
                        <w:pStyle w:val="FrameContents"/>
                        <w:spacing w:lineRule="auto" w:line="264"/>
                        <w:rPr/>
                      </w:pPr>
                      <w:r>
                        <w:rPr>
                          <w:bCs/>
                          <w:iCs/>
                          <w:color w:val="000000"/>
                          <w:sz w:val="22"/>
                        </w:rPr>
                        <w:t>Libraries/Frameworks: mySQL,  MongoDB, Node.js, Angular.js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2395" simplePos="0" locked="0" layoutInCell="1" allowOverlap="1" relativeHeight="3" wp14:anchorId="399F79BD">
                <wp:simplePos x="0" y="0"/>
                <wp:positionH relativeFrom="margin">
                  <wp:posOffset>3848100</wp:posOffset>
                </wp:positionH>
                <wp:positionV relativeFrom="paragraph">
                  <wp:posOffset>33655</wp:posOffset>
                </wp:positionV>
                <wp:extent cx="2907030" cy="1506855"/>
                <wp:effectExtent l="0" t="0" r="9525" b="0"/>
                <wp:wrapNone/>
                <wp:docPr id="3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6280" cy="1506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64" w:before="0" w:after="0"/>
                              <w:contextualSpacing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Cs/>
                                <w:iCs/>
                                <w:color w:val="000000"/>
                                <w:sz w:val="22"/>
                              </w:rPr>
                              <w:t>App Development: Android, XML, Firebase</w:t>
                            </w:r>
                          </w:p>
                          <w:p>
                            <w:pPr>
                              <w:pStyle w:val="FrameContents"/>
                              <w:spacing w:lineRule="auto" w:line="264" w:before="0" w:after="0"/>
                              <w:contextualSpacing/>
                              <w:rPr/>
                            </w:pPr>
                            <w:r>
                              <w:rPr>
                                <w:bCs/>
                                <w:iCs/>
                                <w:color w:val="000000"/>
                                <w:sz w:val="22"/>
                              </w:rPr>
                              <w:t>Tools: Git, Github, Android Studio, Linux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f" style="position:absolute;margin-left:303pt;margin-top:2.65pt;width:228.8pt;height:118.55pt;mso-position-horizontal-relative:margin" wp14:anchorId="399F79BD">
                <w10:wrap type="square"/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lineRule="auto" w:line="264" w:before="0" w:after="0"/>
                        <w:contextualSpacing/>
                        <w:rPr>
                          <w:color w:val="000000"/>
                        </w:rPr>
                      </w:pPr>
                      <w:r>
                        <w:rPr>
                          <w:bCs/>
                          <w:iCs/>
                          <w:color w:val="000000"/>
                          <w:sz w:val="22"/>
                        </w:rPr>
                        <w:t>App Development: Android, XML, Firebase</w:t>
                      </w:r>
                    </w:p>
                    <w:p>
                      <w:pPr>
                        <w:pStyle w:val="FrameContents"/>
                        <w:spacing w:lineRule="auto" w:line="264" w:before="0" w:after="0"/>
                        <w:contextualSpacing/>
                        <w:rPr/>
                      </w:pPr>
                      <w:r>
                        <w:rPr>
                          <w:bCs/>
                          <w:iCs/>
                          <w:color w:val="000000"/>
                          <w:sz w:val="22"/>
                        </w:rPr>
                        <w:t>Tools: Git, Github, Android Studio, Linux</w:t>
                      </w:r>
                    </w:p>
                  </w:txbxContent>
                </v:textbox>
              </v:rect>
            </w:pict>
          </mc:Fallback>
        </mc:AlternateConten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  <w:font w:name="Calibri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embedSystemFont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HTMLTypewriter">
    <w:name w:val="HTML Typewriter"/>
    <w:qFormat/>
    <w:rPr>
      <w:rFonts w:ascii="Courier New" w:hAnsi="Courier New" w:eastAsia="Courier New" w:cs="Courier New"/>
      <w:sz w:val="20"/>
      <w:szCs w:val="20"/>
    </w:rPr>
  </w:style>
  <w:style w:type="character" w:styleId="BodyText3Char" w:customStyle="1">
    <w:name w:val="Body Text 3 Char"/>
    <w:link w:val="BodyText3"/>
    <w:uiPriority w:val="99"/>
    <w:semiHidden/>
    <w:qFormat/>
    <w:rsid w:val="0068382e"/>
    <w:rPr>
      <w:sz w:val="16"/>
      <w:szCs w:val="16"/>
    </w:rPr>
  </w:style>
  <w:style w:type="character" w:styleId="BodyTextIndent2Char" w:customStyle="1">
    <w:name w:val="Body Text Indent 2 Char"/>
    <w:link w:val="BodyTextIndent2"/>
    <w:uiPriority w:val="99"/>
    <w:semiHidden/>
    <w:qFormat/>
    <w:rsid w:val="00023341"/>
    <w:rPr>
      <w:sz w:val="24"/>
      <w:szCs w:val="24"/>
    </w:rPr>
  </w:style>
  <w:style w:type="character" w:styleId="Annotationreference">
    <w:name w:val="annotation reference"/>
    <w:uiPriority w:val="99"/>
    <w:semiHidden/>
    <w:unhideWhenUsed/>
    <w:qFormat/>
    <w:rsid w:val="007d5f2b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7d5f2b"/>
    <w:rPr/>
  </w:style>
  <w:style w:type="character" w:styleId="CommentSubjectChar" w:customStyle="1">
    <w:name w:val="Comment Subject Char"/>
    <w:link w:val="CommentSubject"/>
    <w:uiPriority w:val="99"/>
    <w:semiHidden/>
    <w:qFormat/>
    <w:rsid w:val="007d5f2b"/>
    <w:rPr>
      <w:b/>
      <w:bCs/>
    </w:rPr>
  </w:style>
  <w:style w:type="character" w:styleId="BalloonTextChar" w:customStyle="1">
    <w:name w:val="Balloon Text Char"/>
    <w:link w:val="BalloonText"/>
    <w:uiPriority w:val="99"/>
    <w:semiHidden/>
    <w:qFormat/>
    <w:rsid w:val="007d5f2b"/>
    <w:rPr>
      <w:rFonts w:ascii="Tahoma" w:hAnsi="Tahoma" w:cs="Tahoma"/>
      <w:sz w:val="16"/>
      <w:szCs w:val="16"/>
    </w:rPr>
  </w:style>
  <w:style w:type="character" w:styleId="InternetLink">
    <w:name w:val="Internet Link"/>
    <w:uiPriority w:val="99"/>
    <w:unhideWhenUsed/>
    <w:rsid w:val="00993ef2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qFormat/>
    <w:rsid w:val="00993ef2"/>
    <w:rPr>
      <w:color w:val="800080"/>
      <w:u w:val="single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1e79d5"/>
    <w:rPr>
      <w:sz w:val="24"/>
      <w:szCs w:val="24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e79d5"/>
    <w:rPr>
      <w:sz w:val="24"/>
      <w:szCs w:val="24"/>
    </w:rPr>
  </w:style>
  <w:style w:type="character" w:styleId="ListLabel1">
    <w:name w:val="ListLabel 1"/>
    <w:qFormat/>
    <w:rPr>
      <w:rFonts w:eastAsia="Times New Roman" w:cs="Times New Roman"/>
      <w:b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sz w:val="16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sz w:val="16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sz w:val="16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sz w:val="16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sz w:val="16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sz w:val="16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sz w:val="16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sz w:val="16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cs="Symbol"/>
    </w:rPr>
  </w:style>
  <w:style w:type="character" w:styleId="ListLabel118">
    <w:name w:val="ListLabel 118"/>
    <w:qFormat/>
    <w:rPr>
      <w:rFonts w:cs="Courier New"/>
    </w:rPr>
  </w:style>
  <w:style w:type="character" w:styleId="ListLabel119">
    <w:name w:val="ListLabel 119"/>
    <w:qFormat/>
    <w:rPr>
      <w:rFonts w:cs="Wingdings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Courier New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Symbol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Symbol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jc w:val="both"/>
    </w:pPr>
    <w:rPr>
      <w:rFonts w:ascii="Arial" w:hAnsi="Arial" w:cs="Arial"/>
      <w:sz w:val="18"/>
      <w:szCs w:val="18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ooter">
    <w:name w:val="Footer"/>
    <w:basedOn w:val="Normal"/>
    <w:link w:val="FooterChar"/>
    <w:uiPriority w:val="99"/>
    <w:pPr>
      <w:tabs>
        <w:tab w:val="center" w:pos="4320" w:leader="none"/>
        <w:tab w:val="right" w:pos="8640" w:leader="none"/>
      </w:tabs>
    </w:pPr>
    <w:rPr/>
  </w:style>
  <w:style w:type="paragraph" w:styleId="Header">
    <w:name w:val="Header"/>
    <w:basedOn w:val="Normal"/>
    <w:link w:val="HeaderChar"/>
    <w:uiPriority w:val="99"/>
    <w:pPr>
      <w:tabs>
        <w:tab w:val="center" w:pos="4320" w:leader="none"/>
        <w:tab w:val="right" w:pos="8640" w:leader="none"/>
      </w:tabs>
    </w:pPr>
    <w:rPr/>
  </w:style>
  <w:style w:type="paragraph" w:styleId="HTMLPreformatted">
    <w:name w:val="HTML Preformatted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Courier New" w:cs="Courier New"/>
    </w:rPr>
  </w:style>
  <w:style w:type="paragraph" w:styleId="NormalWeb">
    <w:name w:val="Normal (Web)"/>
    <w:basedOn w:val="Normal"/>
    <w:uiPriority w:val="99"/>
    <w:unhideWhenUsed/>
    <w:qFormat/>
    <w:rsid w:val="00d83a22"/>
    <w:pPr>
      <w:spacing w:beforeAutospacing="1" w:afterAutospacing="1"/>
    </w:pPr>
    <w:rPr>
      <w:rFonts w:ascii="Verdana" w:hAnsi="Verdana"/>
      <w:color w:val="000000"/>
      <w:sz w:val="18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68382e"/>
    <w:pPr>
      <w:spacing w:before="0" w:after="120"/>
    </w:pPr>
    <w:rPr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rsid w:val="00023341"/>
    <w:pPr>
      <w:spacing w:lineRule="auto" w:line="480" w:before="0" w:after="120"/>
      <w:ind w:left="360" w:hanging="0"/>
    </w:pPr>
    <w:rPr/>
  </w:style>
  <w:style w:type="paragraph" w:styleId="ListParagraph">
    <w:name w:val="List Paragraph"/>
    <w:basedOn w:val="Normal"/>
    <w:uiPriority w:val="34"/>
    <w:qFormat/>
    <w:rsid w:val="00831343"/>
    <w:pPr>
      <w:spacing w:lineRule="auto" w:line="276" w:before="0" w:after="200"/>
      <w:ind w:left="720" w:hanging="0"/>
    </w:pPr>
    <w:rPr>
      <w:rFonts w:ascii="Calibri" w:hAnsi="Calibri" w:eastAsia="Calibri"/>
      <w:sz w:val="22"/>
      <w:szCs w:val="22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7d5f2b"/>
    <w:pPr/>
    <w:rPr>
      <w:sz w:val="20"/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7d5f2b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d5f2b"/>
    <w:pPr/>
    <w:rPr>
      <w:rFonts w:ascii="Tahoma" w:hAnsi="Tahoma" w:cs="Tahoma"/>
      <w:sz w:val="16"/>
      <w:szCs w:val="16"/>
    </w:rPr>
  </w:style>
  <w:style w:type="paragraph" w:styleId="Revision">
    <w:name w:val="Revision"/>
    <w:uiPriority w:val="99"/>
    <w:semiHidden/>
    <w:qFormat/>
    <w:rsid w:val="00743661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en-US" w:bidi="ar-SA"/>
    </w:rPr>
  </w:style>
  <w:style w:type="paragraph" w:styleId="NoSpacing">
    <w:name w:val="No Spacing"/>
    <w:uiPriority w:val="1"/>
    <w:qFormat/>
    <w:rsid w:val="00e73ecf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eb0c7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Light">
    <w:name w:val="Grid Table Light"/>
    <w:basedOn w:val="TableNormal"/>
    <w:uiPriority w:val="40"/>
    <w:rsid w:val="00d14328"/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F3DD4-D52D-4E8E-BBD6-DBB2E41FC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Application>LibreOffice/5.1.6.2$Linux_X86_64 LibreOffice_project/10m0$Build-2</Application>
  <Pages>1</Pages>
  <Words>344</Words>
  <Characters>2087</Characters>
  <CharactersWithSpaces>2655</CharactersWithSpaces>
  <Paragraphs>54</Paragraphs>
  <Company>Insystech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2016-02-15T23:34:00Z</dcterms:created>
  <dc:creator>Jack</dc:creator>
  <dc:description/>
  <dc:language>en-US</dc:language>
  <cp:lastModifiedBy/>
  <cp:lastPrinted>2016-02-16T03:56:00Z</cp:lastPrinted>
  <dcterms:modified xsi:type="dcterms:W3CDTF">2017-06-22T17:18:29Z</dcterms:modified>
  <cp:revision>32</cp:revision>
  <dc:subject/>
  <dc:title>Jason Liu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Insystech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