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bookmarkStart w:id="0" w:name="_GoBack"/>
      <w:bookmarkEnd w:id="0"/>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A379A4" w:rsidRDefault="00A379A4" w:rsidP="00A379A4">
      <w:pPr>
        <w:jc w:val="right"/>
      </w:pPr>
      <w:r>
        <w:t>Created by M. Harada, July 2010</w:t>
      </w:r>
      <w:r>
        <w:br/>
        <w:t xml:space="preserve">Updated by </w:t>
      </w:r>
      <w:proofErr w:type="spellStart"/>
      <w:r>
        <w:t>DevTech</w:t>
      </w:r>
      <w:proofErr w:type="spellEnd"/>
      <w:r>
        <w:t xml:space="preserve"> AEC WG</w:t>
      </w:r>
      <w:r>
        <w:br/>
        <w:t xml:space="preserve">Last modified: </w:t>
      </w:r>
      <w:r w:rsidR="00770F54">
        <w:fldChar w:fldCharType="begin"/>
      </w:r>
      <w:r w:rsidR="00770F54">
        <w:instrText xml:space="preserve"> DATE \@ "M/d/yyyy" </w:instrText>
      </w:r>
      <w:r w:rsidR="00770F54">
        <w:fldChar w:fldCharType="separate"/>
      </w:r>
      <w:r w:rsidR="00FD5289">
        <w:rPr>
          <w:noProof/>
        </w:rPr>
        <w:t>3/9/2015</w:t>
      </w:r>
      <w:r w:rsidR="00770F54">
        <w:rPr>
          <w:noProof/>
        </w:rPr>
        <w:fldChar w:fldCharType="end"/>
      </w:r>
    </w:p>
    <w:p w:rsidR="00230765" w:rsidRPr="00CC210B" w:rsidRDefault="00230765" w:rsidP="00BD6D74">
      <w:pPr>
        <w:rPr>
          <w:lang w:val="de-DE"/>
        </w:rPr>
      </w:pPr>
      <w:r w:rsidRPr="00CC210B">
        <w:rPr>
          <w:b/>
          <w:shd w:val="clear" w:color="auto" w:fill="E6E6E6"/>
          <w:lang w:val="de-DE"/>
        </w:rPr>
        <w:t>&lt;VB.NET&gt;</w:t>
      </w:r>
      <w:r w:rsidRPr="00CC210B">
        <w:rPr>
          <w:shd w:val="clear" w:color="auto" w:fill="E6E6E6"/>
          <w:lang w:val="de-DE"/>
        </w:rPr>
        <w:t>VB.NET V</w:t>
      </w:r>
      <w:r w:rsidR="00BD6D74" w:rsidRPr="00CC210B">
        <w:rPr>
          <w:shd w:val="clear" w:color="auto" w:fill="E6E6E6"/>
          <w:lang w:val="de-DE"/>
        </w:rPr>
        <w:t>ersion</w:t>
      </w:r>
      <w:r w:rsidRPr="00CC210B">
        <w:rPr>
          <w:b/>
          <w:shd w:val="clear" w:color="auto" w:fill="E6E6E6"/>
          <w:lang w:val="de-DE"/>
        </w:rPr>
        <w:t>&lt;/VB.NET&gt;</w:t>
      </w:r>
      <w:r w:rsidRPr="00CC210B">
        <w:rPr>
          <w:lang w:val="de-DE"/>
        </w:rPr>
        <w:t xml:space="preserve"> </w:t>
      </w:r>
      <w:r w:rsidRPr="00CC210B">
        <w:rPr>
          <w:lang w:val="de-DE"/>
        </w:rPr>
        <w:br/>
      </w:r>
    </w:p>
    <w:p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5F6FCF">
        <w:t xml:space="preserve">transform utility </w:t>
      </w:r>
      <w:r w:rsidR="00650913">
        <w:t xml:space="preserve">methods, such as </w:t>
      </w:r>
      <w:r w:rsidR="00575156">
        <w:t>M</w:t>
      </w:r>
      <w:r w:rsidR="00650913">
        <w:t xml:space="preserve">ove and </w:t>
      </w:r>
      <w:r w:rsidR="00575156">
        <w:t>R</w:t>
      </w:r>
      <w:r>
        <w:t>otate</w:t>
      </w:r>
    </w:p>
    <w:bookmarkEnd w:id="1"/>
    <w:bookmarkEnd w:id="2"/>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w:t>
      </w:r>
      <w:r w:rsidR="005F6FCF">
        <w:t>utility</w:t>
      </w:r>
      <w:r>
        <w:t xml:space="preserve">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 xml:space="preserve">Move it by </w:t>
      </w:r>
      <w:proofErr w:type="spellStart"/>
      <w:r w:rsidR="005F6FCF">
        <w:t>ElementTransformUtils.MoveElement</w:t>
      </w:r>
      <w:proofErr w:type="spellEnd"/>
      <w:r w:rsidR="005F6FCF">
        <w:t>()</w:t>
      </w:r>
      <w:r>
        <w:t xml:space="preserve"> method</w:t>
      </w:r>
    </w:p>
    <w:p w:rsidR="00DA67FD" w:rsidRDefault="00DA67FD" w:rsidP="00650913">
      <w:pPr>
        <w:pStyle w:val="ListParagraph"/>
        <w:numPr>
          <w:ilvl w:val="0"/>
          <w:numId w:val="2"/>
        </w:numPr>
      </w:pPr>
      <w:r>
        <w:t xml:space="preserve">Rotate it by </w:t>
      </w:r>
      <w:proofErr w:type="spellStart"/>
      <w:r w:rsidR="005F6FCF">
        <w:t>ElementTransformUtils.RotateElement</w:t>
      </w:r>
      <w:proofErr w:type="spellEnd"/>
      <w:r w:rsidR="005F6FCF">
        <w:t xml:space="preserve">() </w:t>
      </w:r>
      <w:r>
        <w:t xml:space="preserve">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lang w:eastAsia="zh-CN"/>
        </w:rPr>
        <w:lastRenderedPageBreak/>
        <w:drawing>
          <wp:inline distT="0" distB="0" distL="0" distR="0">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6"/>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proofErr w:type="gramStart"/>
      <w:r w:rsidR="00A50F6B">
        <w:t>we’ll</w:t>
      </w:r>
      <w:proofErr w:type="gramEnd"/>
      <w:r w:rsidR="00A50F6B">
        <w:t xml:space="preserve"> make modification to an element by changing its propertie</w:t>
      </w:r>
      <w:r w:rsidR="005F6FCF">
        <w:t xml:space="preserve">s and  </w:t>
      </w:r>
      <w:r w:rsidR="005F6FCF">
        <w:br/>
        <w:t xml:space="preserve">by using </w:t>
      </w:r>
      <w:r w:rsidR="00A50F6B">
        <w:t xml:space="preserve">transformation </w:t>
      </w:r>
      <w:r w:rsidR="005F6FCF">
        <w:t xml:space="preserve">utility </w:t>
      </w:r>
      <w:r w:rsidR="00A50F6B">
        <w:t xml:space="preserve">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 xml:space="preserve">ve and rotate an element using </w:t>
      </w:r>
      <w:r w:rsidR="005F6FCF">
        <w:t>transformation utility</w:t>
      </w:r>
      <w:r>
        <w:t xml:space="preserve"> 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3" w:name="defineExternalCommand"/>
      <w:r>
        <w:rPr>
          <w:b/>
          <w:sz w:val="28"/>
        </w:rPr>
        <w:t>Define A New External Command</w:t>
      </w:r>
      <w:bookmarkEnd w:id="3"/>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86D74">
        <w:rPr>
          <w:b/>
        </w:rPr>
        <w:t>4</w:t>
      </w:r>
      <w:r w:rsidRPr="004A2066">
        <w:rPr>
          <w:b/>
        </w:rPr>
        <w:t>_</w:t>
      </w:r>
      <w:r w:rsidR="005D7222">
        <w:rPr>
          <w:b/>
        </w:rPr>
        <w:t>Element</w:t>
      </w:r>
      <w:r w:rsidR="00586D74">
        <w:rPr>
          <w:b/>
        </w:rPr>
        <w:t>Modification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lastRenderedPageBreak/>
        <w:t xml:space="preserve">Command class name: </w:t>
      </w:r>
      <w:proofErr w:type="spellStart"/>
      <w:r w:rsidRPr="004A2066">
        <w:rPr>
          <w:b/>
        </w:rPr>
        <w:t>Element</w:t>
      </w:r>
      <w:r w:rsidR="00586D74">
        <w:rPr>
          <w:b/>
        </w:rPr>
        <w:t>Modification</w:t>
      </w:r>
      <w:proofErr w:type="spellEnd"/>
      <w:r>
        <w:t xml:space="preserve"> </w:t>
      </w:r>
    </w:p>
    <w:p w:rsidR="008229DD" w:rsidRDefault="008229DD" w:rsidP="00A6489D">
      <w:pPr>
        <w:pStyle w:val="ListParagraph"/>
        <w:ind w:left="0"/>
        <w:rPr>
          <w:b/>
        </w:rPr>
      </w:pPr>
    </w:p>
    <w:p w:rsidR="00333C75" w:rsidRDefault="00333C75" w:rsidP="00333C75">
      <w:pPr>
        <w:pStyle w:val="ListParagraph"/>
        <w:ind w:left="0"/>
        <w:rPr>
          <w:b/>
        </w:rPr>
      </w:pPr>
      <w:r>
        <w:rPr>
          <w:b/>
        </w:rPr>
        <w:t xml:space="preserve">Additional Considerations </w:t>
      </w:r>
      <w:r w:rsidRPr="00EA505D">
        <w:rPr>
          <w:b/>
        </w:rPr>
        <w:t xml:space="preserve"> </w:t>
      </w:r>
    </w:p>
    <w:p w:rsidR="00333C75" w:rsidRPr="00806DB4" w:rsidRDefault="00333C75" w:rsidP="00333C75">
      <w:pPr>
        <w:pStyle w:val="ListParagraph"/>
        <w:ind w:left="0"/>
        <w:rPr>
          <w:b/>
        </w:rPr>
      </w:pPr>
      <w:r>
        <w:t xml:space="preserve">We’ll be using the following methods from the </w:t>
      </w:r>
      <w:proofErr w:type="spellStart"/>
      <w:r>
        <w:t>ElementFiltering</w:t>
      </w:r>
      <w:proofErr w:type="spellEnd"/>
      <w:r>
        <w:t xml:space="preserve"> class that we have written in the previous lab: </w:t>
      </w:r>
    </w:p>
    <w:p w:rsidR="00333C75" w:rsidRDefault="00333C75" w:rsidP="00333C75">
      <w:pPr>
        <w:pStyle w:val="ListParagraph"/>
        <w:numPr>
          <w:ilvl w:val="0"/>
          <w:numId w:val="5"/>
        </w:numPr>
      </w:pPr>
      <w:proofErr w:type="spellStart"/>
      <w:r>
        <w:t>ElementFiltering.FindFamilyType</w:t>
      </w:r>
      <w:proofErr w:type="spellEnd"/>
      <w:r>
        <w:t xml:space="preserve">() </w:t>
      </w:r>
    </w:p>
    <w:p w:rsidR="00333C75" w:rsidRDefault="00333C75" w:rsidP="00333C75">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A65A4E">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4" w:name="OLE_LINK3"/>
      <w:bookmarkStart w:id="5" w:name="OLE_LINK4"/>
      <w:r>
        <w:rPr>
          <w:rFonts w:ascii="Courier New" w:hAnsi="Courier New" w:cs="Courier New"/>
          <w:noProof/>
          <w:color w:val="008000"/>
          <w:sz w:val="20"/>
          <w:szCs w:val="20"/>
        </w:rPr>
        <w:t xml:space="preserve">''  </w:t>
      </w:r>
      <w:r w:rsidR="006B0AFC">
        <w:rPr>
          <w:rFonts w:ascii="Courier New" w:hAnsi="Courier New" w:cs="Courier New"/>
          <w:noProof/>
          <w:color w:val="008000"/>
          <w:sz w:val="20"/>
          <w:szCs w:val="20"/>
        </w:rPr>
        <w:t xml:space="preserve">Element </w:t>
      </w:r>
      <w:r w:rsidR="008229DD">
        <w:rPr>
          <w:rFonts w:ascii="Courier New" w:hAnsi="Courier New" w:cs="Courier New"/>
          <w:noProof/>
          <w:color w:val="008000"/>
          <w:sz w:val="20"/>
          <w:szCs w:val="20"/>
        </w:rPr>
        <w:t>Modification - learn how to modify elements</w:t>
      </w:r>
      <w:r>
        <w:rPr>
          <w:rFonts w:ascii="Courier New" w:hAnsi="Courier New" w:cs="Courier New"/>
          <w:noProof/>
          <w:color w:val="008000"/>
          <w:sz w:val="20"/>
          <w:szCs w:val="20"/>
        </w:rPr>
        <w:t xml:space="preserve">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E42D05">
        <w:rPr>
          <w:rFonts w:ascii="Courier New" w:hAnsi="Courier New" w:cs="Courier New" w:hint="eastAsia"/>
          <w:noProof/>
          <w:sz w:val="20"/>
          <w:szCs w:val="20"/>
          <w:lang w:eastAsia="zh-CN"/>
        </w:rPr>
        <w:t>Manual</w:t>
      </w:r>
      <w:r>
        <w:rPr>
          <w:rFonts w:ascii="Courier New" w:hAnsi="Courier New" w:cs="Courier New"/>
          <w:noProof/>
          <w:sz w:val="20"/>
          <w:szCs w:val="20"/>
        </w:rPr>
        <w:t>)&gt;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Pr>
          <w:rFonts w:ascii="Courier New" w:hAnsi="Courier New" w:cs="Courier New"/>
          <w:noProof/>
          <w:sz w:val="20"/>
          <w:szCs w:val="20"/>
        </w:rPr>
        <w:t>Element</w:t>
      </w:r>
      <w:r w:rsidR="008229DD">
        <w:rPr>
          <w:rFonts w:ascii="Courier New" w:hAnsi="Courier New" w:cs="Courier New"/>
          <w:noProof/>
          <w:sz w:val="20"/>
          <w:szCs w:val="20"/>
        </w:rPr>
        <w:t>Modification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A061D4"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p>
    <w:p w:rsidR="006B0AFC" w:rsidRDefault="00A061D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B0AFC">
        <w:rPr>
          <w:rFonts w:ascii="Courier New" w:hAnsi="Courier New" w:cs="Courier New"/>
          <w:noProof/>
          <w:color w:val="0000FF"/>
          <w:sz w:val="20"/>
          <w:szCs w:val="20"/>
        </w:rPr>
        <w:t>ByVal</w:t>
      </w:r>
      <w:r w:rsidR="006B0AFC">
        <w:rPr>
          <w:rFonts w:ascii="Courier New" w:hAnsi="Courier New" w:cs="Courier New"/>
          <w:noProof/>
          <w:sz w:val="20"/>
          <w:szCs w:val="20"/>
        </w:rPr>
        <w:t xml:space="preserve"> commandData </w:t>
      </w:r>
      <w:r w:rsidR="006B0AFC">
        <w:rPr>
          <w:rFonts w:ascii="Courier New" w:hAnsi="Courier New" w:cs="Courier New"/>
          <w:noProof/>
          <w:color w:val="0000FF"/>
          <w:sz w:val="20"/>
          <w:szCs w:val="20"/>
        </w:rPr>
        <w:t>As</w:t>
      </w:r>
      <w:r w:rsidR="006B0AFC">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bookmarkEnd w:id="4"/>
      <w:bookmarkEnd w:id="5"/>
      <w:r w:rsidR="004E0FCD">
        <w:rPr>
          <w:rFonts w:ascii="Courier New" w:hAnsi="Courier New" w:cs="Courier New"/>
          <w:noProof/>
          <w:color w:val="0000FF"/>
          <w:sz w:val="20"/>
          <w:szCs w:val="20"/>
        </w:rPr>
        <w:br/>
      </w:r>
      <w:r w:rsidR="004E0FCD" w:rsidRPr="00A65A4E">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lastRenderedPageBreak/>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w:t>
      </w:r>
      <w:proofErr w:type="spellStart"/>
      <w:proofErr w:type="gramStart"/>
      <w:r>
        <w:t>PickObject</w:t>
      </w:r>
      <w:proofErr w:type="spellEnd"/>
      <w:r>
        <w:t>(</w:t>
      </w:r>
      <w:proofErr w:type="gramEnd"/>
      <w:r>
        <w:t xml:space="preserve">)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A0712F" w:rsidRDefault="00A0712F" w:rsidP="001654B7">
      <w:pPr>
        <w:autoSpaceDE w:val="0"/>
        <w:autoSpaceDN w:val="0"/>
        <w:adjustRightInd w:val="0"/>
        <w:spacing w:after="0" w:line="240" w:lineRule="auto"/>
      </w:pPr>
    </w:p>
    <w:p w:rsidR="001654B7" w:rsidRDefault="002C0C09" w:rsidP="001654B7">
      <w:pPr>
        <w:autoSpaceDE w:val="0"/>
        <w:autoSpaceDN w:val="0"/>
        <w:adjustRightInd w:val="0"/>
        <w:spacing w:after="0" w:line="240" w:lineRule="auto"/>
      </w:pPr>
      <w:r>
        <w:t>Here is a</w:t>
      </w:r>
      <w:r w:rsidR="009825A0">
        <w:t xml:space="preserve"> sample code: </w:t>
      </w:r>
      <w:r>
        <w:t xml:space="preserve"> </w:t>
      </w:r>
      <w:r w:rsidR="001654B7">
        <w:t xml:space="preserve">  </w:t>
      </w:r>
      <w:r w:rsidR="001654B7">
        <w:br/>
      </w:r>
    </w:p>
    <w:p w:rsidR="001654B7" w:rsidRPr="008F10D7" w:rsidRDefault="001654B7" w:rsidP="001654B7">
      <w:pPr>
        <w:shd w:val="clear" w:color="auto" w:fill="E6E6E6"/>
        <w:rPr>
          <w:rFonts w:ascii="Courier New" w:hAnsi="Courier New" w:cs="Courier New"/>
          <w:noProof/>
          <w:sz w:val="20"/>
          <w:szCs w:val="20"/>
          <w:shd w:val="clear" w:color="auto" w:fill="E6E6E6"/>
        </w:rPr>
      </w:pPr>
      <w:r w:rsidRPr="00A65A4E">
        <w:rPr>
          <w:b/>
          <w:shd w:val="clear" w:color="auto" w:fill="E6E6E6"/>
        </w:rPr>
        <w:t>&lt;VB.NET&gt;</w:t>
      </w:r>
      <w:r w:rsidRPr="00A65A4E">
        <w:rPr>
          <w:b/>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8000"/>
          <w:sz w:val="20"/>
          <w:szCs w:val="20"/>
          <w:shd w:val="clear" w:color="auto" w:fill="E6E6E6"/>
        </w:rPr>
        <w:t>''  (1) pick an object on a screen.</w:t>
      </w:r>
      <w:r w:rsidRPr="00A65A4E">
        <w:rPr>
          <w:rFonts w:ascii="Courier New" w:hAnsi="Courier New" w:cs="Courier New"/>
          <w:noProof/>
          <w:color w:val="008000"/>
          <w:sz w:val="20"/>
          <w:szCs w:val="20"/>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00FF"/>
          <w:sz w:val="20"/>
          <w:szCs w:val="20"/>
          <w:shd w:val="clear" w:color="auto" w:fill="E6E6E6"/>
        </w:rPr>
        <w:t>Dim</w:t>
      </w:r>
      <w:r w:rsidRPr="00A65A4E">
        <w:rPr>
          <w:rFonts w:ascii="Courier New" w:hAnsi="Courier New" w:cs="Courier New"/>
          <w:noProof/>
          <w:sz w:val="20"/>
          <w:szCs w:val="20"/>
          <w:shd w:val="clear" w:color="auto" w:fill="E6E6E6"/>
        </w:rPr>
        <w:t xml:space="preserve"> ref </w:t>
      </w:r>
      <w:r w:rsidRPr="00A65A4E">
        <w:rPr>
          <w:rFonts w:ascii="Courier New" w:hAnsi="Courier New" w:cs="Courier New"/>
          <w:noProof/>
          <w:color w:val="0000FF"/>
          <w:sz w:val="20"/>
          <w:szCs w:val="20"/>
          <w:shd w:val="clear" w:color="auto" w:fill="E6E6E6"/>
        </w:rPr>
        <w:t>As</w:t>
      </w:r>
      <w:r w:rsidR="008F10D7">
        <w:rPr>
          <w:rFonts w:ascii="Courier New" w:hAnsi="Courier New" w:cs="Courier New"/>
          <w:noProof/>
          <w:sz w:val="20"/>
          <w:szCs w:val="20"/>
          <w:shd w:val="clear" w:color="auto" w:fill="E6E6E6"/>
        </w:rPr>
        <w:t xml:space="preserve"> Reference = </w:t>
      </w:r>
      <w:r w:rsidRPr="00A65A4E">
        <w:rPr>
          <w:rFonts w:ascii="Courier New" w:hAnsi="Courier New" w:cs="Courier New"/>
          <w:noProof/>
          <w:sz w:val="20"/>
          <w:szCs w:val="20"/>
          <w:shd w:val="clear" w:color="auto" w:fill="E6E6E6"/>
        </w:rPr>
        <w:t>rvtUIDoc.Selection.PickObject(</w:t>
      </w:r>
      <w:r w:rsidR="008F10D7">
        <w:rPr>
          <w:rFonts w:ascii="Courier New" w:hAnsi="Courier New" w:cs="Courier New"/>
          <w:noProof/>
          <w:sz w:val="20"/>
          <w:szCs w:val="20"/>
          <w:shd w:val="clear" w:color="auto" w:fill="E6E6E6"/>
        </w:rPr>
        <w:t xml:space="preserve"> _ </w:t>
      </w:r>
      <w:r w:rsidR="008F10D7">
        <w:rPr>
          <w:rFonts w:ascii="Courier New" w:hAnsi="Courier New" w:cs="Courier New"/>
          <w:noProof/>
          <w:sz w:val="20"/>
          <w:szCs w:val="20"/>
          <w:shd w:val="clear" w:color="auto" w:fill="E6E6E6"/>
        </w:rPr>
        <w:br/>
        <w:t xml:space="preserve">            </w:t>
      </w:r>
      <w:r w:rsidRPr="00A65A4E">
        <w:rPr>
          <w:rFonts w:ascii="Courier New" w:hAnsi="Courier New" w:cs="Courier New"/>
          <w:noProof/>
          <w:sz w:val="20"/>
          <w:szCs w:val="20"/>
          <w:shd w:val="clear" w:color="auto" w:fill="E6E6E6"/>
        </w:rPr>
        <w:t xml:space="preserve">ObjectType.Element, </w:t>
      </w:r>
      <w:r w:rsidRPr="00A65A4E">
        <w:rPr>
          <w:rFonts w:ascii="Courier New" w:hAnsi="Courier New" w:cs="Courier New"/>
          <w:noProof/>
          <w:color w:val="A31515"/>
          <w:sz w:val="20"/>
          <w:szCs w:val="20"/>
          <w:shd w:val="clear" w:color="auto" w:fill="E6E6E6"/>
        </w:rPr>
        <w:t>"Pick an element"</w:t>
      </w:r>
      <w:r w:rsidRPr="00A65A4E">
        <w:rPr>
          <w:rFonts w:ascii="Courier New" w:hAnsi="Courier New" w:cs="Courier New"/>
          <w:noProof/>
          <w:sz w:val="20"/>
          <w:szCs w:val="20"/>
          <w:shd w:val="clear" w:color="auto" w:fill="E6E6E6"/>
        </w:rPr>
        <w:t>)</w:t>
      </w:r>
      <w:r w:rsidR="00A0712F" w:rsidRPr="00A65A4E">
        <w:rPr>
          <w:rFonts w:ascii="Courier New" w:hAnsi="Courier New" w:cs="Courier New"/>
          <w:noProof/>
          <w:sz w:val="20"/>
          <w:szCs w:val="20"/>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00FF"/>
          <w:sz w:val="20"/>
          <w:szCs w:val="20"/>
          <w:shd w:val="clear" w:color="auto" w:fill="E6E6E6"/>
        </w:rPr>
        <w:t>Dim</w:t>
      </w:r>
      <w:r w:rsidRPr="00A65A4E">
        <w:rPr>
          <w:rFonts w:ascii="Courier New" w:hAnsi="Courier New" w:cs="Courier New"/>
          <w:noProof/>
          <w:sz w:val="20"/>
          <w:szCs w:val="20"/>
          <w:shd w:val="clear" w:color="auto" w:fill="E6E6E6"/>
        </w:rPr>
        <w:t xml:space="preserve"> elem </w:t>
      </w:r>
      <w:r w:rsidRPr="00A65A4E">
        <w:rPr>
          <w:rFonts w:ascii="Courier New" w:hAnsi="Courier New" w:cs="Courier New"/>
          <w:noProof/>
          <w:color w:val="0000FF"/>
          <w:sz w:val="20"/>
          <w:szCs w:val="20"/>
          <w:shd w:val="clear" w:color="auto" w:fill="E6E6E6"/>
        </w:rPr>
        <w:t>As</w:t>
      </w:r>
      <w:r w:rsidRPr="00A65A4E">
        <w:rPr>
          <w:rFonts w:ascii="Courier New" w:hAnsi="Courier New" w:cs="Courier New"/>
          <w:noProof/>
          <w:sz w:val="20"/>
          <w:szCs w:val="20"/>
          <w:shd w:val="clear" w:color="auto" w:fill="E6E6E6"/>
        </w:rPr>
        <w:t xml:space="preserve"> Element = </w:t>
      </w:r>
      <w:r w:rsidR="008F10D7">
        <w:rPr>
          <w:rFonts w:ascii="Courier New" w:hAnsi="Courier New" w:cs="Courier New"/>
          <w:noProof/>
          <w:sz w:val="20"/>
          <w:szCs w:val="20"/>
          <w:shd w:val="clear" w:color="auto" w:fill="E6E6E6"/>
        </w:rPr>
        <w:t>m_rvtDoc.GetElement(ref)</w:t>
      </w:r>
      <w:r w:rsidRPr="00A65A4E">
        <w:rPr>
          <w:rFonts w:ascii="Courier New" w:hAnsi="Courier New" w:cs="Courier New"/>
          <w:noProof/>
          <w:sz w:val="20"/>
          <w:szCs w:val="20"/>
          <w:shd w:val="clear" w:color="auto" w:fill="E6E6E6"/>
        </w:rPr>
        <w:br/>
      </w:r>
      <w:r w:rsidRPr="00A65A4E">
        <w:rPr>
          <w:b/>
          <w:shd w:val="clear" w:color="auto" w:fill="E6E6E6"/>
        </w:rPr>
        <w:t>&lt;/VB.NET&gt;</w:t>
      </w:r>
      <w:r>
        <w:t xml:space="preserve">  </w:t>
      </w:r>
    </w:p>
    <w:p w:rsidR="001654B7" w:rsidRDefault="001654B7" w:rsidP="001654B7"/>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proofErr w:type="gramStart"/>
      <w:r>
        <w:t>3</w:t>
      </w:r>
      <w:r w:rsidR="007D3CC2">
        <w:t xml:space="preserve">.1  </w:t>
      </w:r>
      <w:r w:rsidR="00376546">
        <w:t>Modify</w:t>
      </w:r>
      <w:proofErr w:type="gramEnd"/>
      <w:r w:rsidR="00376546">
        <w:t xml:space="preserve">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 xml:space="preserve">For information that is exposed as directly accessible as Class properties, such as </w:t>
      </w:r>
      <w:proofErr w:type="spellStart"/>
      <w:r>
        <w:t>Wall.WallType</w:t>
      </w:r>
      <w:proofErr w:type="spellEnd"/>
      <w:r w:rsidR="0043293A">
        <w:t xml:space="preserve"> and </w:t>
      </w:r>
      <w:proofErr w:type="spellStart"/>
      <w:r w:rsidR="0043293A">
        <w:t>FamilyInstance.Symbol</w:t>
      </w:r>
      <w:proofErr w:type="spellEnd"/>
      <w:r w:rsidR="0043293A">
        <w:t xml:space="preserve">,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proofErr w:type="spellStart"/>
      <w:proofErr w:type="gramStart"/>
      <w:r w:rsidR="00F56BE8">
        <w:t>FindFamilyType</w:t>
      </w:r>
      <w:proofErr w:type="spellEnd"/>
      <w:r w:rsidR="00F56BE8">
        <w:t>(</w:t>
      </w:r>
      <w:proofErr w:type="gramEnd"/>
      <w:r w:rsidR="00F56BE8">
        <w:t xml:space="preserv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B20874">
      <w:pPr>
        <w:shd w:val="clear" w:color="000000" w:fill="E6E6E6"/>
        <w:autoSpaceDE w:val="0"/>
        <w:autoSpaceDN w:val="0"/>
        <w:adjustRightInd w:val="0"/>
        <w:spacing w:after="0" w:line="240" w:lineRule="auto"/>
      </w:pPr>
      <w:r w:rsidRPr="00A65A4E">
        <w:rPr>
          <w:b/>
        </w:rPr>
        <w:t>&lt;VB.NET&gt;</w:t>
      </w:r>
      <w: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B2087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e.g., </w:t>
      </w:r>
      <w:r w:rsidR="00B20874">
        <w:rPr>
          <w:rFonts w:ascii="Courier New" w:hAnsi="Courier New" w:cs="Courier New"/>
          <w:noProof/>
          <w:color w:val="008000"/>
          <w:sz w:val="20"/>
          <w:szCs w:val="20"/>
        </w:rPr>
        <w:t>an element we are given</w:t>
      </w:r>
      <w:r>
        <w:rPr>
          <w:rFonts w:ascii="Courier New" w:hAnsi="Courier New" w:cs="Courier New"/>
          <w:noProof/>
          <w:color w:val="008000"/>
          <w:sz w:val="20"/>
          <w:szCs w:val="20"/>
        </w:rPr>
        <w:t xml:space="preserve"> is a wall. </w:t>
      </w:r>
      <w:r w:rsidR="00B20874">
        <w:rPr>
          <w:rFonts w:ascii="Courier New" w:hAnsi="Courier New" w:cs="Courier New"/>
          <w:noProof/>
          <w:color w:val="008000"/>
          <w:sz w:val="20"/>
          <w:szCs w:val="20"/>
        </w:rP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B20874">
        <w:rPr>
          <w:rFonts w:ascii="Courier New" w:hAnsi="Courier New" w:cs="Courier New"/>
          <w:noProof/>
          <w:color w:val="0000FF"/>
          <w:sz w:val="20"/>
          <w:szCs w:val="20"/>
        </w:rPr>
        <w:t>Dim</w:t>
      </w:r>
      <w:r w:rsidR="00B20874">
        <w:rPr>
          <w:rFonts w:ascii="Courier New" w:hAnsi="Courier New" w:cs="Courier New"/>
          <w:noProof/>
          <w:sz w:val="20"/>
          <w:szCs w:val="20"/>
        </w:rPr>
        <w:t xml:space="preserve"> aWall </w:t>
      </w:r>
      <w:r w:rsidR="00B20874">
        <w:rPr>
          <w:rFonts w:ascii="Courier New" w:hAnsi="Courier New" w:cs="Courier New"/>
          <w:noProof/>
          <w:color w:val="0000FF"/>
          <w:sz w:val="20"/>
          <w:szCs w:val="20"/>
        </w:rPr>
        <w:t>As</w:t>
      </w:r>
      <w:r w:rsidR="00B20874">
        <w:rPr>
          <w:rFonts w:ascii="Courier New" w:hAnsi="Courier New" w:cs="Courier New"/>
          <w:noProof/>
          <w:sz w:val="20"/>
          <w:szCs w:val="20"/>
        </w:rPr>
        <w:t xml:space="preserve"> Wall = elem</w:t>
      </w:r>
    </w:p>
    <w:p w:rsidR="008F10D7" w:rsidRDefault="008F10D7"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P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B20874">
        <w:rPr>
          <w:rFonts w:ascii="Courier New" w:hAnsi="Courier New" w:cs="Courier New"/>
          <w:noProof/>
          <w:color w:val="008000"/>
          <w:sz w:val="20"/>
          <w:szCs w:val="20"/>
        </w:rPr>
        <w:t xml:space="preserve">''  find a </w:t>
      </w:r>
      <w:r>
        <w:rPr>
          <w:rFonts w:ascii="Courier New" w:hAnsi="Courier New" w:cs="Courier New"/>
          <w:noProof/>
          <w:color w:val="008000"/>
          <w:sz w:val="20"/>
          <w:szCs w:val="20"/>
        </w:rPr>
        <w:t xml:space="preserve">wall family type with the given name. </w:t>
      </w:r>
      <w:r w:rsidR="00B20874">
        <w:rPr>
          <w:rFonts w:ascii="Courier New" w:hAnsi="Courier New" w:cs="Courier New"/>
          <w:noProof/>
          <w:color w:val="008000"/>
          <w:sz w:val="20"/>
          <w:szCs w:val="20"/>
        </w:rP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B20874">
        <w:rPr>
          <w:rFonts w:ascii="Courier New" w:hAnsi="Courier New" w:cs="Courier New"/>
          <w:noProof/>
          <w:color w:val="0000FF"/>
          <w:sz w:val="20"/>
          <w:szCs w:val="20"/>
        </w:rPr>
        <w:t>Dim</w:t>
      </w:r>
      <w:r w:rsidR="00B20874">
        <w:rPr>
          <w:rFonts w:ascii="Courier New" w:hAnsi="Courier New" w:cs="Courier New"/>
          <w:noProof/>
          <w:sz w:val="20"/>
          <w:szCs w:val="20"/>
        </w:rPr>
        <w:t xml:space="preserve"> newWallType </w:t>
      </w:r>
      <w:r w:rsidR="00B20874">
        <w:rPr>
          <w:rFonts w:ascii="Courier New" w:hAnsi="Courier New" w:cs="Courier New"/>
          <w:noProof/>
          <w:color w:val="0000FF"/>
          <w:sz w:val="20"/>
          <w:szCs w:val="20"/>
        </w:rPr>
        <w:t>As</w:t>
      </w:r>
      <w:r w:rsidR="00B20874">
        <w:rPr>
          <w:rFonts w:ascii="Courier New" w:hAnsi="Courier New" w:cs="Courier New"/>
          <w:noProof/>
          <w:sz w:val="20"/>
          <w:szCs w:val="20"/>
        </w:rPr>
        <w:t xml:space="preserve"> Element = ElementFiltering.FindFamilyType( m_rvtDoc, _ </w:t>
      </w:r>
    </w:p>
    <w:p w:rsidR="00B20874" w:rsidRDefault="00B20874"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GetType</w:t>
      </w:r>
      <w:r>
        <w:rPr>
          <w:rFonts w:ascii="Courier New" w:hAnsi="Courier New" w:cs="Courier New"/>
          <w:noProof/>
          <w:sz w:val="20"/>
          <w:szCs w:val="20"/>
        </w:rPr>
        <w:t xml:space="preserve">(WallType),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8F10D7" w:rsidRDefault="008F10D7"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20874">
        <w:rPr>
          <w:rFonts w:ascii="Courier New" w:hAnsi="Courier New" w:cs="Courier New"/>
          <w:noProof/>
          <w:sz w:val="20"/>
          <w:szCs w:val="20"/>
        </w:rPr>
        <w:t>aWall.WallType = newWallType</w:t>
      </w:r>
    </w:p>
    <w:p w:rsidR="00F56BE8"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Default="00B20874" w:rsidP="00B20874">
      <w:pPr>
        <w:shd w:val="clear" w:color="000000" w:fill="E6E6E6"/>
        <w:autoSpaceDE w:val="0"/>
        <w:autoSpaceDN w:val="0"/>
        <w:adjustRightInd w:val="0"/>
        <w:spacing w:after="0" w:line="240" w:lineRule="auto"/>
      </w:pPr>
      <w:r w:rsidRPr="00A65A4E">
        <w:rPr>
          <w:b/>
        </w:rPr>
        <w:t>&lt;/VB.NET&gt;</w:t>
      </w:r>
    </w:p>
    <w:p w:rsidR="00B20874" w:rsidRDefault="00B20874" w:rsidP="003C750D">
      <w:pPr>
        <w:autoSpaceDE w:val="0"/>
        <w:autoSpaceDN w:val="0"/>
        <w:adjustRightInd w:val="0"/>
        <w:spacing w:after="0" w:line="240" w:lineRule="auto"/>
      </w:pP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03F7C" w:rsidRDefault="00503F7C" w:rsidP="003C750D">
      <w:pPr>
        <w:autoSpaceDE w:val="0"/>
        <w:autoSpaceDN w:val="0"/>
        <w:adjustRightInd w:val="0"/>
        <w:spacing w:after="0" w:line="240" w:lineRule="auto"/>
      </w:pPr>
    </w:p>
    <w:p w:rsidR="00586661" w:rsidRDefault="00586661" w:rsidP="00586661">
      <w:pPr>
        <w:shd w:val="clear" w:color="000000" w:fill="E6E6E6"/>
        <w:autoSpaceDE w:val="0"/>
        <w:autoSpaceDN w:val="0"/>
        <w:adjustRightInd w:val="0"/>
        <w:spacing w:after="0" w:line="240" w:lineRule="auto"/>
      </w:pPr>
      <w:r w:rsidRPr="00A65A4E">
        <w:rPr>
          <w:b/>
        </w:rPr>
        <w:t>&lt;VB.NET&gt;</w:t>
      </w:r>
      <w:r>
        <w:t xml:space="preserv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e.g., an element we are given is a door.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elem</w:t>
      </w:r>
    </w:p>
    <w:p w:rsidR="00EE1621" w:rsidRDefault="00EE162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Pr="00B20874"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newDoorType </w:t>
      </w:r>
      <w:r>
        <w:rPr>
          <w:rFonts w:ascii="Courier New" w:hAnsi="Courier New" w:cs="Courier New"/>
          <w:noProof/>
          <w:color w:val="0000FF"/>
          <w:sz w:val="20"/>
          <w:szCs w:val="20"/>
        </w:rPr>
        <w:t>As</w:t>
      </w:r>
      <w:r>
        <w:rPr>
          <w:rFonts w:ascii="Courier New" w:hAnsi="Courier New" w:cs="Courier New"/>
          <w:noProof/>
          <w:sz w:val="20"/>
          <w:szCs w:val="20"/>
        </w:rPr>
        <w:t xml:space="preserve"> Element = ElementFiltering.FindFamilyType( </w:t>
      </w:r>
      <w:r w:rsidR="00B97765">
        <w:rPr>
          <w:rFonts w:ascii="Courier New" w:hAnsi="Courier New" w:cs="Courier New"/>
          <w:noProof/>
          <w:sz w:val="20"/>
          <w:szCs w:val="20"/>
        </w:rPr>
        <w:t xml:space="preserve">m_rvtDoc, </w:t>
      </w:r>
      <w:r>
        <w:rPr>
          <w:rFonts w:ascii="Courier New" w:hAnsi="Courier New" w:cs="Courier New"/>
          <w:noProof/>
          <w:sz w:val="20"/>
          <w:szCs w:val="20"/>
        </w:rPr>
        <w:t xml:space="preserve">_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GetType</w:t>
      </w:r>
      <w:r>
        <w:rPr>
          <w:rFonts w:ascii="Courier New" w:hAnsi="Courier New" w:cs="Courier New"/>
          <w:noProof/>
          <w:sz w:val="20"/>
          <w:szCs w:val="20"/>
        </w:rPr>
        <w:t xml:space="preserve">(FamilySymbol),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w:t>
      </w:r>
      <w:r w:rsidR="00503F7C">
        <w:rPr>
          <w:rFonts w:ascii="Courier New" w:hAnsi="Courier New" w:cs="Courier New"/>
          <w:noProof/>
          <w:color w:val="A31515"/>
          <w:sz w:val="20"/>
          <w:szCs w:val="20"/>
        </w:rPr>
        <w:t>0762 x 2032mm</w:t>
      </w:r>
      <w:r>
        <w:rPr>
          <w:rFonts w:ascii="Courier New" w:hAnsi="Courier New" w:cs="Courier New"/>
          <w:noProof/>
          <w:color w:val="A31515"/>
          <w:sz w:val="20"/>
          <w:szCs w:val="20"/>
        </w:rPr>
        <w:t xml:space="preserve">", </w:t>
      </w:r>
      <w:r>
        <w:rPr>
          <w:rFonts w:ascii="Courier New" w:hAnsi="Courier New" w:cs="Courier New"/>
          <w:noProof/>
          <w:sz w:val="20"/>
          <w:szCs w:val="20"/>
        </w:rPr>
        <w:t xml:space="preserve">_ </w:t>
      </w:r>
      <w:r>
        <w:rPr>
          <w:rFonts w:ascii="Courier New" w:hAnsi="Courier New" w:cs="Courier New"/>
          <w:noProof/>
          <w:sz w:val="20"/>
          <w:szCs w:val="20"/>
        </w:rPr>
        <w:br/>
        <w:t xml:space="preserve">         BuiltInCategory.OST_Doors)</w:t>
      </w:r>
    </w:p>
    <w:p w:rsidR="00EE1621" w:rsidRDefault="00EE162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aDoor.Symbol = newDoorType</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Default="00586661" w:rsidP="00586661">
      <w:pPr>
        <w:shd w:val="clear" w:color="000000" w:fill="E6E6E6"/>
        <w:autoSpaceDE w:val="0"/>
        <w:autoSpaceDN w:val="0"/>
        <w:adjustRightInd w:val="0"/>
        <w:spacing w:after="0" w:line="240" w:lineRule="auto"/>
      </w:pPr>
      <w:r w:rsidRPr="00A65A4E">
        <w:rPr>
          <w:b/>
        </w:rPr>
        <w:t>&lt;/VB.NET&gt;</w:t>
      </w:r>
    </w:p>
    <w:p w:rsidR="00B30D51" w:rsidRDefault="00B30D51" w:rsidP="00B30D51">
      <w:pPr>
        <w:autoSpaceDE w:val="0"/>
        <w:autoSpaceDN w:val="0"/>
        <w:adjustRightInd w:val="0"/>
        <w:spacing w:after="0" w:line="240" w:lineRule="auto"/>
        <w:rPr>
          <w:lang w:eastAsia="zh-CN"/>
        </w:rPr>
      </w:pPr>
    </w:p>
    <w:p w:rsidR="00B30D51" w:rsidRDefault="00B30D51" w:rsidP="00B30D51">
      <w:pPr>
        <w:autoSpaceDE w:val="0"/>
        <w:autoSpaceDN w:val="0"/>
        <w:adjustRightInd w:val="0"/>
        <w:spacing w:after="0" w:line="240" w:lineRule="auto"/>
        <w:rPr>
          <w:lang w:eastAsia="zh-CN"/>
        </w:rPr>
      </w:pPr>
      <w:r>
        <w:rPr>
          <w:rFonts w:hint="eastAsia"/>
          <w:lang w:eastAsia="zh-CN"/>
        </w:rPr>
        <w:t xml:space="preserve">A general way is using </w:t>
      </w:r>
      <w:proofErr w:type="spellStart"/>
      <w:r>
        <w:rPr>
          <w:rFonts w:hint="eastAsia"/>
          <w:lang w:eastAsia="zh-CN"/>
        </w:rPr>
        <w:t>ChangeTypeId</w:t>
      </w:r>
      <w:proofErr w:type="spellEnd"/>
      <w:r>
        <w:rPr>
          <w:rFonts w:hint="eastAsia"/>
          <w:lang w:eastAsia="zh-CN"/>
        </w:rPr>
        <w:t xml:space="preserve"> method:</w:t>
      </w:r>
    </w:p>
    <w:p w:rsidR="00B30D51" w:rsidRDefault="00B30D51" w:rsidP="00B30D51">
      <w:pPr>
        <w:shd w:val="pct10" w:color="auto" w:fill="auto"/>
        <w:autoSpaceDE w:val="0"/>
        <w:autoSpaceDN w:val="0"/>
        <w:adjustRightInd w:val="0"/>
        <w:spacing w:after="0" w:line="240" w:lineRule="auto"/>
      </w:pPr>
      <w:r w:rsidRPr="00A65A4E">
        <w:rPr>
          <w:b/>
        </w:rPr>
        <w:t>&lt;</w:t>
      </w:r>
      <w:r w:rsidRPr="00B30D51">
        <w:rPr>
          <w:b/>
        </w:rPr>
        <w:t xml:space="preserve"> </w:t>
      </w:r>
      <w:r w:rsidRPr="00A65A4E">
        <w:rPr>
          <w:b/>
        </w:rPr>
        <w:t>VB.NET &gt;</w:t>
      </w:r>
      <w:r>
        <w:t xml:space="preserve"> </w:t>
      </w:r>
      <w:r>
        <w:br/>
        <w:t xml:space="preserve">    </w:t>
      </w:r>
      <w:r>
        <w:rPr>
          <w:rFonts w:ascii="Courier New" w:hAnsi="Courier New" w:cs="Courier New"/>
          <w:noProof/>
          <w:color w:val="008000"/>
          <w:sz w:val="20"/>
          <w:szCs w:val="20"/>
        </w:rPr>
        <w:t xml:space="preserve">  // </w:t>
      </w:r>
      <w:r w:rsidRPr="00B11FE1">
        <w:rPr>
          <w:rFonts w:ascii="Courier New" w:hAnsi="Courier New" w:cs="Courier New"/>
          <w:noProof/>
          <w:color w:val="008000"/>
          <w:sz w:val="20"/>
          <w:szCs w:val="20"/>
        </w:rPr>
        <w:t>or use a gener</w:t>
      </w:r>
      <w:r>
        <w:rPr>
          <w:rFonts w:ascii="Courier New" w:hAnsi="Courier New" w:cs="Courier New" w:hint="eastAsia"/>
          <w:noProof/>
          <w:color w:val="008000"/>
          <w:sz w:val="20"/>
          <w:szCs w:val="20"/>
          <w:lang w:eastAsia="zh-CN"/>
        </w:rPr>
        <w:t xml:space="preserve">al </w:t>
      </w:r>
      <w:r w:rsidRPr="00B11FE1">
        <w:rPr>
          <w:rFonts w:ascii="Courier New" w:hAnsi="Courier New" w:cs="Courier New"/>
          <w:noProof/>
          <w:color w:val="008000"/>
          <w:sz w:val="20"/>
          <w:szCs w:val="20"/>
        </w:rPr>
        <w:t>way: ChangeTypeId</w:t>
      </w:r>
      <w:r>
        <w:rPr>
          <w:rFonts w:ascii="Courier New" w:hAnsi="Courier New" w:cs="Courier New" w:hint="eastAsia"/>
          <w:noProof/>
          <w:color w:val="008000"/>
          <w:sz w:val="20"/>
          <w:szCs w:val="20"/>
          <w:lang w:eastAsia="zh-CN"/>
        </w:rPr>
        <w:t>:</w:t>
      </w:r>
      <w:r>
        <w:rPr>
          <w:rFonts w:ascii="Courier New" w:hAnsi="Courier New" w:cs="Courier New"/>
          <w:noProof/>
          <w:color w:val="008000"/>
          <w:sz w:val="20"/>
          <w:szCs w:val="20"/>
        </w:rPr>
        <w:t xml:space="preserve">           </w:t>
      </w:r>
    </w:p>
    <w:p w:rsidR="00B30D51" w:rsidRDefault="00B30D51" w:rsidP="00B30D51">
      <w:pPr>
        <w:shd w:val="pct10" w:color="auto" w:fill="auto"/>
        <w:autoSpaceDE w:val="0"/>
        <w:autoSpaceDN w:val="0"/>
        <w:adjustRightInd w:val="0"/>
        <w:spacing w:after="0" w:line="240" w:lineRule="auto"/>
      </w:pPr>
      <w:r>
        <w:rPr>
          <w:rFonts w:ascii="Courier New" w:hAnsi="Courier New" w:cs="Courier New"/>
          <w:noProof/>
          <w:sz w:val="20"/>
          <w:szCs w:val="20"/>
        </w:rPr>
        <w:t xml:space="preserve">    aDoor.</w:t>
      </w:r>
      <w:r>
        <w:rPr>
          <w:rFonts w:ascii="Courier New" w:hAnsi="Courier New" w:cs="Courier New" w:hint="eastAsia"/>
          <w:noProof/>
          <w:sz w:val="20"/>
          <w:szCs w:val="20"/>
          <w:lang w:eastAsia="zh-CN"/>
        </w:rPr>
        <w:t>ChangeTypeId(</w:t>
      </w:r>
      <w:r>
        <w:rPr>
          <w:rFonts w:ascii="Courier New" w:hAnsi="Courier New" w:cs="Courier New"/>
          <w:noProof/>
          <w:sz w:val="20"/>
          <w:szCs w:val="20"/>
        </w:rPr>
        <w:t>newDoorType</w:t>
      </w:r>
      <w:r>
        <w:rPr>
          <w:rFonts w:ascii="Courier New" w:hAnsi="Courier New" w:cs="Courier New" w:hint="eastAsia"/>
          <w:noProof/>
          <w:sz w:val="20"/>
          <w:szCs w:val="20"/>
          <w:lang w:eastAsia="zh-CN"/>
        </w:rPr>
        <w:t>.Id)</w:t>
      </w:r>
      <w:r>
        <w:rPr>
          <w:rFonts w:ascii="Courier New" w:hAnsi="Courier New" w:cs="Courier New"/>
          <w:noProof/>
          <w:sz w:val="20"/>
          <w:szCs w:val="20"/>
        </w:rPr>
        <w:t>;</w:t>
      </w:r>
    </w:p>
    <w:p w:rsidR="00B30D51" w:rsidRDefault="00B30D51" w:rsidP="00B30D51">
      <w:pPr>
        <w:shd w:val="pct10" w:color="auto" w:fill="auto"/>
        <w:autoSpaceDE w:val="0"/>
        <w:autoSpaceDN w:val="0"/>
        <w:adjustRightInd w:val="0"/>
        <w:spacing w:after="0" w:line="240" w:lineRule="auto"/>
      </w:pPr>
      <w:r w:rsidRPr="00A65A4E">
        <w:rPr>
          <w:b/>
        </w:rPr>
        <w:t>&lt;/VB.NET &gt;</w:t>
      </w:r>
      <w:r>
        <w:t xml:space="preserve"> </w:t>
      </w:r>
    </w:p>
    <w:p w:rsidR="00586661" w:rsidRDefault="00586661" w:rsidP="003C750D">
      <w:pPr>
        <w:autoSpaceDE w:val="0"/>
        <w:autoSpaceDN w:val="0"/>
        <w:adjustRightInd w:val="0"/>
        <w:spacing w:after="0" w:line="240" w:lineRule="auto"/>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DD5476" w:rsidRDefault="00DD5476" w:rsidP="007D3CC2">
      <w:pPr>
        <w:autoSpaceDE w:val="0"/>
        <w:autoSpaceDN w:val="0"/>
        <w:adjustRightInd w:val="0"/>
        <w:spacing w:after="0" w:line="240" w:lineRule="auto"/>
      </w:pPr>
    </w:p>
    <w:p w:rsidR="00E07090" w:rsidRDefault="00E07090" w:rsidP="00F56BE8">
      <w:pPr>
        <w:shd w:val="clear" w:color="000000" w:fill="E6E6E6"/>
        <w:autoSpaceDE w:val="0"/>
        <w:autoSpaceDN w:val="0"/>
        <w:adjustRightInd w:val="0"/>
        <w:spacing w:after="0" w:line="240" w:lineRule="auto"/>
      </w:pPr>
      <w:r w:rsidRPr="00A65A4E">
        <w:rPr>
          <w:b/>
        </w:rPr>
        <w:t>&lt;VB.NET&gt;</w:t>
      </w:r>
      <w: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ModifyElementProperties</w:t>
      </w:r>
      <w:r w:rsidR="00AA72D5">
        <w:rPr>
          <w:rFonts w:ascii="Courier New" w:hAnsi="Courier New" w:cs="Courier New"/>
          <w:noProof/>
          <w:sz w:val="20"/>
          <w:szCs w:val="20"/>
        </w:rPr>
        <w:t>Wall</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to this function.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is for wall. e.g., "Basic Wall: Exterior - Brick on CMU"</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you can modify this to fit your</w:t>
      </w:r>
      <w:r w:rsidR="00F56BE8">
        <w:rPr>
          <w:rFonts w:ascii="Courier New" w:hAnsi="Courier New" w:cs="Courier New"/>
          <w:noProof/>
          <w:color w:val="008000"/>
          <w:sz w:val="20"/>
          <w:szCs w:val="20"/>
        </w:rPr>
        <w:t xml:space="preserve"> need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Wall"</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"Exterior - Brick on CMU"</w:t>
      </w:r>
    </w:p>
    <w:p w:rsidR="00EE1621"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
    <w:p w:rsidR="001734AD"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734AD">
        <w:rPr>
          <w:rFonts w:ascii="Courier New" w:hAnsi="Courier New" w:cs="Courier New"/>
          <w:noProof/>
          <w:sz w:val="20"/>
          <w:szCs w:val="20"/>
        </w:rPr>
        <w:t xml:space="preserve">wallFamilyName + </w:t>
      </w:r>
      <w:r w:rsidR="001734AD">
        <w:rPr>
          <w:rFonts w:ascii="Courier New" w:hAnsi="Courier New" w:cs="Courier New"/>
          <w:noProof/>
          <w:color w:val="A31515"/>
          <w:sz w:val="20"/>
          <w:szCs w:val="20"/>
        </w:rPr>
        <w:t>": "</w:t>
      </w:r>
      <w:r w:rsidR="001734AD">
        <w:rPr>
          <w:rFonts w:ascii="Courier New" w:hAnsi="Courier New" w:cs="Courier New"/>
          <w:noProof/>
          <w:sz w:val="20"/>
          <w:szCs w:val="20"/>
        </w:rPr>
        <w:t xml:space="preserve"> + wallTypeName</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simplicity, we assume we can only modify a wall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_ </w:t>
      </w:r>
      <w:r>
        <w:rPr>
          <w:rFonts w:ascii="Courier New" w:hAnsi="Courier New" w:cs="Courier New"/>
          <w:noProof/>
          <w:sz w:val="20"/>
          <w:szCs w:val="20"/>
        </w:rPr>
        <w:br/>
        <w:t xml:space="preserve">            </w:t>
      </w:r>
      <w:r>
        <w:rPr>
          <w:rFonts w:ascii="Courier New" w:hAnsi="Courier New" w:cs="Courier New"/>
          <w:noProof/>
          <w:color w:val="A31515"/>
          <w:sz w:val="20"/>
          <w:szCs w:val="20"/>
        </w:rPr>
        <w:t>"Sorry, I only know how to modify a wall. Please select a wall."</w:t>
      </w:r>
      <w:r>
        <w:rPr>
          <w:rFonts w:ascii="Courier New" w:hAnsi="Courier New" w:cs="Courier New"/>
          <w:noProof/>
          <w:sz w:val="20"/>
          <w:szCs w:val="20"/>
        </w:rPr>
        <w:t>)</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0000FF"/>
          <w:sz w:val="20"/>
          <w:szCs w:val="20"/>
        </w:rPr>
        <w:br/>
      </w:r>
    </w:p>
    <w:p w:rsidR="00EE1621"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''keep the message to the user.</w:t>
      </w:r>
      <w:r w:rsidR="001734AD">
        <w:rPr>
          <w:rFonts w:ascii="Courier New" w:hAnsi="Courier New" w:cs="Courier New"/>
          <w:noProof/>
          <w:sz w:val="20"/>
          <w:szCs w:val="20"/>
        </w:rPr>
        <w:t xml:space="preserve">        </w:t>
      </w:r>
    </w:p>
    <w:p w:rsidR="001734AD" w:rsidRDefault="00EE1621"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734AD">
        <w:rPr>
          <w:rFonts w:ascii="Courier New" w:hAnsi="Courier New" w:cs="Courier New"/>
          <w:noProof/>
          <w:color w:val="0000FF"/>
          <w:sz w:val="20"/>
          <w:szCs w:val="20"/>
        </w:rPr>
        <w:t>Dim</w:t>
      </w:r>
      <w:r w:rsidR="001734AD">
        <w:rPr>
          <w:rFonts w:ascii="Courier New" w:hAnsi="Courier New" w:cs="Courier New"/>
          <w:noProof/>
          <w:sz w:val="20"/>
          <w:szCs w:val="20"/>
        </w:rPr>
        <w:t xml:space="preserve"> aWall </w:t>
      </w:r>
      <w:r w:rsidR="001734AD">
        <w:rPr>
          <w:rFonts w:ascii="Courier New" w:hAnsi="Courier New" w:cs="Courier New"/>
          <w:noProof/>
          <w:color w:val="0000FF"/>
          <w:sz w:val="20"/>
          <w:szCs w:val="20"/>
        </w:rPr>
        <w:t>As</w:t>
      </w:r>
      <w:r w:rsidR="001734AD">
        <w:rPr>
          <w:rFonts w:ascii="Courier New" w:hAnsi="Courier New" w:cs="Courier New"/>
          <w:noProof/>
          <w:sz w:val="20"/>
          <w:szCs w:val="20"/>
        </w:rPr>
        <w:t xml:space="preserve"> Wall = elem</w:t>
      </w:r>
      <w:r w:rsidR="00F56BE8">
        <w:rPr>
          <w:rFonts w:ascii="Courier New" w:hAnsi="Courier New" w:cs="Courier New"/>
          <w:noProof/>
          <w:sz w:val="20"/>
          <w:szCs w:val="20"/>
        </w:rPr>
        <w:br/>
      </w:r>
    </w:p>
    <w:p w:rsidR="00F56BE8" w:rsidRDefault="00F56BE8"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msg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"Wall changed: "</w:t>
      </w:r>
      <w:r>
        <w:rPr>
          <w:rFonts w:ascii="Courier New" w:hAnsi="Courier New" w:cs="Courier New"/>
          <w:noProof/>
          <w:sz w:val="20"/>
          <w:szCs w:val="20"/>
        </w:rPr>
        <w:t xml:space="preserve"> + vbCr + vbCr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change its family type to a different one.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Do: change this to enhance import symbol later.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newWallType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 xml:space="preserve">(WallType), _ </w:t>
      </w:r>
      <w:r>
        <w:rPr>
          <w:rFonts w:ascii="Courier New" w:hAnsi="Courier New" w:cs="Courier New"/>
          <w:noProof/>
          <w:sz w:val="20"/>
          <w:szCs w:val="20"/>
        </w:rPr>
        <w:br/>
        <w:t xml:space="preserve">                                        wallFamilyName, wallTypeName)</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newWallType</w:t>
      </w:r>
      <w:r w:rsidR="00F56BE8">
        <w:rPr>
          <w:rFonts w:ascii="Courier New" w:hAnsi="Courier New" w:cs="Courier New"/>
          <w:noProof/>
          <w:sz w:val="20"/>
          <w:szCs w:val="20"/>
        </w:rPr>
        <w:br/>
        <w:t xml:space="preserve">            msg = msg + </w:t>
      </w:r>
      <w:r w:rsidR="00F56BE8">
        <w:rPr>
          <w:rFonts w:ascii="Courier New" w:hAnsi="Courier New" w:cs="Courier New"/>
          <w:noProof/>
          <w:color w:val="A31515"/>
          <w:sz w:val="20"/>
          <w:szCs w:val="20"/>
        </w:rPr>
        <w:t>"Wall type to: "</w:t>
      </w:r>
      <w:r w:rsidR="00F56BE8">
        <w:rPr>
          <w:rFonts w:ascii="Courier New" w:hAnsi="Courier New" w:cs="Courier New"/>
          <w:noProof/>
          <w:sz w:val="20"/>
          <w:szCs w:val="20"/>
        </w:rPr>
        <w:t xml:space="preserve"> + wallFamilyAndTypeName + vbCr</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F56BE8"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 </w:t>
      </w:r>
    </w:p>
    <w:p w:rsidR="00F56BE8" w:rsidRDefault="00F56BE8"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E07090" w:rsidRDefault="00E07090" w:rsidP="00F56BE8">
      <w:pPr>
        <w:shd w:val="clear" w:color="000000" w:fill="E6E6E6"/>
        <w:autoSpaceDE w:val="0"/>
        <w:autoSpaceDN w:val="0"/>
        <w:adjustRightInd w:val="0"/>
        <w:spacing w:after="0" w:line="240" w:lineRule="auto"/>
      </w:pPr>
      <w:r w:rsidRPr="00A65A4E">
        <w:rPr>
          <w:b/>
        </w:rPr>
        <w:t>&lt;/VB.NET&gt;</w:t>
      </w:r>
      <w:r>
        <w:t xml:space="preserve">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proofErr w:type="gramStart"/>
      <w:r w:rsidRPr="002C0C09">
        <w:t>3.2  Changing</w:t>
      </w:r>
      <w:proofErr w:type="gramEnd"/>
      <w:r w:rsidRPr="002C0C09">
        <w:t xml:space="preserve">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t>To change the value of a parameter, you will first retrieve a parameter of your interest, then use “Set” method</w:t>
      </w:r>
      <w:r w:rsidR="00754C4E">
        <w:t xml:space="preserve"> to modify the parameter </w:t>
      </w:r>
      <w:r>
        <w:t xml:space="preserve">with a new value. </w:t>
      </w:r>
      <w:r w:rsidR="00754C4E">
        <w:t xml:space="preserve">There </w:t>
      </w:r>
      <w:r w:rsidR="00EE1621">
        <w:t xml:space="preserve">are </w:t>
      </w:r>
      <w:r w:rsidR="00754C4E">
        <w:t>four overloaded methods</w:t>
      </w:r>
      <w:r w:rsidR="00EE1621">
        <w:t>. Y</w:t>
      </w:r>
      <w:r w:rsidR="00754C4E">
        <w:t>ou ca</w:t>
      </w:r>
      <w:r w:rsidR="00AE7540">
        <w:t>n change the value of the follow</w:t>
      </w:r>
      <w:r w:rsidR="00EE1621">
        <w:t>ing</w:t>
      </w:r>
      <w:r w:rsidR="00AE7540">
        <w:t xml:space="preserve"> data types: </w:t>
      </w:r>
    </w:p>
    <w:p w:rsidR="00AE7540" w:rsidRDefault="00AE7540" w:rsidP="00AE7540">
      <w:pPr>
        <w:pStyle w:val="ListParagraph"/>
        <w:numPr>
          <w:ilvl w:val="0"/>
          <w:numId w:val="31"/>
        </w:numPr>
        <w:autoSpaceDE w:val="0"/>
        <w:autoSpaceDN w:val="0"/>
        <w:adjustRightInd w:val="0"/>
        <w:spacing w:after="0" w:line="240" w:lineRule="auto"/>
      </w:pPr>
      <w:r>
        <w:t>Set(</w:t>
      </w:r>
      <w:proofErr w:type="spellStart"/>
      <w:r>
        <w:t>ElementId</w:t>
      </w:r>
      <w:proofErr w:type="spellEnd"/>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 xml:space="preserve">The following </w:t>
      </w:r>
      <w:r w:rsidR="00DB71B1">
        <w:t xml:space="preserve">is </w:t>
      </w:r>
      <w:r>
        <w:t xml:space="preserve">a sample usage to change a wall’s “Top Offset” and “Comments” parameters:    </w:t>
      </w:r>
      <w:r w:rsidR="00855AFF">
        <w:t xml:space="preserve"> </w:t>
      </w:r>
      <w:r w:rsidR="00754C4E">
        <w:t xml:space="preserve"> </w:t>
      </w:r>
    </w:p>
    <w:p w:rsidR="00754C4E" w:rsidRDefault="00754C4E" w:rsidP="007D3CC2">
      <w:pPr>
        <w:autoSpaceDE w:val="0"/>
        <w:autoSpaceDN w:val="0"/>
        <w:adjustRightInd w:val="0"/>
        <w:spacing w:after="0" w:line="240" w:lineRule="auto"/>
      </w:pPr>
    </w:p>
    <w:p w:rsidR="00E13176" w:rsidRDefault="00E13176" w:rsidP="00E13176">
      <w:pPr>
        <w:shd w:val="clear" w:color="auto" w:fill="E6E6E6"/>
        <w:autoSpaceDE w:val="0"/>
        <w:autoSpaceDN w:val="0"/>
        <w:adjustRightInd w:val="0"/>
        <w:spacing w:after="0" w:line="240" w:lineRule="auto"/>
      </w:pPr>
      <w:r w:rsidRPr="00A65A4E">
        <w:rPr>
          <w:b/>
        </w:rPr>
        <w:t>&lt;VB.NET&gt;</w:t>
      </w:r>
      <w:r>
        <w:t xml:space="preserve"> </w:t>
      </w:r>
    </w:p>
    <w:p w:rsidR="00E13176" w:rsidRDefault="00E13176" w:rsidP="00E131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aWall.Parameter(BuiltInParameter.WALL_</w:t>
      </w:r>
      <w:r w:rsidR="00CA4441">
        <w:rPr>
          <w:rFonts w:ascii="Courier New" w:hAnsi="Courier New" w:cs="Courier New"/>
          <w:noProof/>
          <w:sz w:val="20"/>
          <w:szCs w:val="20"/>
        </w:rPr>
        <w:t>TOP_OFFSET).Set(14.0</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503F7C">
        <w:rPr>
          <w:rFonts w:ascii="Courier New" w:hAnsi="Courier New" w:cs="Courier New"/>
          <w:noProof/>
          <w:sz w:val="20"/>
          <w:szCs w:val="20"/>
        </w:rPr>
        <w:t>a</w:t>
      </w:r>
      <w:r>
        <w:rPr>
          <w:rFonts w:ascii="Courier New" w:hAnsi="Courier New" w:cs="Courier New"/>
          <w:noProof/>
          <w:sz w:val="20"/>
          <w:szCs w:val="20"/>
        </w:rPr>
        <w:t xml:space="preserve">Wall.Parameter(BuiltInParameter.ALL_MODEL_INSTANCE_COMMENTS).Set( _ </w:t>
      </w:r>
      <w:r>
        <w:rPr>
          <w:rFonts w:ascii="Courier New" w:hAnsi="Courier New" w:cs="Courier New"/>
          <w:noProof/>
          <w:sz w:val="20"/>
          <w:szCs w:val="20"/>
        </w:rPr>
        <w:b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 xml:space="preserve">)  </w:t>
      </w:r>
    </w:p>
    <w:p w:rsidR="00E13176" w:rsidRDefault="00E13176" w:rsidP="00E13176">
      <w:pPr>
        <w:shd w:val="clear" w:color="auto" w:fill="E6E6E6"/>
        <w:autoSpaceDE w:val="0"/>
        <w:autoSpaceDN w:val="0"/>
        <w:adjustRightInd w:val="0"/>
        <w:spacing w:after="0" w:line="240" w:lineRule="auto"/>
      </w:pPr>
      <w:r w:rsidRPr="00A65A4E">
        <w:rPr>
          <w:b/>
        </w:rPr>
        <w:t>&lt;/VB.NET&gt;</w:t>
      </w:r>
      <w:r>
        <w:t xml:space="preserve"> </w:t>
      </w:r>
    </w:p>
    <w:p w:rsidR="00E13176" w:rsidRDefault="00E13176" w:rsidP="007D3CC2">
      <w:pPr>
        <w:autoSpaceDE w:val="0"/>
        <w:autoSpaceDN w:val="0"/>
        <w:adjustRightInd w:val="0"/>
        <w:spacing w:after="0" w:line="240" w:lineRule="auto"/>
      </w:pP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CA4441" w:rsidRDefault="00CA4441" w:rsidP="007D3CC2">
      <w:pPr>
        <w:autoSpaceDE w:val="0"/>
        <w:autoSpaceDN w:val="0"/>
        <w:adjustRightInd w:val="0"/>
        <w:spacing w:after="0" w:line="240" w:lineRule="auto"/>
      </w:pPr>
    </w:p>
    <w:p w:rsidR="00503F7C" w:rsidRDefault="00DD5476" w:rsidP="00503F7C">
      <w:pPr>
        <w:shd w:val="clear" w:color="000000" w:fill="E6E6E6"/>
        <w:autoSpaceDE w:val="0"/>
        <w:autoSpaceDN w:val="0"/>
        <w:adjustRightInd w:val="0"/>
        <w:spacing w:after="0" w:line="240" w:lineRule="auto"/>
      </w:pPr>
      <w:r w:rsidRPr="00A65A4E">
        <w:rPr>
          <w:b/>
        </w:rPr>
        <w:t>&lt;VB.NET&gt;</w:t>
      </w:r>
      <w:r>
        <w:t xml:space="preserve"> </w:t>
      </w:r>
    </w:p>
    <w:p w:rsidR="00503F7C" w:rsidRDefault="00DD5476"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03F7C">
        <w:rPr>
          <w:rFonts w:ascii="Courier New" w:hAnsi="Courier New" w:cs="Courier New"/>
          <w:noProof/>
          <w:color w:val="008000"/>
          <w:sz w:val="20"/>
          <w:szCs w:val="20"/>
        </w:rPr>
        <w:t xml:space="preserve">''  (2) change its parameters.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constrain top of the wall to the level1 and set an offset.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the level 1 using the function we defined in lab3.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_ </w:t>
      </w:r>
      <w:r>
        <w:rPr>
          <w:rFonts w:ascii="Courier New" w:hAnsi="Courier New" w:cs="Courier New"/>
          <w:noProof/>
          <w:sz w:val="20"/>
          <w:szCs w:val="20"/>
        </w:rPr>
        <w:br/>
        <w:t xml:space="preserve">            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color w:val="0000FF"/>
          <w:sz w:val="20"/>
          <w:szCs w:val="20"/>
        </w:rPr>
        <w:br/>
        <w:t xml:space="preserve">            </w:t>
      </w:r>
      <w:r>
        <w:rPr>
          <w:rFonts w:ascii="Courier New" w:hAnsi="Courier New" w:cs="Courier New"/>
          <w:noProof/>
          <w:color w:val="008000"/>
          <w:sz w:val="20"/>
          <w:szCs w:val="20"/>
        </w:rPr>
        <w:t>'' Top Constraint</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aWall.Parameter(BuiltInParameter.WALL_HEIGHT_TYPE).Set(level1.Id)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vbCr</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topOffset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 </w:t>
      </w:r>
      <w:r>
        <w:rPr>
          <w:rFonts w:ascii="Courier New" w:hAnsi="Courier New" w:cs="Courier New"/>
          <w:noProof/>
          <w:color w:val="008000"/>
          <w:sz w:val="20"/>
          <w:szCs w:val="20"/>
        </w:rPr>
        <w:t xml:space="preserve">'' hard coding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Top Offset Double</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aWall.Parameter(BuiltInParameter.WALL_TOP_OFFSET).Set(topOffset)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Structural Usage = Bearing(1)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aWall.Parameter(BuiltInParameter.WALL_STRUCTURAL_USAGE_PARAM).Set(1)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String  </w:t>
      </w:r>
      <w:r>
        <w:rPr>
          <w:rFonts w:ascii="Courier New" w:hAnsi="Courier New" w:cs="Courier New"/>
          <w:noProof/>
          <w:color w:val="008000"/>
          <w:sz w:val="20"/>
          <w:szCs w:val="20"/>
        </w:rPr>
        <w:br/>
        <w:t xml:space="preserve">        </w:t>
      </w:r>
      <w:r w:rsidRPr="00503F7C">
        <w:rPr>
          <w:rFonts w:ascii="Courier New" w:hAnsi="Courier New" w:cs="Courier New"/>
          <w:noProof/>
          <w:sz w:val="20"/>
          <w:szCs w:val="20"/>
        </w:rPr>
        <w:t>a</w:t>
      </w:r>
      <w:r>
        <w:rPr>
          <w:rFonts w:ascii="Courier New" w:hAnsi="Courier New" w:cs="Courier New"/>
          <w:noProof/>
          <w:sz w:val="20"/>
          <w:szCs w:val="20"/>
        </w:rPr>
        <w:t xml:space="preserve">Wall.Parameter(BuiltInParameter.ALL_MODEL_INSTANCE_COMMENTS).Set( _ </w:t>
      </w:r>
      <w:r>
        <w:rPr>
          <w:rFonts w:ascii="Courier New" w:hAnsi="Courier New" w:cs="Courier New"/>
          <w:noProof/>
          <w:sz w:val="20"/>
          <w:szCs w:val="20"/>
        </w:rPr>
        <w:b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 xml:space="preserve">)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vbCr</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vbCr</w:t>
      </w:r>
    </w:p>
    <w:p w:rsidR="00DD5476"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vbCr</w:t>
      </w:r>
    </w:p>
    <w:p w:rsidR="00DD5476" w:rsidRDefault="00DD5476" w:rsidP="00503F7C">
      <w:pPr>
        <w:shd w:val="clear" w:color="000000" w:fill="E6E6E6"/>
        <w:autoSpaceDE w:val="0"/>
        <w:autoSpaceDN w:val="0"/>
        <w:adjustRightInd w:val="0"/>
        <w:spacing w:after="0" w:line="240" w:lineRule="auto"/>
      </w:pPr>
      <w:r w:rsidRPr="00A65A4E">
        <w:rPr>
          <w:b/>
        </w:rPr>
        <w:t>&lt;/VB.NET&gt;</w:t>
      </w:r>
      <w:r>
        <w:t xml:space="preserve"> </w:t>
      </w:r>
    </w:p>
    <w:p w:rsidR="00E07090" w:rsidRDefault="00E07090" w:rsidP="007D3CC2">
      <w:pPr>
        <w:autoSpaceDE w:val="0"/>
        <w:autoSpaceDN w:val="0"/>
        <w:adjustRightInd w:val="0"/>
        <w:spacing w:after="0" w:line="240" w:lineRule="auto"/>
      </w:pPr>
    </w:p>
    <w:p w:rsidR="008B3EA3" w:rsidRDefault="008B3EA3" w:rsidP="008B3EA3">
      <w:pPr>
        <w:autoSpaceDE w:val="0"/>
        <w:autoSpaceDN w:val="0"/>
        <w:adjustRightInd w:val="0"/>
        <w:spacing w:after="0" w:line="240" w:lineRule="auto"/>
      </w:pPr>
      <w:proofErr w:type="gramStart"/>
      <w:r>
        <w:t>where</w:t>
      </w:r>
      <w:proofErr w:type="gramEnd"/>
      <w:r>
        <w:t xml:space="preserve"> </w:t>
      </w:r>
      <w:proofErr w:type="spellStart"/>
      <w:r>
        <w:t>mmToFeet</w:t>
      </w:r>
      <w:proofErr w:type="spellEnd"/>
      <w:r>
        <w:t xml:space="preserve">() is a simple function that converts unit from millimeter to feet. </w:t>
      </w:r>
    </w:p>
    <w:p w:rsidR="008B3EA3" w:rsidRDefault="008B3EA3" w:rsidP="008B3EA3">
      <w:pPr>
        <w:autoSpaceDE w:val="0"/>
        <w:autoSpaceDN w:val="0"/>
        <w:adjustRightInd w:val="0"/>
        <w:spacing w:after="0" w:line="240" w:lineRule="auto"/>
      </w:pPr>
    </w:p>
    <w:p w:rsidR="008B3EA3" w:rsidRDefault="008B3EA3" w:rsidP="008B3EA3">
      <w:pPr>
        <w:autoSpaceDE w:val="0"/>
        <w:autoSpaceDN w:val="0"/>
        <w:adjustRightInd w:val="0"/>
        <w:spacing w:after="0" w:line="240" w:lineRule="auto"/>
      </w:pPr>
      <w:r w:rsidRPr="00C96125">
        <w:rPr>
          <w:sz w:val="24"/>
        </w:rPr>
        <w:sym w:font="Wingdings" w:char="F047"/>
      </w:r>
      <w:r w:rsidRPr="00C96125">
        <w:rPr>
          <w:sz w:val="24"/>
        </w:rPr>
        <w:t xml:space="preserve"> </w:t>
      </w:r>
      <w:r>
        <w:t xml:space="preserve">Note: Internally Revit keeps data in feet. </w:t>
      </w:r>
    </w:p>
    <w:p w:rsidR="003423E2" w:rsidRDefault="003423E2" w:rsidP="007D3CC2">
      <w:pPr>
        <w:autoSpaceDE w:val="0"/>
        <w:autoSpaceDN w:val="0"/>
        <w:adjustRightInd w:val="0"/>
        <w:spacing w:after="0" w:line="240" w:lineRule="auto"/>
      </w:pPr>
    </w:p>
    <w:p w:rsidR="003423E2" w:rsidRDefault="003423E2" w:rsidP="007D3CC2">
      <w:pPr>
        <w:autoSpaceDE w:val="0"/>
        <w:autoSpaceDN w:val="0"/>
        <w:adjustRightInd w:val="0"/>
        <w:spacing w:after="0" w:line="240" w:lineRule="auto"/>
      </w:pPr>
    </w:p>
    <w:p w:rsidR="003423E2" w:rsidRDefault="003423E2" w:rsidP="003423E2">
      <w:pPr>
        <w:shd w:val="clear" w:color="000000" w:fill="E6E6E6"/>
        <w:autoSpaceDE w:val="0"/>
        <w:autoSpaceDN w:val="0"/>
        <w:adjustRightInd w:val="0"/>
        <w:spacing w:after="0" w:line="240" w:lineRule="auto"/>
      </w:pPr>
      <w:r w:rsidRPr="00A65A4E">
        <w:rPr>
          <w:b/>
        </w:rPr>
        <w:t>&lt;VB.NET&gt;</w:t>
      </w:r>
      <w:r>
        <w:t xml:space="preserve"> </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_</w:t>
      </w:r>
      <w:proofErr w:type="spellStart"/>
      <w:r>
        <w:rPr>
          <w:rFonts w:ascii="Consolas" w:hAnsi="Consolas" w:cs="Consolas"/>
          <w:sz w:val="19"/>
          <w:szCs w:val="19"/>
        </w:rPr>
        <w:t>mmToFeet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 0.0032808399</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Function</w:t>
      </w:r>
      <w:r w:rsidR="008B3EA3">
        <w:rPr>
          <w:rFonts w:ascii="Consolas" w:hAnsi="Consolas" w:cs="Consolas"/>
          <w:sz w:val="19"/>
          <w:szCs w:val="19"/>
        </w:rPr>
        <w:t xml:space="preserve"> </w:t>
      </w:r>
      <w:proofErr w:type="spellStart"/>
      <w:proofErr w:type="gramStart"/>
      <w:r w:rsidR="008B3EA3">
        <w:rPr>
          <w:rFonts w:ascii="Consolas" w:hAnsi="Consolas" w:cs="Consolas"/>
          <w:sz w:val="19"/>
          <w:szCs w:val="19"/>
        </w:rPr>
        <w:t>m</w:t>
      </w:r>
      <w:r>
        <w:rPr>
          <w:rFonts w:ascii="Consolas" w:hAnsi="Consolas" w:cs="Consolas"/>
          <w:sz w:val="19"/>
          <w:szCs w:val="19"/>
        </w:rPr>
        <w:t>mToFeet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Double</w:t>
      </w:r>
    </w:p>
    <w:p w:rsidR="003423E2" w:rsidRDefault="003423E2" w:rsidP="008B3EA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mmValue</w:t>
      </w:r>
      <w:proofErr w:type="spellEnd"/>
      <w:r>
        <w:rPr>
          <w:rFonts w:ascii="Consolas" w:hAnsi="Consolas" w:cs="Consolas"/>
          <w:sz w:val="19"/>
          <w:szCs w:val="19"/>
        </w:rPr>
        <w:t xml:space="preserve"> * _</w:t>
      </w:r>
      <w:proofErr w:type="spellStart"/>
      <w:r>
        <w:rPr>
          <w:rFonts w:ascii="Consolas" w:hAnsi="Consolas" w:cs="Consolas"/>
          <w:sz w:val="19"/>
          <w:szCs w:val="19"/>
        </w:rPr>
        <w:t>mmToFeet</w:t>
      </w:r>
      <w:proofErr w:type="spellEnd"/>
    </w:p>
    <w:p w:rsidR="003423E2" w:rsidRDefault="003423E2" w:rsidP="008B3EA3">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3423E2" w:rsidRDefault="003423E2" w:rsidP="003423E2">
      <w:pPr>
        <w:shd w:val="clear" w:color="000000" w:fill="E6E6E6"/>
        <w:autoSpaceDE w:val="0"/>
        <w:autoSpaceDN w:val="0"/>
        <w:adjustRightInd w:val="0"/>
        <w:spacing w:after="0" w:line="240" w:lineRule="auto"/>
      </w:pPr>
      <w:r w:rsidRPr="00A65A4E">
        <w:rPr>
          <w:b/>
        </w:rPr>
        <w:t>&lt;/VB.NET&gt;</w:t>
      </w:r>
      <w:r>
        <w:t xml:space="preserve"> </w:t>
      </w:r>
    </w:p>
    <w:p w:rsidR="00CA4441" w:rsidRDefault="00CA4441"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proofErr w:type="gramStart"/>
      <w:r>
        <w:t>3.2  Changing</w:t>
      </w:r>
      <w:proofErr w:type="gramEnd"/>
      <w:r>
        <w:t xml:space="preserve">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cr</w:t>
      </w:r>
      <w:r w:rsidR="00BC4DF4">
        <w:t xml:space="preserve">eate a new line bound, and </w:t>
      </w:r>
      <w:r w:rsidR="00AE7540">
        <w:t xml:space="preserve">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855AFF">
      <w:pPr>
        <w:shd w:val="clear" w:color="000000" w:fill="E6E6E6"/>
        <w:autoSpaceDE w:val="0"/>
        <w:autoSpaceDN w:val="0"/>
        <w:adjustRightInd w:val="0"/>
        <w:spacing w:after="0" w:line="240" w:lineRule="auto"/>
      </w:pPr>
      <w:r w:rsidRPr="00A65A4E">
        <w:rPr>
          <w:b/>
        </w:rPr>
        <w:t>&lt;VB.NET&gt;</w:t>
      </w:r>
      <w:r>
        <w:t xml:space="preserve"> </w:t>
      </w:r>
    </w:p>
    <w:p w:rsidR="00AE7540" w:rsidRDefault="00AE7540" w:rsidP="00AE754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aWall.Location</w:t>
      </w:r>
    </w:p>
    <w:p w:rsidR="00BC4DF4" w:rsidRDefault="00BC4DF4" w:rsidP="00AE754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55AFF" w:rsidRPr="001B5B61" w:rsidRDefault="001B5B61" w:rsidP="00855AF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XYZ(0.0, 0.0, 0.0)</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XYZ(20.0, 0.0, 0.0)</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newWallLine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371CD6">
        <w:rPr>
          <w:rFonts w:ascii="Courier New" w:hAnsi="Courier New" w:cs="Courier New"/>
          <w:noProof/>
          <w:sz w:val="20"/>
          <w:szCs w:val="20"/>
        </w:rPr>
        <w:t>Line</w:t>
      </w:r>
      <w:r>
        <w:rPr>
          <w:rFonts w:ascii="Courier New" w:hAnsi="Courier New" w:cs="Courier New"/>
          <w:noProof/>
          <w:sz w:val="20"/>
          <w:szCs w:val="20"/>
        </w:rPr>
        <w:t>.</w:t>
      </w:r>
      <w:r w:rsidR="00371CD6">
        <w:rPr>
          <w:rFonts w:ascii="Courier New" w:hAnsi="Courier New" w:cs="Courier New"/>
          <w:noProof/>
          <w:sz w:val="20"/>
          <w:szCs w:val="20"/>
        </w:rPr>
        <w:t>Create</w:t>
      </w:r>
      <w:r>
        <w:rPr>
          <w:rFonts w:ascii="Courier New" w:hAnsi="Courier New" w:cs="Courier New"/>
          <w:noProof/>
          <w:sz w:val="20"/>
          <w:szCs w:val="20"/>
        </w:rPr>
        <w:t xml:space="preserve">Bound(newPt1, </w:t>
      </w:r>
      <w:r w:rsidR="001B5B61">
        <w:rPr>
          <w:rFonts w:ascii="Courier New" w:hAnsi="Courier New" w:cs="Courier New"/>
          <w:noProof/>
          <w:sz w:val="20"/>
          <w:szCs w:val="20"/>
        </w:rPr>
        <w:t>n</w:t>
      </w:r>
      <w:r>
        <w:rPr>
          <w:rFonts w:ascii="Courier New" w:hAnsi="Courier New" w:cs="Courier New"/>
          <w:noProof/>
          <w:sz w:val="20"/>
          <w:szCs w:val="20"/>
        </w:rPr>
        <w:t>ewPt2)</w:t>
      </w:r>
    </w:p>
    <w:p w:rsidR="00BC4DF4" w:rsidRDefault="00BC4DF4" w:rsidP="00855AFF">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855AF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B5B61">
        <w:rPr>
          <w:rFonts w:ascii="Courier New" w:hAnsi="Courier New" w:cs="Courier New"/>
          <w:noProof/>
          <w:color w:val="008000"/>
          <w:sz w:val="20"/>
          <w:szCs w:val="20"/>
        </w:rPr>
        <w:t xml:space="preserve">''  </w:t>
      </w:r>
      <w:r>
        <w:rPr>
          <w:rFonts w:ascii="Courier New" w:hAnsi="Courier New" w:cs="Courier New"/>
          <w:noProof/>
          <w:color w:val="008000"/>
          <w:sz w:val="20"/>
          <w:szCs w:val="20"/>
        </w:rPr>
        <w:t>change the curve.</w:t>
      </w:r>
    </w:p>
    <w:p w:rsidR="00855AFF" w:rsidRPr="00855AFF" w:rsidRDefault="001B5B61"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55AFF">
        <w:rPr>
          <w:rFonts w:ascii="Courier New" w:hAnsi="Courier New" w:cs="Courier New"/>
          <w:noProof/>
          <w:sz w:val="20"/>
          <w:szCs w:val="20"/>
        </w:rPr>
        <w:t xml:space="preserve">wallLocation.Curve = newWallLine </w:t>
      </w:r>
    </w:p>
    <w:p w:rsidR="00855AFF" w:rsidRDefault="00855AFF" w:rsidP="00855AFF">
      <w:pPr>
        <w:shd w:val="clear" w:color="000000" w:fill="E6E6E6"/>
        <w:autoSpaceDE w:val="0"/>
        <w:autoSpaceDN w:val="0"/>
        <w:adjustRightInd w:val="0"/>
        <w:spacing w:after="0" w:line="240" w:lineRule="auto"/>
      </w:pPr>
      <w:r w:rsidRPr="00A65A4E">
        <w:rPr>
          <w:b/>
        </w:rPr>
        <w:t>&lt;/VB.NET&gt;</w:t>
      </w: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 xml:space="preserve">a wall by (-1000.0, </w:t>
      </w:r>
      <w:proofErr w:type="gramStart"/>
      <w:r>
        <w:t>0.,</w:t>
      </w:r>
      <w:proofErr w:type="gramEnd"/>
      <w:r>
        <w:t xml:space="preserve"> 0.) (</w:t>
      </w:r>
      <w:proofErr w:type="gramStart"/>
      <w:r>
        <w:t>with</w:t>
      </w:r>
      <w:proofErr w:type="gramEnd"/>
      <w:r>
        <w:t xml:space="preserve">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59786C">
      <w:pPr>
        <w:shd w:val="clear" w:color="000000" w:fill="E6E6E6"/>
        <w:autoSpaceDE w:val="0"/>
        <w:autoSpaceDN w:val="0"/>
        <w:adjustRightInd w:val="0"/>
        <w:spacing w:after="0" w:line="240" w:lineRule="auto"/>
      </w:pPr>
      <w:r w:rsidRPr="00A65A4E">
        <w:rPr>
          <w:b/>
        </w:rPr>
        <w:lastRenderedPageBreak/>
        <w:t>&lt;VB.NET&gt;</w:t>
      </w:r>
      <w:r>
        <w:t xml:space="preserve"> </w:t>
      </w:r>
    </w:p>
    <w:p w:rsidR="002D5E08"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6" w:name="OLE_LINK7"/>
      <w:bookmarkStart w:id="7" w:name="OLE_LINK8"/>
      <w:r>
        <w:rPr>
          <w:rFonts w:ascii="Courier New" w:hAnsi="Courier New" w:cs="Courier New"/>
          <w:noProof/>
          <w:sz w:val="20"/>
          <w:szCs w:val="20"/>
        </w:rPr>
        <w:t xml:space="preserve">        </w:t>
      </w:r>
      <w:r w:rsidR="001B5B61">
        <w:rPr>
          <w:rFonts w:ascii="Courier New" w:hAnsi="Courier New" w:cs="Courier New"/>
          <w:noProof/>
          <w:color w:val="008000"/>
          <w:sz w:val="20"/>
          <w:szCs w:val="20"/>
        </w:rPr>
        <w:t xml:space="preserve">''  (3) </w:t>
      </w:r>
      <w:r>
        <w:rPr>
          <w:rFonts w:ascii="Courier New" w:hAnsi="Courier New" w:cs="Courier New"/>
          <w:noProof/>
          <w:color w:val="008000"/>
          <w:sz w:val="20"/>
          <w:szCs w:val="20"/>
        </w:rPr>
        <w:t xml:space="preserve">change its location, using location curve </w:t>
      </w:r>
      <w:r w:rsidR="002D5E08">
        <w:rPr>
          <w:rFonts w:ascii="Courier New" w:hAnsi="Courier New" w:cs="Courier New"/>
          <w:noProof/>
          <w:color w:val="008000"/>
          <w:sz w:val="20"/>
          <w:szCs w:val="20"/>
        </w:rPr>
        <w:br/>
      </w:r>
    </w:p>
    <w:p w:rsidR="002D5E08" w:rsidRDefault="002D5E08"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get the location curve from a wall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aWall.Location</w:t>
      </w:r>
      <w:r w:rsidR="002D5E08">
        <w:rPr>
          <w:rFonts w:ascii="Courier New" w:hAnsi="Courier New" w:cs="Courier New"/>
          <w:noProof/>
          <w:sz w:val="20"/>
          <w:szCs w:val="20"/>
        </w:rPr>
        <w:br/>
      </w:r>
    </w:p>
    <w:p w:rsidR="002D5E08" w:rsidRDefault="002D5E08"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define a new location based on the current location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wallLocation.Curve.</w:t>
      </w:r>
      <w:r w:rsidR="00770F54">
        <w:rPr>
          <w:rFonts w:ascii="Courier New" w:hAnsi="Courier New" w:cs="Courier New"/>
          <w:noProof/>
          <w:sz w:val="20"/>
          <w:szCs w:val="20"/>
        </w:rPr>
        <w:t>Get</w:t>
      </w:r>
      <w:r>
        <w:rPr>
          <w:rFonts w:ascii="Courier New" w:hAnsi="Courier New" w:cs="Courier New"/>
          <w:noProof/>
          <w:sz w:val="20"/>
          <w:szCs w:val="20"/>
        </w:rPr>
        <w:t>EndPoint(0)</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wallLocation.Curve.</w:t>
      </w:r>
      <w:r w:rsidR="00770F54">
        <w:rPr>
          <w:rFonts w:ascii="Courier New" w:hAnsi="Courier New" w:cs="Courier New"/>
          <w:noProof/>
          <w:sz w:val="20"/>
          <w:szCs w:val="20"/>
        </w:rPr>
        <w:t>Get</w:t>
      </w:r>
      <w:r>
        <w:rPr>
          <w:rFonts w:ascii="Courier New" w:hAnsi="Courier New" w:cs="Courier New"/>
          <w:noProof/>
          <w:sz w:val="20"/>
          <w:szCs w:val="20"/>
        </w:rPr>
        <w:t>EndPoint(1)</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2D5E0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hard coding the displacement value for simility here.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XYZ(pt1.X - dt, pt1.Y - dt, pt1.Z)</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XYZ(pt2.X - dt, pt2.Y - dt, pt2.Z)</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newWallLine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2D5E08">
        <w:rPr>
          <w:rFonts w:ascii="Courier New" w:hAnsi="Courier New" w:cs="Courier New"/>
          <w:noProof/>
          <w:sz w:val="20"/>
          <w:szCs w:val="20"/>
        </w:rPr>
        <w:t xml:space="preserve">_ </w:t>
      </w:r>
      <w:r w:rsidR="002D5E08">
        <w:rPr>
          <w:rFonts w:ascii="Courier New" w:hAnsi="Courier New" w:cs="Courier New"/>
          <w:noProof/>
          <w:sz w:val="20"/>
          <w:szCs w:val="20"/>
        </w:rPr>
        <w:br/>
        <w:t xml:space="preserve">            </w:t>
      </w:r>
      <w:r w:rsidR="00C74226">
        <w:rPr>
          <w:rFonts w:ascii="Courier New" w:hAnsi="Courier New" w:cs="Courier New"/>
          <w:noProof/>
          <w:sz w:val="20"/>
          <w:szCs w:val="20"/>
        </w:rPr>
        <w:t>Line</w:t>
      </w:r>
      <w:r>
        <w:rPr>
          <w:rFonts w:ascii="Courier New" w:hAnsi="Courier New" w:cs="Courier New"/>
          <w:noProof/>
          <w:sz w:val="20"/>
          <w:szCs w:val="20"/>
        </w:rPr>
        <w:t>.</w:t>
      </w:r>
      <w:r w:rsidR="00C74226">
        <w:rPr>
          <w:rFonts w:ascii="Courier New" w:hAnsi="Courier New" w:cs="Courier New"/>
          <w:noProof/>
          <w:sz w:val="20"/>
          <w:szCs w:val="20"/>
        </w:rPr>
        <w:t>Create</w:t>
      </w:r>
      <w:r>
        <w:rPr>
          <w:rFonts w:ascii="Courier New" w:hAnsi="Courier New" w:cs="Courier New"/>
          <w:noProof/>
          <w:sz w:val="20"/>
          <w:szCs w:val="20"/>
        </w:rPr>
        <w:t>Bound(newPt1, newPt2)</w:t>
      </w:r>
      <w:r w:rsidR="002D5E08">
        <w:rPr>
          <w:rFonts w:ascii="Courier New" w:hAnsi="Courier New" w:cs="Courier New"/>
          <w:noProof/>
          <w:sz w:val="20"/>
          <w:szCs w:val="20"/>
        </w:rPr>
        <w:br/>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2D5E08">
        <w:rPr>
          <w:rFonts w:ascii="Courier New" w:hAnsi="Courier New" w:cs="Courier New"/>
          <w:noProof/>
          <w:color w:val="008000"/>
          <w:sz w:val="20"/>
          <w:szCs w:val="20"/>
        </w:rPr>
        <w:t xml:space="preserve"> </w:t>
      </w:r>
      <w:r>
        <w:rPr>
          <w:rFonts w:ascii="Courier New" w:hAnsi="Courier New" w:cs="Courier New"/>
          <w:noProof/>
          <w:color w:val="008000"/>
          <w:sz w:val="20"/>
          <w:szCs w:val="20"/>
        </w:rPr>
        <w:t>finally change the curve.</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r w:rsidR="002D5E08">
        <w:rPr>
          <w:rFonts w:ascii="Courier New" w:hAnsi="Courier New" w:cs="Courier New"/>
          <w:noProof/>
          <w:sz w:val="20"/>
          <w:szCs w:val="20"/>
        </w:rPr>
        <w:br/>
      </w:r>
    </w:p>
    <w:p w:rsidR="00855AFF" w:rsidRDefault="002D5E08"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7F2B7A"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w:t>
      </w:r>
      <w:r w:rsidR="000617D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vbCr</w:t>
      </w:r>
    </w:p>
    <w:p w:rsidR="000617D1" w:rsidRDefault="000617D1" w:rsidP="0059786C">
      <w:pPr>
        <w:shd w:val="clear" w:color="000000" w:fill="E6E6E6"/>
        <w:autoSpaceDE w:val="0"/>
        <w:autoSpaceDN w:val="0"/>
        <w:adjustRightInd w:val="0"/>
        <w:spacing w:after="0" w:line="240" w:lineRule="auto"/>
        <w:rPr>
          <w:rFonts w:ascii="Courier New" w:hAnsi="Courier New" w:cs="Courier New"/>
          <w:noProof/>
          <w:sz w:val="20"/>
          <w:szCs w:val="20"/>
        </w:rPr>
      </w:pPr>
    </w:p>
    <w:p w:rsidR="007F2B7A" w:rsidRDefault="007F2B7A" w:rsidP="0059786C">
      <w:pPr>
        <w:shd w:val="clear" w:color="000000" w:fill="E6E6E6"/>
        <w:autoSpaceDE w:val="0"/>
        <w:autoSpaceDN w:val="0"/>
        <w:adjustRightInd w:val="0"/>
        <w:spacing w:after="0" w:line="240" w:lineRule="auto"/>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msg)</w:t>
      </w:r>
    </w:p>
    <w:bookmarkEnd w:id="6"/>
    <w:bookmarkEnd w:id="7"/>
    <w:p w:rsidR="00CA4441" w:rsidRDefault="00CA4441" w:rsidP="0059786C">
      <w:pPr>
        <w:shd w:val="clear" w:color="000000" w:fill="E6E6E6"/>
        <w:autoSpaceDE w:val="0"/>
        <w:autoSpaceDN w:val="0"/>
        <w:adjustRightInd w:val="0"/>
        <w:spacing w:after="0" w:line="240" w:lineRule="auto"/>
      </w:pPr>
      <w:r w:rsidRPr="00A65A4E">
        <w:rPr>
          <w:b/>
        </w:rPr>
        <w:t>&lt;/VB.NET&gt;</w:t>
      </w: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proofErr w:type="spellStart"/>
      <w:r>
        <w:t>LocationCurve</w:t>
      </w:r>
      <w:proofErr w:type="spellEnd"/>
      <w:r>
        <w:t xml:space="prese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rsidR="00040842">
        <w:t>s, Revit will not allow</w:t>
      </w:r>
      <w:r>
        <w:t xml:space="preserve">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w:t>
      </w:r>
      <w:r w:rsidR="00600CC3">
        <w:rPr>
          <w:b/>
          <w:sz w:val="28"/>
        </w:rPr>
        <w:t>Transform Utility</w:t>
      </w:r>
      <w:r>
        <w:rPr>
          <w:b/>
          <w:sz w:val="28"/>
        </w:rPr>
        <w:t xml:space="preserve"> Methods </w:t>
      </w:r>
      <w:r w:rsidRPr="0030528E">
        <w:rPr>
          <w:b/>
          <w:sz w:val="28"/>
        </w:rPr>
        <w:t xml:space="preserve"> </w:t>
      </w:r>
    </w:p>
    <w:p w:rsidR="00600CC3" w:rsidRDefault="00600CC3" w:rsidP="00600CC3">
      <w:pPr>
        <w:autoSpaceDE w:val="0"/>
        <w:autoSpaceDN w:val="0"/>
        <w:adjustRightInd w:val="0"/>
        <w:spacing w:after="0" w:line="240" w:lineRule="auto"/>
      </w:pPr>
      <w:r>
        <w:t xml:space="preserve">Another way to modify elements is using transform utility methods. The utility class, </w:t>
      </w:r>
      <w:proofErr w:type="spellStart"/>
      <w:r w:rsidRPr="008A41AB">
        <w:rPr>
          <w:rFonts w:ascii="Courier New" w:hAnsi="Courier New" w:cs="Courier New"/>
        </w:rPr>
        <w:t>ElementTransformUtils</w:t>
      </w:r>
      <w:proofErr w:type="spellEnd"/>
      <w:r>
        <w:t xml:space="preserve">, offers following types of operations: </w:t>
      </w:r>
    </w:p>
    <w:p w:rsidR="00600CC3" w:rsidRDefault="00600CC3" w:rsidP="00600CC3">
      <w:pPr>
        <w:pStyle w:val="ListParagraph"/>
        <w:numPr>
          <w:ilvl w:val="0"/>
          <w:numId w:val="32"/>
        </w:numPr>
        <w:autoSpaceDE w:val="0"/>
        <w:autoSpaceDN w:val="0"/>
        <w:adjustRightInd w:val="0"/>
        <w:spacing w:after="0" w:line="240" w:lineRule="auto"/>
      </w:pPr>
      <w:r>
        <w:t>Move</w:t>
      </w:r>
    </w:p>
    <w:p w:rsidR="00600CC3" w:rsidRDefault="00600CC3" w:rsidP="00600CC3">
      <w:pPr>
        <w:pStyle w:val="ListParagraph"/>
        <w:numPr>
          <w:ilvl w:val="0"/>
          <w:numId w:val="32"/>
        </w:numPr>
        <w:autoSpaceDE w:val="0"/>
        <w:autoSpaceDN w:val="0"/>
        <w:adjustRightInd w:val="0"/>
        <w:spacing w:after="0" w:line="240" w:lineRule="auto"/>
      </w:pPr>
      <w:r>
        <w:t>Rotate</w:t>
      </w:r>
    </w:p>
    <w:p w:rsidR="00600CC3" w:rsidRDefault="00600CC3" w:rsidP="00600CC3">
      <w:pPr>
        <w:pStyle w:val="ListParagraph"/>
        <w:numPr>
          <w:ilvl w:val="0"/>
          <w:numId w:val="32"/>
        </w:numPr>
        <w:autoSpaceDE w:val="0"/>
        <w:autoSpaceDN w:val="0"/>
        <w:adjustRightInd w:val="0"/>
        <w:spacing w:after="0" w:line="240" w:lineRule="auto"/>
      </w:pPr>
      <w:r>
        <w:t>Mirror</w:t>
      </w:r>
    </w:p>
    <w:p w:rsidR="00600CC3" w:rsidRDefault="00600CC3" w:rsidP="00600CC3">
      <w:pPr>
        <w:pStyle w:val="ListParagraph"/>
        <w:numPr>
          <w:ilvl w:val="0"/>
          <w:numId w:val="32"/>
        </w:numPr>
        <w:autoSpaceDE w:val="0"/>
        <w:autoSpaceDN w:val="0"/>
        <w:adjustRightInd w:val="0"/>
        <w:spacing w:after="0" w:line="240" w:lineRule="auto"/>
      </w:pPr>
      <w:r>
        <w:lastRenderedPageBreak/>
        <w:t>Copy</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 xml:space="preserve">RevitAPI.chm and </w:t>
      </w:r>
      <w:hyperlink r:id="rId7" w:history="1">
        <w:r w:rsidR="00CC210B" w:rsidRPr="00A54D56">
          <w:rPr>
            <w:rStyle w:val="Hyperlink"/>
            <w:rFonts w:cstheme="minorBidi"/>
          </w:rPr>
          <w:t>Revit Developer Wiki</w:t>
        </w:r>
      </w:hyperlink>
      <w:r w:rsidR="00CC210B">
        <w:t xml:space="preserve"> </w:t>
      </w:r>
      <w:r>
        <w:t xml:space="preserve">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t xml:space="preserve">In our training labs, we will take a look at Move and Rotate as an example. </w:t>
      </w:r>
      <w:r w:rsidR="004A6F95">
        <w:t xml:space="preserve">The following is an example of move or translation of a given element by (10.0, 10.0, </w:t>
      </w:r>
      <w:proofErr w:type="gramStart"/>
      <w:r w:rsidR="004A6F95">
        <w:t>0</w:t>
      </w:r>
      <w:proofErr w:type="gramEnd"/>
      <w:r w:rsidR="004A6F95">
        <w:t xml:space="preserve">): </w:t>
      </w:r>
    </w:p>
    <w:p w:rsidR="00040D0B" w:rsidRDefault="00040D0B" w:rsidP="00793478">
      <w:pPr>
        <w:autoSpaceDE w:val="0"/>
        <w:autoSpaceDN w:val="0"/>
        <w:adjustRightInd w:val="0"/>
        <w:spacing w:after="0" w:line="240" w:lineRule="auto"/>
      </w:pPr>
    </w:p>
    <w:p w:rsidR="00040D0B" w:rsidRDefault="00040D0B" w:rsidP="00040D0B">
      <w:pPr>
        <w:shd w:val="clear" w:color="000000" w:fill="E6E6E6"/>
        <w:autoSpaceDE w:val="0"/>
        <w:autoSpaceDN w:val="0"/>
        <w:adjustRightInd w:val="0"/>
        <w:spacing w:after="0" w:line="240" w:lineRule="auto"/>
      </w:pPr>
      <w:r w:rsidRPr="00A65A4E">
        <w:rPr>
          <w:b/>
        </w:rPr>
        <w:t>&lt;VB.NET&gt;</w:t>
      </w:r>
      <w:r>
        <w:t xml:space="preserve">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8" w:name="OLE_LINK5"/>
      <w:bookmarkStart w:id="9" w:name="OLE_LINK6"/>
      <w:r>
        <w:rPr>
          <w:rFonts w:ascii="Courier New" w:hAnsi="Courier New" w:cs="Courier New"/>
          <w:noProof/>
          <w:color w:val="008000"/>
          <w:sz w:val="20"/>
          <w:szCs w:val="20"/>
        </w:rPr>
        <w:t xml:space="preserve">''  move by displacement </w:t>
      </w:r>
    </w:p>
    <w:bookmarkEnd w:id="8"/>
    <w:bookmarkEnd w:id="9"/>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v </w:t>
      </w:r>
      <w:r>
        <w:rPr>
          <w:rFonts w:ascii="Courier New" w:hAnsi="Courier New" w:cs="Courier New"/>
          <w:noProof/>
          <w:color w:val="0000FF"/>
          <w:sz w:val="20"/>
          <w:szCs w:val="20"/>
        </w:rPr>
        <w:t>As</w:t>
      </w:r>
      <w:r>
        <w:rPr>
          <w:rFonts w:ascii="Courier New" w:hAnsi="Courier New" w:cs="Courier New"/>
          <w:noProof/>
          <w:sz w:val="20"/>
          <w:szCs w:val="20"/>
        </w:rPr>
        <w:t xml:space="preserve"> XYZ = </w:t>
      </w:r>
      <w:r>
        <w:rPr>
          <w:rFonts w:ascii="Courier New" w:hAnsi="Courier New" w:cs="Courier New"/>
          <w:noProof/>
          <w:color w:val="0000FF"/>
          <w:sz w:val="20"/>
          <w:szCs w:val="20"/>
        </w:rPr>
        <w:t>New</w:t>
      </w:r>
      <w:r>
        <w:rPr>
          <w:rFonts w:ascii="Courier New" w:hAnsi="Courier New" w:cs="Courier New"/>
          <w:noProof/>
          <w:sz w:val="20"/>
          <w:szCs w:val="20"/>
        </w:rPr>
        <w:t xml:space="preserve"> XYZ(10.0, 10.0, 0.0)</w:t>
      </w:r>
    </w:p>
    <w:p w:rsidR="00600CC3" w:rsidRPr="004A6F95" w:rsidRDefault="00600CC3" w:rsidP="00040D0B">
      <w:pPr>
        <w:shd w:val="clear" w:color="000000" w:fill="E6E6E6"/>
        <w:autoSpaceDE w:val="0"/>
        <w:autoSpaceDN w:val="0"/>
        <w:adjustRightInd w:val="0"/>
        <w:spacing w:after="0" w:line="240" w:lineRule="auto"/>
        <w:rPr>
          <w:rFonts w:ascii="Courier New" w:hAnsi="Courier New" w:cs="Courier New"/>
          <w:noProof/>
          <w:sz w:val="20"/>
          <w:szCs w:val="20"/>
        </w:rPr>
      </w:pPr>
      <w:r>
        <w:rPr>
          <w:rFonts w:ascii="Consolas" w:hAnsi="Consolas" w:cs="Consolas"/>
          <w:color w:val="2B91AF"/>
          <w:sz w:val="19"/>
          <w:szCs w:val="19"/>
        </w:rPr>
        <w:t xml:space="preserve">         </w:t>
      </w:r>
      <w:proofErr w:type="spellStart"/>
      <w:proofErr w:type="gramStart"/>
      <w:r>
        <w:rPr>
          <w:rFonts w:ascii="Consolas" w:hAnsi="Consolas" w:cs="Consolas"/>
          <w:color w:val="2B91AF"/>
          <w:sz w:val="19"/>
          <w:szCs w:val="19"/>
        </w:rPr>
        <w:t>ElementTransformUtils</w:t>
      </w:r>
      <w:r>
        <w:rPr>
          <w:rFonts w:ascii="Consolas" w:hAnsi="Consolas" w:cs="Consolas"/>
          <w:sz w:val="19"/>
          <w:szCs w:val="19"/>
        </w:rPr>
        <w:t>.MoveElement</w:t>
      </w:r>
      <w:proofErr w:type="spellEnd"/>
      <w:r>
        <w:rPr>
          <w:rFonts w:ascii="Consolas" w:hAnsi="Consolas" w:cs="Consolas"/>
          <w:sz w:val="19"/>
          <w:szCs w:val="19"/>
        </w:rPr>
        <w:t>(</w:t>
      </w:r>
      <w:proofErr w:type="spellStart"/>
      <w:proofErr w:type="gramEnd"/>
      <w:r>
        <w:rPr>
          <w:rFonts w:ascii="Consolas" w:hAnsi="Consolas" w:cs="Consolas"/>
          <w:sz w:val="19"/>
          <w:szCs w:val="19"/>
        </w:rPr>
        <w:t>m_rvtDoc</w:t>
      </w:r>
      <w:proofErr w:type="spellEnd"/>
      <w:r>
        <w:rPr>
          <w:rFonts w:ascii="Consolas" w:hAnsi="Consolas" w:cs="Consolas"/>
          <w:sz w:val="19"/>
          <w:szCs w:val="19"/>
        </w:rPr>
        <w:t xml:space="preserve">, </w:t>
      </w:r>
      <w:proofErr w:type="spellStart"/>
      <w:r>
        <w:rPr>
          <w:rFonts w:ascii="Consolas" w:hAnsi="Consolas" w:cs="Consolas"/>
          <w:sz w:val="19"/>
          <w:szCs w:val="19"/>
        </w:rPr>
        <w:t>elem.Id</w:t>
      </w:r>
      <w:proofErr w:type="spellEnd"/>
      <w:r>
        <w:rPr>
          <w:rFonts w:ascii="Consolas" w:hAnsi="Consolas" w:cs="Consolas"/>
          <w:sz w:val="19"/>
          <w:szCs w:val="19"/>
        </w:rPr>
        <w:t xml:space="preserve">, v) </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w:t>
      </w:r>
      <w:r w:rsidRPr="00A65A4E">
        <w:rPr>
          <w:b/>
        </w:rPr>
        <w: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4A6F95" w:rsidRDefault="004A6F95" w:rsidP="00793478">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shd w:val="clear" w:color="000000" w:fill="E6E6E6"/>
        <w:autoSpaceDE w:val="0"/>
        <w:autoSpaceDN w:val="0"/>
        <w:adjustRightInd w:val="0"/>
        <w:spacing w:after="0" w:line="240" w:lineRule="auto"/>
      </w:pPr>
      <w:r w:rsidRPr="00A65A4E">
        <w:rPr>
          <w:b/>
        </w:rPr>
        <w:t>&lt;VB.NET&gt;</w:t>
      </w:r>
      <w:r>
        <w:t xml:space="preserve">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rotate by 15 degree around z-axis.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 XYZ.Zero</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 XYZ.BasisZ</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axis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C50EC0">
        <w:rPr>
          <w:rFonts w:ascii="Courier New" w:hAnsi="Courier New" w:cs="Courier New"/>
          <w:noProof/>
          <w:sz w:val="20"/>
          <w:szCs w:val="20"/>
        </w:rPr>
        <w:t>Line</w:t>
      </w:r>
      <w:r>
        <w:rPr>
          <w:rFonts w:ascii="Courier New" w:hAnsi="Courier New" w:cs="Courier New"/>
          <w:noProof/>
          <w:sz w:val="20"/>
          <w:szCs w:val="20"/>
        </w:rPr>
        <w:t>.</w:t>
      </w:r>
      <w:r w:rsidR="00C50EC0">
        <w:rPr>
          <w:rFonts w:ascii="Courier New" w:hAnsi="Courier New" w:cs="Courier New"/>
          <w:noProof/>
          <w:sz w:val="20"/>
          <w:szCs w:val="20"/>
        </w:rPr>
        <w:t>Create</w:t>
      </w:r>
      <w:r>
        <w:rPr>
          <w:rFonts w:ascii="Courier New" w:hAnsi="Courier New" w:cs="Courier New"/>
          <w:noProof/>
          <w:sz w:val="20"/>
          <w:szCs w:val="20"/>
        </w:rPr>
        <w:t>Bound(pt1, pt2)</w:t>
      </w:r>
    </w:p>
    <w:p w:rsidR="004A6F95" w:rsidRDefault="00600CC3"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Pr>
          <w:rFonts w:ascii="Consolas" w:hAnsi="Consolas" w:cs="Consolas"/>
          <w:color w:val="2B91AF"/>
          <w:sz w:val="19"/>
          <w:szCs w:val="19"/>
        </w:rPr>
        <w:t>ElementTransformUtils</w:t>
      </w:r>
      <w:r>
        <w:rPr>
          <w:rFonts w:ascii="Consolas" w:hAnsi="Consolas" w:cs="Consolas"/>
          <w:sz w:val="19"/>
          <w:szCs w:val="19"/>
        </w:rPr>
        <w:t>.RotateElement</w:t>
      </w:r>
      <w:proofErr w:type="spellEnd"/>
      <w:r>
        <w:rPr>
          <w:rFonts w:ascii="Courier New" w:hAnsi="Courier New" w:cs="Courier New"/>
          <w:noProof/>
          <w:sz w:val="20"/>
          <w:szCs w:val="20"/>
        </w:rPr>
        <w:t>(</w:t>
      </w:r>
      <w:proofErr w:type="gramEnd"/>
      <w:r>
        <w:rPr>
          <w:rFonts w:ascii="Courier New" w:hAnsi="Courier New" w:cs="Courier New"/>
          <w:noProof/>
          <w:sz w:val="20"/>
          <w:szCs w:val="20"/>
        </w:rPr>
        <w:t xml:space="preserve">m_rvtDoc, elem.Id, axis, </w:t>
      </w:r>
      <w:r>
        <w:rPr>
          <w:rFonts w:ascii="Courier New" w:hAnsi="Courier New" w:cs="Courier New"/>
          <w:noProof/>
          <w:color w:val="2B91AF"/>
          <w:sz w:val="20"/>
          <w:szCs w:val="20"/>
        </w:rPr>
        <w:t>Math</w:t>
      </w:r>
      <w:r>
        <w:rPr>
          <w:rFonts w:ascii="Courier New" w:hAnsi="Courier New" w:cs="Courier New"/>
          <w:noProof/>
          <w:sz w:val="20"/>
          <w:szCs w:val="20"/>
        </w:rPr>
        <w:t>.PI/12.0);</w:t>
      </w:r>
    </w:p>
    <w:p w:rsidR="004A6F95" w:rsidRPr="00A65A4E" w:rsidRDefault="004A6F95" w:rsidP="004A6F95">
      <w:pPr>
        <w:shd w:val="clear" w:color="000000" w:fill="E6E6E6"/>
        <w:autoSpaceDE w:val="0"/>
        <w:autoSpaceDN w:val="0"/>
        <w:adjustRightInd w:val="0"/>
        <w:spacing w:after="0" w:line="240" w:lineRule="auto"/>
      </w:pPr>
      <w:r w:rsidRPr="00A65A4E">
        <w:rPr>
          <w:b/>
        </w:rPr>
        <w:t>&lt;</w:t>
      </w:r>
      <w:r>
        <w:rPr>
          <w:b/>
        </w:rPr>
        <w:t>/</w:t>
      </w:r>
      <w:r w:rsidRPr="00A65A4E">
        <w:rPr>
          <w:b/>
        </w:rPr>
        <w:t>VB.NET&gt;</w:t>
      </w:r>
      <w:r>
        <w:t xml:space="preserve"> </w:t>
      </w:r>
    </w:p>
    <w:p w:rsidR="004A6F95" w:rsidRDefault="004A6F95" w:rsidP="004A6F95">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A65A4E" w:rsidRPr="00A65A4E" w:rsidRDefault="00793478" w:rsidP="00A65A4E">
      <w:pPr>
        <w:shd w:val="clear" w:color="000000" w:fill="E6E6E6"/>
        <w:autoSpaceDE w:val="0"/>
        <w:autoSpaceDN w:val="0"/>
        <w:adjustRightInd w:val="0"/>
        <w:spacing w:after="0" w:line="240" w:lineRule="auto"/>
      </w:pPr>
      <w:r w:rsidRPr="00A65A4E">
        <w:rPr>
          <w:b/>
        </w:rPr>
        <w:t>&lt;VB.NET&gt;</w:t>
      </w:r>
      <w:r>
        <w:t xml:space="preserve">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modify an element through </w:t>
      </w:r>
      <w:r w:rsidR="00600CC3">
        <w:rPr>
          <w:rFonts w:ascii="Courier New" w:hAnsi="Courier New" w:cs="Courier New"/>
          <w:noProof/>
          <w:color w:val="008000"/>
          <w:sz w:val="20"/>
          <w:szCs w:val="20"/>
        </w:rPr>
        <w:t>transform utils</w:t>
      </w:r>
      <w:r>
        <w:rPr>
          <w:rFonts w:ascii="Courier New" w:hAnsi="Courier New" w:cs="Courier New"/>
          <w:noProof/>
          <w:color w:val="008000"/>
          <w:sz w:val="20"/>
          <w:szCs w:val="20"/>
        </w:rPr>
        <w:t xml:space="preserve"> methods, Move and Rotate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ModifyElementBy</w:t>
      </w:r>
      <w:r w:rsidR="00600CC3">
        <w:rPr>
          <w:rFonts w:ascii="Courier New" w:hAnsi="Courier New" w:cs="Courier New"/>
          <w:noProof/>
          <w:sz w:val="20"/>
          <w:szCs w:val="20"/>
        </w:rPr>
        <w:t>TransformUtils</w:t>
      </w:r>
      <w:r>
        <w:rPr>
          <w:rFonts w:ascii="Courier New" w:hAnsi="Courier New" w:cs="Courier New"/>
          <w:noProof/>
          <w:sz w:val="20"/>
          <w:szCs w:val="20"/>
        </w:rPr>
        <w:t>Methods(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msg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"The element changed: "</w:t>
      </w:r>
      <w:r>
        <w:rPr>
          <w:rFonts w:ascii="Courier New" w:hAnsi="Courier New" w:cs="Courier New"/>
          <w:noProof/>
          <w:sz w:val="20"/>
          <w:szCs w:val="20"/>
        </w:rPr>
        <w:t xml:space="preserve"> + vbCr + vbCr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81A1B">
        <w:rPr>
          <w:rFonts w:ascii="Courier New" w:hAnsi="Courier New" w:cs="Courier New"/>
          <w:noProof/>
          <w:color w:val="008000"/>
          <w:sz w:val="20"/>
          <w:szCs w:val="20"/>
        </w:rPr>
        <w:t>''  try move</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 </w:t>
      </w:r>
      <w:r>
        <w:rPr>
          <w:rFonts w:ascii="Courier New" w:hAnsi="Courier New" w:cs="Courier New"/>
          <w:noProof/>
          <w:color w:val="008000"/>
          <w:sz w:val="20"/>
          <w:szCs w:val="20"/>
        </w:rPr>
        <w:t xml:space="preserve">'' hard cording for simplicity.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 </w:t>
      </w:r>
      <w:r>
        <w:rPr>
          <w:rFonts w:ascii="Courier New" w:hAnsi="Courier New" w:cs="Courier New"/>
          <w:noProof/>
          <w:color w:val="0000FF"/>
          <w:sz w:val="20"/>
          <w:szCs w:val="20"/>
        </w:rPr>
        <w:t>As</w:t>
      </w:r>
      <w:r>
        <w:rPr>
          <w:rFonts w:ascii="Courier New" w:hAnsi="Courier New" w:cs="Courier New"/>
          <w:noProof/>
          <w:sz w:val="20"/>
          <w:szCs w:val="20"/>
        </w:rPr>
        <w:t xml:space="preserve"> XYZ = </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600CC3">
        <w:rPr>
          <w:rFonts w:ascii="Consolas" w:hAnsi="Consolas" w:cs="Consolas"/>
          <w:color w:val="2B91AF"/>
          <w:sz w:val="19"/>
          <w:szCs w:val="19"/>
        </w:rPr>
        <w:t>ElementTransformUtils</w:t>
      </w:r>
      <w:r w:rsidR="00600CC3">
        <w:rPr>
          <w:rFonts w:ascii="Consolas" w:hAnsi="Consolas" w:cs="Consolas"/>
          <w:sz w:val="19"/>
          <w:szCs w:val="19"/>
        </w:rPr>
        <w:t>.MoveElement</w:t>
      </w:r>
      <w:proofErr w:type="spellEnd"/>
      <w:r w:rsidR="00600CC3">
        <w:rPr>
          <w:rFonts w:ascii="Consolas" w:hAnsi="Consolas" w:cs="Consolas"/>
          <w:sz w:val="19"/>
          <w:szCs w:val="19"/>
        </w:rPr>
        <w:t>(</w:t>
      </w:r>
      <w:proofErr w:type="spellStart"/>
      <w:proofErr w:type="gramEnd"/>
      <w:r w:rsidR="00600CC3">
        <w:rPr>
          <w:rFonts w:ascii="Consolas" w:hAnsi="Consolas" w:cs="Consolas"/>
          <w:sz w:val="19"/>
          <w:szCs w:val="19"/>
        </w:rPr>
        <w:t>m_rvtDoc</w:t>
      </w:r>
      <w:proofErr w:type="spellEnd"/>
      <w:r w:rsidR="00600CC3">
        <w:rPr>
          <w:rFonts w:ascii="Consolas" w:hAnsi="Consolas" w:cs="Consolas"/>
          <w:sz w:val="19"/>
          <w:szCs w:val="19"/>
        </w:rPr>
        <w:t xml:space="preserve">, </w:t>
      </w:r>
      <w:proofErr w:type="spellStart"/>
      <w:r w:rsidR="00600CC3">
        <w:rPr>
          <w:rFonts w:ascii="Consolas" w:hAnsi="Consolas" w:cs="Consolas"/>
          <w:sz w:val="19"/>
          <w:szCs w:val="19"/>
        </w:rPr>
        <w:t>elem.Id</w:t>
      </w:r>
      <w:proofErr w:type="spellEnd"/>
      <w:r w:rsidR="00600CC3">
        <w:rPr>
          <w:rFonts w:ascii="Consolas" w:hAnsi="Consolas" w:cs="Consolas"/>
          <w:sz w:val="19"/>
          <w:szCs w:val="19"/>
        </w:rPr>
        <w:t>, v)</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vbCr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81A1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rotate: 15 degree around z-axis.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 XYZ.Zero</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 XYZ.BasisZ</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axis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C50EC0">
        <w:rPr>
          <w:rFonts w:ascii="Courier New" w:hAnsi="Courier New" w:cs="Courier New"/>
          <w:noProof/>
          <w:sz w:val="20"/>
          <w:szCs w:val="20"/>
        </w:rPr>
        <w:t>Line.Create</w:t>
      </w:r>
      <w:r>
        <w:rPr>
          <w:rFonts w:ascii="Courier New" w:hAnsi="Courier New" w:cs="Courier New"/>
          <w:noProof/>
          <w:sz w:val="20"/>
          <w:szCs w:val="20"/>
        </w:rPr>
        <w:t>Bound(pt1, pt2)</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roofErr w:type="spellStart"/>
      <w:proofErr w:type="gramStart"/>
      <w:r w:rsidR="00600CC3">
        <w:rPr>
          <w:rFonts w:ascii="Consolas" w:hAnsi="Consolas" w:cs="Consolas"/>
          <w:color w:val="2B91AF"/>
          <w:sz w:val="19"/>
          <w:szCs w:val="19"/>
        </w:rPr>
        <w:t>ElementTransformUtils</w:t>
      </w:r>
      <w:r w:rsidR="00600CC3">
        <w:rPr>
          <w:rFonts w:ascii="Consolas" w:hAnsi="Consolas" w:cs="Consolas"/>
          <w:sz w:val="19"/>
          <w:szCs w:val="19"/>
        </w:rPr>
        <w:t>.RotateElement</w:t>
      </w:r>
      <w:proofErr w:type="spellEnd"/>
      <w:r w:rsidR="00600CC3">
        <w:rPr>
          <w:rFonts w:ascii="Courier New" w:hAnsi="Courier New" w:cs="Courier New"/>
          <w:noProof/>
          <w:sz w:val="20"/>
          <w:szCs w:val="20"/>
        </w:rPr>
        <w:t>(</w:t>
      </w:r>
      <w:proofErr w:type="gramEnd"/>
      <w:r w:rsidR="00600CC3">
        <w:rPr>
          <w:rFonts w:ascii="Courier New" w:hAnsi="Courier New" w:cs="Courier New"/>
          <w:noProof/>
          <w:sz w:val="20"/>
          <w:szCs w:val="20"/>
        </w:rPr>
        <w:t>m_rvtDoc, elem.Id, axis,</w:t>
      </w:r>
      <w:r w:rsidR="00600CC3">
        <w:rPr>
          <w:rFonts w:ascii="Courier New" w:hAnsi="Courier New" w:cs="Courier New"/>
          <w:noProof/>
          <w:color w:val="2B91AF"/>
          <w:sz w:val="20"/>
          <w:szCs w:val="20"/>
        </w:rPr>
        <w:t>Math</w:t>
      </w:r>
      <w:r w:rsidR="00600CC3">
        <w:rPr>
          <w:rFonts w:ascii="Courier New" w:hAnsi="Courier New" w:cs="Courier New"/>
          <w:noProof/>
          <w:sz w:val="20"/>
          <w:szCs w:val="20"/>
        </w:rPr>
        <w:t>.PI/12.0)</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vbCr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message to the user.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793478"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93478" w:rsidRDefault="00793478" w:rsidP="00A65A4E">
      <w:pPr>
        <w:shd w:val="clear" w:color="000000" w:fill="E6E6E6"/>
        <w:autoSpaceDE w:val="0"/>
        <w:autoSpaceDN w:val="0"/>
        <w:adjustRightInd w:val="0"/>
        <w:spacing w:after="0" w:line="240" w:lineRule="auto"/>
      </w:pPr>
      <w:r w:rsidRPr="00A65A4E">
        <w:rPr>
          <w:b/>
        </w:rPr>
        <w:t>&lt;/VB.NET&gt;</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w:t>
      </w:r>
      <w:proofErr w:type="spellStart"/>
      <w:proofErr w:type="gramStart"/>
      <w:r>
        <w:t>Document.Regenerate</w:t>
      </w:r>
      <w:proofErr w:type="spellEnd"/>
      <w:r>
        <w:t>(</w:t>
      </w:r>
      <w:proofErr w:type="gramEnd"/>
      <w:r>
        <w:t xml:space="preserve">) method.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3E4CE7">
      <w:pPr>
        <w:autoSpaceDE w:val="0"/>
        <w:autoSpaceDN w:val="0"/>
        <w:adjustRightInd w:val="0"/>
        <w:spacing w:after="0" w:line="240" w:lineRule="auto"/>
      </w:pPr>
    </w:p>
    <w:p w:rsidR="00543812" w:rsidRDefault="00543812"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40842"/>
    <w:rsid w:val="00040D0B"/>
    <w:rsid w:val="00040FA8"/>
    <w:rsid w:val="000435D3"/>
    <w:rsid w:val="00052D90"/>
    <w:rsid w:val="0005710E"/>
    <w:rsid w:val="0005721A"/>
    <w:rsid w:val="00060C14"/>
    <w:rsid w:val="000617D1"/>
    <w:rsid w:val="00070B7C"/>
    <w:rsid w:val="000753CC"/>
    <w:rsid w:val="000773BB"/>
    <w:rsid w:val="000836E1"/>
    <w:rsid w:val="0009469B"/>
    <w:rsid w:val="00094ECE"/>
    <w:rsid w:val="0009539E"/>
    <w:rsid w:val="000B1FA3"/>
    <w:rsid w:val="000B47A1"/>
    <w:rsid w:val="000C77F1"/>
    <w:rsid w:val="000D2F92"/>
    <w:rsid w:val="000D7ADA"/>
    <w:rsid w:val="000E23F8"/>
    <w:rsid w:val="000E51E8"/>
    <w:rsid w:val="000E56E4"/>
    <w:rsid w:val="000E5E49"/>
    <w:rsid w:val="00101F5D"/>
    <w:rsid w:val="00102597"/>
    <w:rsid w:val="001026D4"/>
    <w:rsid w:val="001034E8"/>
    <w:rsid w:val="00106A2E"/>
    <w:rsid w:val="0010774B"/>
    <w:rsid w:val="0010795B"/>
    <w:rsid w:val="00117578"/>
    <w:rsid w:val="00123CF0"/>
    <w:rsid w:val="00135B54"/>
    <w:rsid w:val="00143015"/>
    <w:rsid w:val="00150A71"/>
    <w:rsid w:val="00150AA9"/>
    <w:rsid w:val="00150C2B"/>
    <w:rsid w:val="001603C9"/>
    <w:rsid w:val="001654B7"/>
    <w:rsid w:val="00166F35"/>
    <w:rsid w:val="00170A47"/>
    <w:rsid w:val="001734AD"/>
    <w:rsid w:val="00173A0F"/>
    <w:rsid w:val="00176ADA"/>
    <w:rsid w:val="001779B0"/>
    <w:rsid w:val="001870F1"/>
    <w:rsid w:val="00191AB6"/>
    <w:rsid w:val="00195350"/>
    <w:rsid w:val="001A0AA2"/>
    <w:rsid w:val="001A64BF"/>
    <w:rsid w:val="001B193D"/>
    <w:rsid w:val="001B45B8"/>
    <w:rsid w:val="001B5B61"/>
    <w:rsid w:val="001C013C"/>
    <w:rsid w:val="001C17B0"/>
    <w:rsid w:val="001C4948"/>
    <w:rsid w:val="001C7F19"/>
    <w:rsid w:val="001C7FAB"/>
    <w:rsid w:val="001D3102"/>
    <w:rsid w:val="001D55D4"/>
    <w:rsid w:val="001D675A"/>
    <w:rsid w:val="001E4E26"/>
    <w:rsid w:val="001E52DC"/>
    <w:rsid w:val="001E6207"/>
    <w:rsid w:val="001F1BA8"/>
    <w:rsid w:val="001F3383"/>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1C76"/>
    <w:rsid w:val="002938EB"/>
    <w:rsid w:val="00296D6F"/>
    <w:rsid w:val="002A1020"/>
    <w:rsid w:val="002A23B6"/>
    <w:rsid w:val="002B440C"/>
    <w:rsid w:val="002B60B7"/>
    <w:rsid w:val="002C0C09"/>
    <w:rsid w:val="002C3DA3"/>
    <w:rsid w:val="002C4B1D"/>
    <w:rsid w:val="002C717A"/>
    <w:rsid w:val="002D5E08"/>
    <w:rsid w:val="002E206C"/>
    <w:rsid w:val="002F03CB"/>
    <w:rsid w:val="00303FA3"/>
    <w:rsid w:val="0030528E"/>
    <w:rsid w:val="003052C9"/>
    <w:rsid w:val="003101E0"/>
    <w:rsid w:val="0031189E"/>
    <w:rsid w:val="0031379D"/>
    <w:rsid w:val="00320F1F"/>
    <w:rsid w:val="00324A5C"/>
    <w:rsid w:val="00330B94"/>
    <w:rsid w:val="003331C2"/>
    <w:rsid w:val="003331E8"/>
    <w:rsid w:val="00333C75"/>
    <w:rsid w:val="0033544C"/>
    <w:rsid w:val="003423E2"/>
    <w:rsid w:val="00344C25"/>
    <w:rsid w:val="00346164"/>
    <w:rsid w:val="003466B7"/>
    <w:rsid w:val="00356002"/>
    <w:rsid w:val="0035710C"/>
    <w:rsid w:val="0036212D"/>
    <w:rsid w:val="00371191"/>
    <w:rsid w:val="00371CD6"/>
    <w:rsid w:val="00376546"/>
    <w:rsid w:val="00376BEA"/>
    <w:rsid w:val="00377242"/>
    <w:rsid w:val="003871A4"/>
    <w:rsid w:val="00394C3D"/>
    <w:rsid w:val="003A5DD5"/>
    <w:rsid w:val="003A60D9"/>
    <w:rsid w:val="003B4FE1"/>
    <w:rsid w:val="003C212B"/>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27DA7"/>
    <w:rsid w:val="0043293A"/>
    <w:rsid w:val="00444006"/>
    <w:rsid w:val="004503F5"/>
    <w:rsid w:val="004512F8"/>
    <w:rsid w:val="00454FF5"/>
    <w:rsid w:val="004557EB"/>
    <w:rsid w:val="00460548"/>
    <w:rsid w:val="00466B3B"/>
    <w:rsid w:val="004673D9"/>
    <w:rsid w:val="00481A1B"/>
    <w:rsid w:val="0048356B"/>
    <w:rsid w:val="00492FA4"/>
    <w:rsid w:val="00493241"/>
    <w:rsid w:val="00494F48"/>
    <w:rsid w:val="004A2066"/>
    <w:rsid w:val="004A4488"/>
    <w:rsid w:val="004A6F95"/>
    <w:rsid w:val="004D69C9"/>
    <w:rsid w:val="004D6EB3"/>
    <w:rsid w:val="004E0FCD"/>
    <w:rsid w:val="004E46ED"/>
    <w:rsid w:val="004F11A2"/>
    <w:rsid w:val="00503F7C"/>
    <w:rsid w:val="00505389"/>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2C87"/>
    <w:rsid w:val="00543812"/>
    <w:rsid w:val="0054398E"/>
    <w:rsid w:val="00544474"/>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5F6FCF"/>
    <w:rsid w:val="00600CC3"/>
    <w:rsid w:val="00616683"/>
    <w:rsid w:val="0061677E"/>
    <w:rsid w:val="006317EF"/>
    <w:rsid w:val="006326E7"/>
    <w:rsid w:val="00634A26"/>
    <w:rsid w:val="0064190E"/>
    <w:rsid w:val="006427E5"/>
    <w:rsid w:val="00650913"/>
    <w:rsid w:val="00652D70"/>
    <w:rsid w:val="0065479F"/>
    <w:rsid w:val="006560F2"/>
    <w:rsid w:val="0065662A"/>
    <w:rsid w:val="00657AA6"/>
    <w:rsid w:val="006663E6"/>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29AA"/>
    <w:rsid w:val="007316D9"/>
    <w:rsid w:val="00733C93"/>
    <w:rsid w:val="00743902"/>
    <w:rsid w:val="00754C4E"/>
    <w:rsid w:val="00762FC2"/>
    <w:rsid w:val="00770F54"/>
    <w:rsid w:val="007860DA"/>
    <w:rsid w:val="00793478"/>
    <w:rsid w:val="00795929"/>
    <w:rsid w:val="007A2B60"/>
    <w:rsid w:val="007B4157"/>
    <w:rsid w:val="007C123C"/>
    <w:rsid w:val="007C4FF1"/>
    <w:rsid w:val="007C5AF9"/>
    <w:rsid w:val="007D27DF"/>
    <w:rsid w:val="007D3CC2"/>
    <w:rsid w:val="007E05BD"/>
    <w:rsid w:val="007E4986"/>
    <w:rsid w:val="007E7D61"/>
    <w:rsid w:val="007F2B7A"/>
    <w:rsid w:val="007F5C03"/>
    <w:rsid w:val="00812A52"/>
    <w:rsid w:val="0082283F"/>
    <w:rsid w:val="008229DD"/>
    <w:rsid w:val="00830204"/>
    <w:rsid w:val="00832911"/>
    <w:rsid w:val="008349C0"/>
    <w:rsid w:val="00841987"/>
    <w:rsid w:val="00843B0D"/>
    <w:rsid w:val="00843B48"/>
    <w:rsid w:val="008509E6"/>
    <w:rsid w:val="0085297F"/>
    <w:rsid w:val="00855AFF"/>
    <w:rsid w:val="00867B5E"/>
    <w:rsid w:val="0087407F"/>
    <w:rsid w:val="0088500A"/>
    <w:rsid w:val="0089161F"/>
    <w:rsid w:val="00892512"/>
    <w:rsid w:val="00893FDA"/>
    <w:rsid w:val="008A3A0E"/>
    <w:rsid w:val="008B3EA3"/>
    <w:rsid w:val="008D2320"/>
    <w:rsid w:val="008D7749"/>
    <w:rsid w:val="008E1876"/>
    <w:rsid w:val="008E3ACF"/>
    <w:rsid w:val="008F10D7"/>
    <w:rsid w:val="00900208"/>
    <w:rsid w:val="00906C92"/>
    <w:rsid w:val="00906F67"/>
    <w:rsid w:val="00914EEF"/>
    <w:rsid w:val="00923961"/>
    <w:rsid w:val="009251D8"/>
    <w:rsid w:val="0093483C"/>
    <w:rsid w:val="00945DBD"/>
    <w:rsid w:val="00945DC1"/>
    <w:rsid w:val="0094611A"/>
    <w:rsid w:val="009528C7"/>
    <w:rsid w:val="00952BBA"/>
    <w:rsid w:val="00965793"/>
    <w:rsid w:val="0097232C"/>
    <w:rsid w:val="009723C0"/>
    <w:rsid w:val="009825A0"/>
    <w:rsid w:val="009A545A"/>
    <w:rsid w:val="009B3963"/>
    <w:rsid w:val="009B6269"/>
    <w:rsid w:val="009B6826"/>
    <w:rsid w:val="009C0251"/>
    <w:rsid w:val="009D0D19"/>
    <w:rsid w:val="009D1116"/>
    <w:rsid w:val="009D193D"/>
    <w:rsid w:val="009D2226"/>
    <w:rsid w:val="009D73FD"/>
    <w:rsid w:val="009F1B6C"/>
    <w:rsid w:val="009F1C60"/>
    <w:rsid w:val="009F73CD"/>
    <w:rsid w:val="00A0405C"/>
    <w:rsid w:val="00A061D4"/>
    <w:rsid w:val="00A0712F"/>
    <w:rsid w:val="00A141A1"/>
    <w:rsid w:val="00A16701"/>
    <w:rsid w:val="00A17D69"/>
    <w:rsid w:val="00A318A3"/>
    <w:rsid w:val="00A379A4"/>
    <w:rsid w:val="00A46817"/>
    <w:rsid w:val="00A50F6B"/>
    <w:rsid w:val="00A516F1"/>
    <w:rsid w:val="00A52231"/>
    <w:rsid w:val="00A6489D"/>
    <w:rsid w:val="00A65A4E"/>
    <w:rsid w:val="00A767AD"/>
    <w:rsid w:val="00A803C2"/>
    <w:rsid w:val="00A82E92"/>
    <w:rsid w:val="00A92C02"/>
    <w:rsid w:val="00A931AB"/>
    <w:rsid w:val="00A95E70"/>
    <w:rsid w:val="00AA4676"/>
    <w:rsid w:val="00AA72D5"/>
    <w:rsid w:val="00AC01EA"/>
    <w:rsid w:val="00AC331A"/>
    <w:rsid w:val="00AD05CF"/>
    <w:rsid w:val="00AD5362"/>
    <w:rsid w:val="00AD64D1"/>
    <w:rsid w:val="00AD6D34"/>
    <w:rsid w:val="00AE7540"/>
    <w:rsid w:val="00AF37B2"/>
    <w:rsid w:val="00AF4D5D"/>
    <w:rsid w:val="00AF6CEC"/>
    <w:rsid w:val="00B00BC1"/>
    <w:rsid w:val="00B00ED6"/>
    <w:rsid w:val="00B01ECB"/>
    <w:rsid w:val="00B17B7E"/>
    <w:rsid w:val="00B20874"/>
    <w:rsid w:val="00B30D51"/>
    <w:rsid w:val="00B356D0"/>
    <w:rsid w:val="00B37F40"/>
    <w:rsid w:val="00B40411"/>
    <w:rsid w:val="00B4351B"/>
    <w:rsid w:val="00B60A1B"/>
    <w:rsid w:val="00B63A5B"/>
    <w:rsid w:val="00B66DF3"/>
    <w:rsid w:val="00B72D1A"/>
    <w:rsid w:val="00B77BF9"/>
    <w:rsid w:val="00B81101"/>
    <w:rsid w:val="00B85A06"/>
    <w:rsid w:val="00B94F1B"/>
    <w:rsid w:val="00B95245"/>
    <w:rsid w:val="00B9739E"/>
    <w:rsid w:val="00B97765"/>
    <w:rsid w:val="00B97961"/>
    <w:rsid w:val="00B97FA3"/>
    <w:rsid w:val="00BA0FD8"/>
    <w:rsid w:val="00BA1901"/>
    <w:rsid w:val="00BA74BD"/>
    <w:rsid w:val="00BC1D3F"/>
    <w:rsid w:val="00BC4DF4"/>
    <w:rsid w:val="00BC6C4C"/>
    <w:rsid w:val="00BC6CEC"/>
    <w:rsid w:val="00BD3EC9"/>
    <w:rsid w:val="00BD6D74"/>
    <w:rsid w:val="00BE0822"/>
    <w:rsid w:val="00BE6816"/>
    <w:rsid w:val="00BF1299"/>
    <w:rsid w:val="00BF3C26"/>
    <w:rsid w:val="00C042CD"/>
    <w:rsid w:val="00C1749B"/>
    <w:rsid w:val="00C20CFF"/>
    <w:rsid w:val="00C22FBB"/>
    <w:rsid w:val="00C2697D"/>
    <w:rsid w:val="00C26CD3"/>
    <w:rsid w:val="00C33003"/>
    <w:rsid w:val="00C37592"/>
    <w:rsid w:val="00C44759"/>
    <w:rsid w:val="00C463AB"/>
    <w:rsid w:val="00C50EC0"/>
    <w:rsid w:val="00C536EF"/>
    <w:rsid w:val="00C54932"/>
    <w:rsid w:val="00C54F99"/>
    <w:rsid w:val="00C624BF"/>
    <w:rsid w:val="00C7119B"/>
    <w:rsid w:val="00C74226"/>
    <w:rsid w:val="00C7502A"/>
    <w:rsid w:val="00C818B2"/>
    <w:rsid w:val="00C838EB"/>
    <w:rsid w:val="00C86A5C"/>
    <w:rsid w:val="00C919F7"/>
    <w:rsid w:val="00C9399E"/>
    <w:rsid w:val="00CA259F"/>
    <w:rsid w:val="00CA4441"/>
    <w:rsid w:val="00CA63E0"/>
    <w:rsid w:val="00CB7EE9"/>
    <w:rsid w:val="00CC0585"/>
    <w:rsid w:val="00CC0B4A"/>
    <w:rsid w:val="00CC210B"/>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B71B1"/>
    <w:rsid w:val="00DC1C4D"/>
    <w:rsid w:val="00DC47C8"/>
    <w:rsid w:val="00DC7C2C"/>
    <w:rsid w:val="00DD3E1C"/>
    <w:rsid w:val="00DD4EA3"/>
    <w:rsid w:val="00DD5476"/>
    <w:rsid w:val="00DE1901"/>
    <w:rsid w:val="00DE1EDD"/>
    <w:rsid w:val="00DE5B55"/>
    <w:rsid w:val="00DF139E"/>
    <w:rsid w:val="00DF56A1"/>
    <w:rsid w:val="00DF5C79"/>
    <w:rsid w:val="00DF7BB3"/>
    <w:rsid w:val="00E02FE3"/>
    <w:rsid w:val="00E07090"/>
    <w:rsid w:val="00E10EF1"/>
    <w:rsid w:val="00E13176"/>
    <w:rsid w:val="00E22A5B"/>
    <w:rsid w:val="00E348B8"/>
    <w:rsid w:val="00E409B2"/>
    <w:rsid w:val="00E41AF3"/>
    <w:rsid w:val="00E42D05"/>
    <w:rsid w:val="00E4391A"/>
    <w:rsid w:val="00E507B7"/>
    <w:rsid w:val="00E50FAF"/>
    <w:rsid w:val="00E5704E"/>
    <w:rsid w:val="00E5778D"/>
    <w:rsid w:val="00E60EB8"/>
    <w:rsid w:val="00E63A43"/>
    <w:rsid w:val="00E63A94"/>
    <w:rsid w:val="00E70EC9"/>
    <w:rsid w:val="00EA1104"/>
    <w:rsid w:val="00EA1851"/>
    <w:rsid w:val="00EA362D"/>
    <w:rsid w:val="00EA505D"/>
    <w:rsid w:val="00EA7AEF"/>
    <w:rsid w:val="00EB082C"/>
    <w:rsid w:val="00EB1BF3"/>
    <w:rsid w:val="00EE1621"/>
    <w:rsid w:val="00EE19C1"/>
    <w:rsid w:val="00EE2C24"/>
    <w:rsid w:val="00F011F8"/>
    <w:rsid w:val="00F03AE6"/>
    <w:rsid w:val="00F10220"/>
    <w:rsid w:val="00F21FA8"/>
    <w:rsid w:val="00F22230"/>
    <w:rsid w:val="00F47639"/>
    <w:rsid w:val="00F47F37"/>
    <w:rsid w:val="00F5179D"/>
    <w:rsid w:val="00F56BE8"/>
    <w:rsid w:val="00F725E5"/>
    <w:rsid w:val="00F83B58"/>
    <w:rsid w:val="00F91939"/>
    <w:rsid w:val="00FA02A3"/>
    <w:rsid w:val="00FA0DDC"/>
    <w:rsid w:val="00FA3615"/>
    <w:rsid w:val="00FA3CA4"/>
    <w:rsid w:val="00FA7057"/>
    <w:rsid w:val="00FB3A78"/>
    <w:rsid w:val="00FB6B57"/>
    <w:rsid w:val="00FC6065"/>
    <w:rsid w:val="00FC6D1A"/>
    <w:rsid w:val="00FD5289"/>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328FF5-6F06-4955-8215-2283DC23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utodesk.com/revit-help/?guid=GUID-85E4A43E-88B5-43C6-908C-2D138C9F611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F2F3D-3819-4653-9EA9-D2BDA25C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2249</Words>
  <Characters>12327</Characters>
  <Application>Microsoft Office Word</Application>
  <DocSecurity>0</DocSecurity>
  <Lines>474</Lines>
  <Paragraphs>331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33</cp:revision>
  <dcterms:created xsi:type="dcterms:W3CDTF">2010-07-20T23:16:00Z</dcterms:created>
  <dcterms:modified xsi:type="dcterms:W3CDTF">2015-03-09T08:35:00Z</dcterms:modified>
</cp:coreProperties>
</file>