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p>
      <w:r>
        <w:t xml:space="preserve">A YouTube playlist with all the videos for this lab sheet can be found</w:t>
      </w:r>
      <w:r>
        <w:t xml:space="preserve"> </w:t>
      </w:r>
      <w:hyperlink r:id="rId22">
        <w:r>
          <w:rPr>
            <w:rStyle w:val="Link"/>
          </w:rPr>
          <w:t xml:space="preserve">here</w:t>
        </w:r>
      </w:hyperlink>
      <w:r>
        <w:t xml:space="preserve">.</w:t>
      </w:r>
    </w:p>
    <w:bookmarkStart w:id="23" w:name="sorting-algorithms"/>
    <w:p>
      <w:pPr>
        <w:pStyle w:val="Heading2"/>
      </w:pPr>
      <w:r>
        <w:t xml:space="preserve">Sorting Algorithms</w:t>
      </w:r>
    </w:p>
    <w:bookmarkEnd w:id="23"/>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r>
        <w:cr/>
      </w: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r>
        <w:cr/>
      </w: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1"/>
          <w:ilvl w:val="0"/>
        </w:numPr>
      </w:pPr>
      <w:hyperlink r:id="rId24">
        <w:r>
          <w:rPr>
            <w:rStyle w:val="Link"/>
          </w:rPr>
          <w:t xml:space="preserve">Video hint</w:t>
        </w:r>
      </w:hyperlink>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r>
        <w:cr/>
      </w:r>
      <w:r>
        <w:rPr>
          <w:rStyle w:val="KeywordTok"/>
        </w:rPr>
        <w:t xml:space="preserve">print</w:t>
      </w:r>
      <w:r>
        <w:rPr>
          <w:rStyle w:val="NormalTok"/>
        </w:rPr>
        <w:t xml:space="preserve"> </w:t>
      </w:r>
      <w:r>
        <w:rPr>
          <w:rStyle w:val="NormalTok"/>
        </w:rPr>
        <w:t xml:space="preserve">l</w:t>
      </w:r>
      <w:r>
        <w:cr/>
      </w:r>
      <w:r>
        <w:rPr>
          <w:rStyle w:val="NormalTok"/>
        </w:rPr>
        <w:t xml:space="preserve">l.sort()</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5"/>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the sum of the sizes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6"/>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1"/>
          <w:ilvl w:val="0"/>
        </w:numPr>
      </w:pPr>
      <w:hyperlink r:id="rId27">
        <w:r>
          <w:rPr>
            <w:rStyle w:val="Link"/>
          </w:rPr>
          <w:t xml:space="preserve">Video hint</w:t>
        </w:r>
      </w:hyperlink>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 + 1:</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1"/>
          <w:ilvl w:val="0"/>
        </w:numPr>
      </w:pPr>
      <w:hyperlink r:id="rId28">
        <w:r>
          <w:rPr>
            <w:rStyle w:val="Link"/>
          </w:rPr>
          <w:t xml:space="preserve">Video hint</w:t>
        </w:r>
      </w:hyperlink>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r>
        <w:cr/>
      </w: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hyperlink r:id="rId29">
        <w:r>
          <w:rPr>
            <w:rStyle w:val="Link"/>
          </w:rPr>
          <w:t xml:space="preserve">Video hint</w:t>
        </w:r>
      </w:hyperlink>
    </w:p>
    <w:p>
      <w:pPr>
        <w:numPr>
          <w:numId w:val="1"/>
          <w:ilvl w:val="0"/>
        </w:numPr>
      </w:pPr>
      <w:r>
        <w:t xml:space="preserve">(Note that python also has a timeit library which offers timing functionality.)</w:t>
      </w:r>
    </w:p>
    <w:bookmarkStart w:id="30" w:name="searching-algorithms"/>
    <w:p>
      <w:pPr>
        <w:pStyle w:val="Heading2"/>
      </w:pPr>
      <w:r>
        <w:t xml:space="preserve">Searching algorithms</w:t>
      </w:r>
    </w:p>
    <w:bookmarkEnd w:id="30"/>
    <w:p>
      <w:pPr>
        <w:numPr>
          <w:numId w:val="4"/>
          <w:ilvl w:val="0"/>
        </w:numPr>
      </w:pPr>
      <w:r>
        <w:rPr>
          <w:b/>
        </w:rPr>
        <w:t xml:space="preserve">TICKABLE</w:t>
      </w:r>
      <w:r>
        <w:t xml:space="preserve"> </w:t>
      </w:r>
      <w:r>
        <w:t xml:space="preserve">Consider the data in</w:t>
      </w:r>
      <w:r>
        <w:t xml:space="preserve"> </w:t>
      </w:r>
      <w:hyperlink r:id="rId31">
        <w:r>
          <w:rPr>
            <w:rStyle w:val="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1"/>
          <w:ilvl w:val="0"/>
        </w:numPr>
      </w:pPr>
      <w:hyperlink r:id="rId32">
        <w:r>
          <w:rPr>
            <w:rStyle w:val="Link"/>
          </w:rPr>
          <w:t xml:space="preserve">Video hin</w:t>
        </w:r>
      </w:hyperlink>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rId31">
        <w:r>
          <w:rPr>
            <w:rStyle w:val="Link"/>
          </w:rPr>
          <w:t xml:space="preserve">W04_D01.txt</w:t>
        </w:r>
      </w:hyperlink>
      <w:r>
        <w:t xml:space="preserve">.</w:t>
      </w:r>
    </w:p>
    <w:p>
      <w:pPr>
        <w:numPr>
          <w:numId w:val="1"/>
          <w:ilvl w:val="0"/>
        </w:numPr>
      </w:pPr>
      <w:hyperlink r:id="rId33">
        <w:r>
          <w:rPr>
            <w:rStyle w:val="Link"/>
          </w:rPr>
          <w:t xml:space="preserve">Video hint</w:t>
        </w:r>
      </w:hyperlink>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34"/>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data[middle] ==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False</w:t>
      </w:r>
    </w:p>
    <w:p>
      <w:pPr>
        <w:numPr>
          <w:numId w:val="1"/>
          <w:ilvl w:val="0"/>
        </w:numPr>
      </w:pPr>
      <w:hyperlink r:id="rId35">
        <w:r>
          <w:rPr>
            <w:rStyle w:val="Link"/>
          </w:rPr>
          <w:t xml:space="preserve">Video hint</w:t>
        </w:r>
      </w:hyperlink>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19d1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c8b82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7d7e4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30bd81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_rels/footnotes.xml.rels><?xml version="1.0" encoding="UTF-8"?>
<Relationships xmlns="http://schemas.openxmlformats.org/package/2006/relationships"><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