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L1 = limit(f(x) + g(x), x = a)</w:t>
      </w:r>
      <w:r>
        <w:cr/>
      </w:r>
      <w:r>
        <w:rPr>
          <w:rStyle w:val="NormalTok"/>
        </w:rPr>
        <w:t xml:space="preserve">L2 = limit(f(x), x = a) + limit(g(x), x = a)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sin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1"/>
          <w:ilvl w:val="0"/>
        </w:numPr>
      </w:pPr>
      <w:hyperlink r:id="rId24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)</m:t>
        </m:r>
      </m:oMath>
      <w:r>
        <w:t xml:space="preserve">. Write a function that takes as arguments a function and a coordinate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3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D1 = diff(f(x) + g(x), x)</w:t>
      </w:r>
      <w:r>
        <w:cr/>
      </w:r>
      <w:r>
        <w:rPr>
          <w:rStyle w:val="NormalTok"/>
        </w:rPr>
        <w:t xml:space="preserve">D2 = diff(f(x), x) + diff(g(x), x)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r>
        <w:cr/>
      </w:r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hyperlink r:id="rId26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sin(a * x)</w:t>
      </w:r>
      <w:r>
        <w:cr/>
      </w: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rId27">
        <w:r>
          <w:rPr>
            <w:rStyle w:val="Link"/>
          </w:rPr>
          <w:t xml:space="preserve">W07_D01.txt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  <w:p>
      <w:pPr>
        <w:numPr>
          <w:numId w:val="1"/>
          <w:ilvl w:val="0"/>
        </w:numPr>
      </w:pPr>
      <w:hyperlink r:id="rId28">
        <w:r>
          <w:rPr>
            <w:rStyle w:val="Link"/>
          </w:rPr>
          <w:t xml:space="preserve">Video hint</w:t>
        </w:r>
      </w:hyperlink>
      <w:r>
        <w:t xml:space="preserve"> </w:t>
      </w:r>
      <w:r>
        <w:t xml:space="preserve">(Only the first part of this video is relevant to this question)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060cc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e742b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8d0ee9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93a17afd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8" Target="http://www.youtube.com/watch?v=lhmXmIBBQOI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8" Target="http://www.youtube.com/watch?v=lhmXmIBBQOI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