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Q1).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identity_matrix(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'inverting'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>
                  <m:sty m:val="p"/>
                  <m:scr m:val="double-struck"/>
                </m:rPr>
                <m:t>I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Create a function that returns the inverse of a matrix if it exists (return False if it does not). Do this using the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statements that you will need to research.</w:t>
      </w:r>
    </w:p>
    <w:p>
      <w:pPr>
        <w:numPr>
          <w:numId w:val="1"/>
          <w:ilvl w:val="0"/>
        </w:numPr>
      </w:pPr>
      <w:r>
        <w:t xml:space="preserve">Using this obtain a list of the inverses of the following matrices: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For all the above matrices, find the output of the</w:t>
      </w:r>
      <w:r>
        <w:t xml:space="preserve"> </w:t>
      </w:r>
      <w:r>
        <w:rPr>
          <w:rStyle w:val="VerbatimChar"/>
        </w:rPr>
        <w:t xml:space="preserve">.det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the Integers.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the Rationals.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7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8">
        <w:r>
          <w:rPr>
            <w:rStyle w:val="Link"/>
          </w:rPr>
          <w:t xml:space="preserve">W08_D01.csv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9">
        <w:r>
          <w:rPr>
            <w:rStyle w:val="Link"/>
          </w:rPr>
          <w:t xml:space="preserve">W08_D02.csv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4dc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54b40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/Data/W08_D01.csv" TargetMode="External" /><Relationship Type="http://schemas.openxmlformats.org/officeDocument/2006/relationships/hyperlink" Id="rId29" Target="./Data/W08_D02.csv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Data/W08_D01.csv" TargetMode="External" /><Relationship Type="http://schemas.openxmlformats.org/officeDocument/2006/relationships/hyperlink" Id="rId29" Target="./Data/W08_D02.csv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