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Q</w:t>
      </w:r>
      <w:r>
        <w:rPr>
          <w:rFonts w:hint="eastAsia"/>
          <w:lang w:eastAsia="zh-CN"/>
        </w:rPr>
        <w:t>】自由发言：每人限时3分钟，主题是“抗美援朝战争为何会取得胜利？涌现出哪些英雄人物或事迹？经验与启示？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，抗美援朝战争能够取得胜利，根本原因在于中国人民和朝鲜人民的团结一致。中国人民志愿军和朝鲜人民军官兵同仇敌忾，浴血奋战，最终击退了侵略者，捍卫了国家的尊严和领土完整。其次，中国政府和军队的正确决策和指挥，为战争胜利提供了坚强保障。此外，国际上的援助和支持也为战争胜利发挥了重要作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抗美援朝战争中，涌现出了一大批可歌可泣的英雄人物和事迹。比如中国人民志愿军司令员彭德怀、邓小平、粟裕等将领，以及舍己为人民、勇敢无畏的普通战士们，他们的英勇事迹感动了世人，成为了抗美援朝战争的英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抗美援朝战争的经验与启示是深刻的。首先，我们要牢记团结一致的力量。只有团结一心，才能战胜任何强敌。其次，正确的领导和决策至关重要。再次，国际合作和支持对于战争胜利具有重要意义，我们要珍惜友谊，加强国际合作。最后，要牢记英雄的事迹，传承英雄精神，激励后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在今天，我们也要铭记历史，珍爱和平，珍爱国家的繁荣富强。让我们共同努力，为实现民族复兴的中国梦而奋斗！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3892201"/>
    <w:rsid w:val="170106DC"/>
    <w:rsid w:val="1BE64CBD"/>
    <w:rsid w:val="4047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漓槿</cp:lastModifiedBy>
  <dcterms:modified xsi:type="dcterms:W3CDTF">2023-11-13T15:42:53Z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3AB710161824412B8B1E9E865258F848_12</vt:lpwstr>
  </property>
</Properties>
</file>