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8C49" w14:textId="77777777" w:rsidR="00512A9F" w:rsidRDefault="00512A9F" w:rsidP="00C05489">
      <w:pPr>
        <w:jc w:val="center"/>
        <w:rPr>
          <w:sz w:val="24"/>
          <w:szCs w:val="28"/>
        </w:rPr>
      </w:pPr>
      <w:r w:rsidRPr="00512A9F">
        <w:rPr>
          <w:rFonts w:hint="eastAsia"/>
          <w:sz w:val="24"/>
          <w:szCs w:val="28"/>
        </w:rPr>
        <w:t>【智科大二上】选课指引</w:t>
      </w:r>
    </w:p>
    <w:p w14:paraId="094909E9" w14:textId="3F7A98DF" w:rsidR="00797D23" w:rsidRDefault="00C05489">
      <w:pPr>
        <w:rPr>
          <w:highlight w:val="yellow"/>
        </w:rPr>
      </w:pPr>
      <w:r>
        <w:rPr>
          <w:rFonts w:hint="eastAsia"/>
        </w:rPr>
        <w:t>→</w:t>
      </w:r>
      <w:r>
        <w:rPr>
          <w:rFonts w:hint="eastAsia"/>
          <w:highlight w:val="yellow"/>
        </w:rPr>
        <w:t>体育自选</w:t>
      </w:r>
    </w:p>
    <w:p w14:paraId="520DD7F5" w14:textId="77777777" w:rsidR="00797D23" w:rsidRDefault="00C05489">
      <w:pPr>
        <w:ind w:leftChars="200" w:left="420"/>
      </w:pPr>
      <w:r>
        <w:rPr>
          <w:rFonts w:hint="eastAsia"/>
        </w:rPr>
        <w:t>除体育</w:t>
      </w:r>
      <w:r>
        <w:rPr>
          <w:rFonts w:hint="eastAsia"/>
        </w:rPr>
        <w:t>1</w:t>
      </w:r>
      <w:r>
        <w:rPr>
          <w:rFonts w:hint="eastAsia"/>
        </w:rPr>
        <w:t>外，学生必须在毕业前修满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rFonts w:hint="eastAsia"/>
        </w:rPr>
        <w:t>不同的体育项目，原则上需在前两个学年完成修读，但同一学期不能同时修读两门体育课。</w:t>
      </w:r>
    </w:p>
    <w:p w14:paraId="7822A133" w14:textId="77777777" w:rsidR="00797D23" w:rsidRDefault="00C05489">
      <w:r>
        <w:rPr>
          <w:rFonts w:hint="eastAsia"/>
        </w:rPr>
        <w:t>→</w:t>
      </w:r>
      <w:r>
        <w:rPr>
          <w:rFonts w:hint="eastAsia"/>
          <w:highlight w:val="yellow"/>
        </w:rPr>
        <w:t>创业</w:t>
      </w:r>
      <w:r>
        <w:rPr>
          <w:rFonts w:hint="eastAsia"/>
          <w:highlight w:val="yellow"/>
        </w:rPr>
        <w:t>教育</w:t>
      </w:r>
      <w:r>
        <w:rPr>
          <w:rFonts w:hint="eastAsia"/>
        </w:rPr>
        <w:t>（注意有</w:t>
      </w:r>
      <w:r>
        <w:rPr>
          <w:color w:val="FF0000"/>
        </w:rPr>
        <w:t>1</w:t>
      </w:r>
      <w:r>
        <w:rPr>
          <w:color w:val="FF0000"/>
        </w:rPr>
        <w:t>学分</w:t>
      </w:r>
      <w:r>
        <w:rPr>
          <w:color w:val="FF0000"/>
        </w:rPr>
        <w:t>/2</w:t>
      </w:r>
      <w:r>
        <w:rPr>
          <w:color w:val="FF0000"/>
        </w:rPr>
        <w:t>学分</w:t>
      </w:r>
      <w:r>
        <w:t>之分！总共需要</w:t>
      </w:r>
      <w:r>
        <w:t>2</w:t>
      </w:r>
      <w:r>
        <w:t>学分！）</w:t>
      </w:r>
    </w:p>
    <w:tbl>
      <w:tblPr>
        <w:tblW w:w="86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1514"/>
        <w:gridCol w:w="1112"/>
        <w:gridCol w:w="5625"/>
      </w:tblGrid>
      <w:tr w:rsidR="00797D23" w14:paraId="07BE8F43" w14:textId="77777777">
        <w:trPr>
          <w:trHeight w:val="90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2181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34FF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创业教育课程类别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DA07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课程学分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F0BA5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说明</w:t>
            </w:r>
          </w:p>
        </w:tc>
      </w:tr>
      <w:tr w:rsidR="00797D23" w14:paraId="3DBE6F8F" w14:textId="77777777">
        <w:trPr>
          <w:trHeight w:val="164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ABA68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E030B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创业通识课程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79FFB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学分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111A2" w14:textId="159AADB3" w:rsidR="00797D23" w:rsidRDefault="00C05489">
            <w:pPr>
              <w:pStyle w:val="msolistparagraph0"/>
              <w:widowControl/>
              <w:snapToGrid w:val="0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《创业管理》、《创业基础》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等</w:t>
            </w:r>
          </w:p>
        </w:tc>
      </w:tr>
      <w:tr w:rsidR="00797D23" w14:paraId="5B73FF94" w14:textId="77777777">
        <w:trPr>
          <w:trHeight w:val="27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9684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306C" w14:textId="77777777" w:rsidR="00797D23" w:rsidRDefault="00C05489">
            <w:pPr>
              <w:pStyle w:val="msolistparagraph0"/>
              <w:widowControl/>
              <w:snapToGrid w:val="0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创业选修课程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A3B5" w14:textId="77777777" w:rsidR="00797D23" w:rsidRDefault="00C05489" w:rsidP="002E6D8A">
            <w:pPr>
              <w:pStyle w:val="msolistparagraph0"/>
              <w:widowControl/>
              <w:snapToGrid w:val="0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学分或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学分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35FC" w14:textId="35C9B111" w:rsidR="00797D23" w:rsidRDefault="00C05489">
            <w:pPr>
              <w:pStyle w:val="msolistparagraph0"/>
              <w:widowControl/>
              <w:snapToGrid w:val="0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《创业团队管理》、《创业运营仿真》、《高级创业运营仿真》、《互联网创新与创业》、《技术创新方法与实训》、《跨境电商网络店铺的创建与运营》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等</w:t>
            </w:r>
          </w:p>
        </w:tc>
      </w:tr>
    </w:tbl>
    <w:p w14:paraId="0C20B480" w14:textId="7E74B813" w:rsidR="00797D23" w:rsidRDefault="00C05489">
      <w:r>
        <w:rPr>
          <w:rFonts w:hint="eastAsia"/>
        </w:rPr>
        <w:t>→</w:t>
      </w:r>
      <w:r>
        <w:rPr>
          <w:rFonts w:hint="eastAsia"/>
          <w:highlight w:val="yellow"/>
        </w:rPr>
        <w:t>大学军事</w:t>
      </w:r>
      <w:r>
        <w:rPr>
          <w:rFonts w:hint="eastAsia"/>
        </w:rPr>
        <w:t>（</w:t>
      </w:r>
      <w:r>
        <w:rPr>
          <w:rFonts w:hint="eastAsia"/>
        </w:rPr>
        <w:t>大一下</w:t>
      </w:r>
      <w:r>
        <w:rPr>
          <w:rFonts w:hint="eastAsia"/>
        </w:rPr>
        <w:t>没选的同学</w:t>
      </w:r>
      <w:r>
        <w:rPr>
          <w:rFonts w:hint="eastAsia"/>
        </w:rPr>
        <w:t>选，选过不需要再选</w:t>
      </w:r>
      <w:r>
        <w:rPr>
          <w:rFonts w:hint="eastAsia"/>
        </w:rPr>
        <w:t>【课程号</w:t>
      </w:r>
      <w:r>
        <w:rPr>
          <w:color w:val="FF0000"/>
        </w:rPr>
        <w:t>A1301060</w:t>
      </w:r>
      <w:r>
        <w:t>】）</w:t>
      </w:r>
    </w:p>
    <w:p w14:paraId="5DB93CE8" w14:textId="77777777" w:rsidR="00797D23" w:rsidRDefault="00C05489">
      <w:r>
        <w:rPr>
          <w:rFonts w:hint="eastAsia"/>
        </w:rPr>
        <w:t>→</w:t>
      </w:r>
      <w:r>
        <w:rPr>
          <w:rFonts w:hint="eastAsia"/>
          <w:highlight w:val="yellow"/>
        </w:rPr>
        <w:t>英语拓展</w:t>
      </w:r>
      <w:r>
        <w:rPr>
          <w:rFonts w:hint="eastAsia"/>
        </w:rPr>
        <w:t>（</w:t>
      </w:r>
      <w:r>
        <w:t>11</w:t>
      </w:r>
      <w:r>
        <w:t>选</w:t>
      </w:r>
      <w:r>
        <w:t>1</w:t>
      </w:r>
      <w:r>
        <w:t>，</w:t>
      </w:r>
      <w:r>
        <w:rPr>
          <w:rFonts w:hint="eastAsia"/>
        </w:rPr>
        <w:t>如下</w:t>
      </w:r>
      <w:r>
        <w:t>）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2117"/>
        <w:gridCol w:w="758"/>
        <w:gridCol w:w="1291"/>
        <w:gridCol w:w="2368"/>
        <w:gridCol w:w="784"/>
      </w:tblGrid>
      <w:tr w:rsidR="00797D23" w14:paraId="43525538" w14:textId="77777777">
        <w:trPr>
          <w:trHeight w:val="270"/>
          <w:jc w:val="center"/>
        </w:trPr>
        <w:tc>
          <w:tcPr>
            <w:tcW w:w="1201" w:type="dxa"/>
            <w:vAlign w:val="center"/>
          </w:tcPr>
          <w:p w14:paraId="26628924" w14:textId="77777777" w:rsidR="00797D23" w:rsidRDefault="00C0548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课程号</w:t>
            </w:r>
          </w:p>
        </w:tc>
        <w:tc>
          <w:tcPr>
            <w:tcW w:w="2117" w:type="dxa"/>
            <w:vAlign w:val="center"/>
          </w:tcPr>
          <w:p w14:paraId="2D340365" w14:textId="77777777" w:rsidR="00797D23" w:rsidRDefault="00C0548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课程名称</w:t>
            </w:r>
          </w:p>
        </w:tc>
        <w:tc>
          <w:tcPr>
            <w:tcW w:w="758" w:type="dxa"/>
            <w:vAlign w:val="center"/>
          </w:tcPr>
          <w:p w14:paraId="3F7300F3" w14:textId="77777777" w:rsidR="00797D23" w:rsidRDefault="00C0548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学分</w:t>
            </w:r>
          </w:p>
        </w:tc>
        <w:tc>
          <w:tcPr>
            <w:tcW w:w="1291" w:type="dxa"/>
            <w:vAlign w:val="center"/>
          </w:tcPr>
          <w:p w14:paraId="39F83A27" w14:textId="77777777" w:rsidR="00797D23" w:rsidRDefault="00C0548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课程号</w:t>
            </w:r>
          </w:p>
        </w:tc>
        <w:tc>
          <w:tcPr>
            <w:tcW w:w="2368" w:type="dxa"/>
            <w:vAlign w:val="center"/>
          </w:tcPr>
          <w:p w14:paraId="02DBB5C6" w14:textId="77777777" w:rsidR="00797D23" w:rsidRDefault="00C0548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课程名称</w:t>
            </w:r>
          </w:p>
        </w:tc>
        <w:tc>
          <w:tcPr>
            <w:tcW w:w="784" w:type="dxa"/>
            <w:vAlign w:val="center"/>
          </w:tcPr>
          <w:p w14:paraId="41D92AF8" w14:textId="77777777" w:rsidR="00797D23" w:rsidRDefault="00C0548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学分</w:t>
            </w:r>
          </w:p>
        </w:tc>
      </w:tr>
      <w:tr w:rsidR="00797D23" w14:paraId="6C24E6BE" w14:textId="77777777">
        <w:trPr>
          <w:trHeight w:val="270"/>
          <w:jc w:val="center"/>
        </w:trPr>
        <w:tc>
          <w:tcPr>
            <w:tcW w:w="1201" w:type="dxa"/>
            <w:vAlign w:val="center"/>
          </w:tcPr>
          <w:p w14:paraId="489C301E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A1102800</w:t>
            </w:r>
          </w:p>
        </w:tc>
        <w:tc>
          <w:tcPr>
            <w:tcW w:w="2117" w:type="dxa"/>
            <w:vAlign w:val="center"/>
          </w:tcPr>
          <w:p w14:paraId="2AEEC285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商务英语</w:t>
            </w:r>
          </w:p>
        </w:tc>
        <w:tc>
          <w:tcPr>
            <w:tcW w:w="758" w:type="dxa"/>
            <w:vAlign w:val="center"/>
          </w:tcPr>
          <w:p w14:paraId="24A93711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 w14:paraId="0AB25D59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A1102080</w:t>
            </w:r>
          </w:p>
        </w:tc>
        <w:tc>
          <w:tcPr>
            <w:tcW w:w="2368" w:type="dxa"/>
            <w:vAlign w:val="center"/>
          </w:tcPr>
          <w:p w14:paraId="77B3CE75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跨文化交际</w:t>
            </w:r>
          </w:p>
        </w:tc>
        <w:tc>
          <w:tcPr>
            <w:tcW w:w="784" w:type="dxa"/>
            <w:vAlign w:val="center"/>
          </w:tcPr>
          <w:p w14:paraId="4804685F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797D23" w14:paraId="183C5DFE" w14:textId="77777777">
        <w:trPr>
          <w:trHeight w:val="270"/>
          <w:jc w:val="center"/>
        </w:trPr>
        <w:tc>
          <w:tcPr>
            <w:tcW w:w="1201" w:type="dxa"/>
            <w:vAlign w:val="center"/>
          </w:tcPr>
          <w:p w14:paraId="5EB4E5E2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A1103750</w:t>
            </w:r>
          </w:p>
        </w:tc>
        <w:tc>
          <w:tcPr>
            <w:tcW w:w="2117" w:type="dxa"/>
            <w:vAlign w:val="center"/>
          </w:tcPr>
          <w:p w14:paraId="5CE3E771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中西方文化比较</w:t>
            </w:r>
          </w:p>
        </w:tc>
        <w:tc>
          <w:tcPr>
            <w:tcW w:w="758" w:type="dxa"/>
            <w:vAlign w:val="center"/>
          </w:tcPr>
          <w:p w14:paraId="2E32B9D0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 w14:paraId="6B0F1948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A1103340</w:t>
            </w:r>
          </w:p>
        </w:tc>
        <w:tc>
          <w:tcPr>
            <w:tcW w:w="2368" w:type="dxa"/>
            <w:vAlign w:val="center"/>
          </w:tcPr>
          <w:p w14:paraId="3D49CC41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当代美国社会与文化</w:t>
            </w:r>
          </w:p>
        </w:tc>
        <w:tc>
          <w:tcPr>
            <w:tcW w:w="784" w:type="dxa"/>
            <w:vAlign w:val="center"/>
          </w:tcPr>
          <w:p w14:paraId="532D9F12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797D23" w14:paraId="184353CE" w14:textId="77777777">
        <w:trPr>
          <w:trHeight w:val="270"/>
          <w:jc w:val="center"/>
        </w:trPr>
        <w:tc>
          <w:tcPr>
            <w:tcW w:w="1201" w:type="dxa"/>
            <w:vAlign w:val="center"/>
          </w:tcPr>
          <w:p w14:paraId="5EEE94B1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A1105730</w:t>
            </w:r>
          </w:p>
        </w:tc>
        <w:tc>
          <w:tcPr>
            <w:tcW w:w="2117" w:type="dxa"/>
            <w:vAlign w:val="center"/>
          </w:tcPr>
          <w:p w14:paraId="01CB25B8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通用人工智能英语</w:t>
            </w:r>
          </w:p>
        </w:tc>
        <w:tc>
          <w:tcPr>
            <w:tcW w:w="758" w:type="dxa"/>
            <w:vAlign w:val="center"/>
          </w:tcPr>
          <w:p w14:paraId="6972A808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 w14:paraId="6EA530D8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A1105032</w:t>
            </w:r>
          </w:p>
        </w:tc>
        <w:tc>
          <w:tcPr>
            <w:tcW w:w="2368" w:type="dxa"/>
            <w:vAlign w:val="center"/>
          </w:tcPr>
          <w:p w14:paraId="524FBB90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大学日语精读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84" w:type="dxa"/>
            <w:vAlign w:val="center"/>
          </w:tcPr>
          <w:p w14:paraId="57DB6F22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797D23" w14:paraId="383FB16E" w14:textId="77777777">
        <w:trPr>
          <w:trHeight w:val="270"/>
          <w:jc w:val="center"/>
        </w:trPr>
        <w:tc>
          <w:tcPr>
            <w:tcW w:w="1201" w:type="dxa"/>
            <w:vAlign w:val="center"/>
          </w:tcPr>
          <w:p w14:paraId="69F2C140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A1105690</w:t>
            </w:r>
          </w:p>
        </w:tc>
        <w:tc>
          <w:tcPr>
            <w:tcW w:w="2117" w:type="dxa"/>
            <w:vAlign w:val="center"/>
          </w:tcPr>
          <w:p w14:paraId="20ECB607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数智化</w:t>
            </w:r>
            <w:proofErr w:type="gramEnd"/>
            <w:r>
              <w:rPr>
                <w:rFonts w:ascii="宋体" w:hAnsi="宋体" w:hint="eastAsia"/>
                <w:szCs w:val="21"/>
              </w:rPr>
              <w:t>实用英语写作</w:t>
            </w:r>
          </w:p>
        </w:tc>
        <w:tc>
          <w:tcPr>
            <w:tcW w:w="758" w:type="dxa"/>
            <w:vAlign w:val="center"/>
          </w:tcPr>
          <w:p w14:paraId="340FF519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 w14:paraId="633A8FA7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A1105741</w:t>
            </w:r>
          </w:p>
        </w:tc>
        <w:tc>
          <w:tcPr>
            <w:tcW w:w="2368" w:type="dxa"/>
            <w:vAlign w:val="center"/>
          </w:tcPr>
          <w:p w14:paraId="58A5F61F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综合英语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</w:p>
        </w:tc>
        <w:tc>
          <w:tcPr>
            <w:tcW w:w="784" w:type="dxa"/>
            <w:vAlign w:val="center"/>
          </w:tcPr>
          <w:p w14:paraId="71DFF826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797D23" w14:paraId="55C33DAF" w14:textId="77777777">
        <w:trPr>
          <w:trHeight w:val="270"/>
          <w:jc w:val="center"/>
        </w:trPr>
        <w:tc>
          <w:tcPr>
            <w:tcW w:w="1201" w:type="dxa"/>
            <w:vAlign w:val="center"/>
          </w:tcPr>
          <w:p w14:paraId="7E86AAE4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A1105710</w:t>
            </w:r>
          </w:p>
        </w:tc>
        <w:tc>
          <w:tcPr>
            <w:tcW w:w="2117" w:type="dxa"/>
            <w:vAlign w:val="center"/>
          </w:tcPr>
          <w:p w14:paraId="0F56D62E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数智时代</w:t>
            </w:r>
            <w:proofErr w:type="gramEnd"/>
            <w:r>
              <w:rPr>
                <w:rFonts w:ascii="宋体" w:hAnsi="宋体" w:hint="eastAsia"/>
                <w:szCs w:val="21"/>
              </w:rPr>
              <w:t>科技英语</w:t>
            </w:r>
          </w:p>
        </w:tc>
        <w:tc>
          <w:tcPr>
            <w:tcW w:w="758" w:type="dxa"/>
            <w:vAlign w:val="center"/>
          </w:tcPr>
          <w:p w14:paraId="1163652D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 w14:paraId="2D2D273F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A1105720</w:t>
            </w:r>
          </w:p>
        </w:tc>
        <w:tc>
          <w:tcPr>
            <w:tcW w:w="2368" w:type="dxa"/>
            <w:vAlign w:val="center"/>
          </w:tcPr>
          <w:p w14:paraId="384762B2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数智时代</w:t>
            </w:r>
            <w:proofErr w:type="gramEnd"/>
            <w:r>
              <w:rPr>
                <w:rFonts w:ascii="宋体" w:hAnsi="宋体" w:hint="eastAsia"/>
                <w:szCs w:val="21"/>
              </w:rPr>
              <w:t>英汉口译</w:t>
            </w:r>
          </w:p>
        </w:tc>
        <w:tc>
          <w:tcPr>
            <w:tcW w:w="784" w:type="dxa"/>
            <w:vAlign w:val="center"/>
          </w:tcPr>
          <w:p w14:paraId="25A21318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797D23" w14:paraId="47581F7C" w14:textId="77777777">
        <w:trPr>
          <w:trHeight w:val="270"/>
          <w:jc w:val="center"/>
        </w:trPr>
        <w:tc>
          <w:tcPr>
            <w:tcW w:w="1201" w:type="dxa"/>
            <w:vAlign w:val="center"/>
          </w:tcPr>
          <w:p w14:paraId="3E2244BB" w14:textId="77777777" w:rsidR="00797D23" w:rsidRDefault="00C05489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A1103300</w:t>
            </w:r>
          </w:p>
        </w:tc>
        <w:tc>
          <w:tcPr>
            <w:tcW w:w="2117" w:type="dxa"/>
            <w:vAlign w:val="center"/>
          </w:tcPr>
          <w:p w14:paraId="43B391D3" w14:textId="77777777" w:rsidR="00797D23" w:rsidRDefault="00C0548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英语演讲与口才</w:t>
            </w:r>
          </w:p>
        </w:tc>
        <w:tc>
          <w:tcPr>
            <w:tcW w:w="758" w:type="dxa"/>
            <w:vAlign w:val="center"/>
          </w:tcPr>
          <w:p w14:paraId="5AEE27F6" w14:textId="77777777" w:rsidR="00797D23" w:rsidRDefault="00C054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 w14:paraId="7D80002D" w14:textId="77777777" w:rsidR="00797D23" w:rsidRDefault="00797D23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68" w:type="dxa"/>
            <w:vAlign w:val="center"/>
          </w:tcPr>
          <w:p w14:paraId="3293A932" w14:textId="77777777" w:rsidR="00797D23" w:rsidRDefault="00797D23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65CEBDE6" w14:textId="77777777" w:rsidR="00797D23" w:rsidRDefault="00797D23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ABCA659" w14:textId="77777777" w:rsidR="00797D23" w:rsidRDefault="00C05489">
      <w:pPr>
        <w:rPr>
          <w:highlight w:val="yellow"/>
        </w:rPr>
      </w:pPr>
      <w:r>
        <w:rPr>
          <w:rFonts w:hint="eastAsia"/>
        </w:rPr>
        <w:t>→</w:t>
      </w:r>
      <w:r>
        <w:rPr>
          <w:rFonts w:hint="eastAsia"/>
          <w:highlight w:val="yellow"/>
        </w:rPr>
        <w:t>通识选修</w:t>
      </w:r>
    </w:p>
    <w:p w14:paraId="5246770D" w14:textId="77777777" w:rsidR="00797D23" w:rsidRDefault="00C05489">
      <w:pPr>
        <w:ind w:leftChars="200" w:left="420"/>
        <w:rPr>
          <w:highlight w:val="green"/>
        </w:rPr>
      </w:pPr>
      <w:r w:rsidRPr="00E7795E">
        <w:rPr>
          <w:rFonts w:hint="eastAsia"/>
          <w:u w:val="single"/>
        </w:rPr>
        <w:t>人文经典与人文修养</w:t>
      </w:r>
      <w:r w:rsidRPr="00E7795E">
        <w:rPr>
          <w:rFonts w:hint="eastAsia"/>
          <w:u w:val="single"/>
        </w:rPr>
        <w:t>2</w:t>
      </w:r>
      <w:r w:rsidRPr="00E7795E">
        <w:rPr>
          <w:u w:val="single"/>
        </w:rPr>
        <w:t>、国际视野与公民教育</w:t>
      </w:r>
      <w:r w:rsidRPr="00E7795E">
        <w:rPr>
          <w:rFonts w:hint="eastAsia"/>
          <w:u w:val="single"/>
        </w:rPr>
        <w:t>4</w:t>
      </w:r>
      <w:r w:rsidRPr="00E7795E">
        <w:rPr>
          <w:u w:val="single"/>
        </w:rPr>
        <w:t>、科技发展与科学精神</w:t>
      </w:r>
      <w:r w:rsidRPr="00E7795E">
        <w:rPr>
          <w:rFonts w:hint="eastAsia"/>
          <w:u w:val="single"/>
        </w:rPr>
        <w:t>2</w:t>
      </w:r>
      <w:r w:rsidRPr="00E7795E">
        <w:rPr>
          <w:u w:val="single"/>
        </w:rPr>
        <w:t>、艺术创作与审美体验</w:t>
      </w:r>
      <w:r w:rsidRPr="00E7795E">
        <w:rPr>
          <w:rFonts w:hint="eastAsia"/>
          <w:u w:val="single"/>
        </w:rPr>
        <w:t>2</w:t>
      </w:r>
      <w:r>
        <w:rPr>
          <w:rFonts w:hint="eastAsia"/>
        </w:rPr>
        <w:t>，</w:t>
      </w:r>
      <w:r>
        <w:rPr>
          <w:rFonts w:hint="eastAsia"/>
          <w:color w:val="FF0000"/>
        </w:rPr>
        <w:t>缺什么补选什么！</w:t>
      </w:r>
      <w:r>
        <w:rPr>
          <w:rFonts w:hint="eastAsia"/>
          <w:highlight w:val="green"/>
        </w:rPr>
        <w:t>多问问学长学</w:t>
      </w:r>
      <w:proofErr w:type="gramStart"/>
      <w:r>
        <w:rPr>
          <w:rFonts w:hint="eastAsia"/>
          <w:highlight w:val="green"/>
        </w:rPr>
        <w:t>姐某些课</w:t>
      </w:r>
      <w:proofErr w:type="gramEnd"/>
      <w:r>
        <w:rPr>
          <w:rFonts w:hint="eastAsia"/>
          <w:highlight w:val="green"/>
        </w:rPr>
        <w:t>到底怎么样，不要道听途说！</w:t>
      </w:r>
    </w:p>
    <w:p w14:paraId="74521BF0" w14:textId="77777777" w:rsidR="00797D23" w:rsidRDefault="00C05489">
      <w:r>
        <w:rPr>
          <w:rFonts w:hint="eastAsia"/>
        </w:rPr>
        <w:t>→</w:t>
      </w:r>
      <w:r>
        <w:rPr>
          <w:rFonts w:hint="eastAsia"/>
          <w:highlight w:val="yellow"/>
        </w:rPr>
        <w:t>专业限选</w:t>
      </w:r>
      <w:r>
        <w:rPr>
          <w:rFonts w:hint="eastAsia"/>
        </w:rPr>
        <w:t>：</w:t>
      </w:r>
      <w:r>
        <w:rPr>
          <w:color w:val="FF0000"/>
        </w:rPr>
        <w:t>最优化</w:t>
      </w:r>
      <w:r>
        <w:rPr>
          <w:rFonts w:hint="eastAsia"/>
          <w:color w:val="FF0000"/>
        </w:rPr>
        <w:t>理论和方法</w:t>
      </w:r>
      <w:r>
        <w:t>（个人课表没有，请自行添上【课程号</w:t>
      </w:r>
      <w:r>
        <w:rPr>
          <w:color w:val="FF0000"/>
        </w:rPr>
        <w:t>B0610240</w:t>
      </w:r>
      <w:r>
        <w:t>】！！）</w:t>
      </w:r>
    </w:p>
    <w:p w14:paraId="59124F58" w14:textId="2671652C" w:rsidR="00797D23" w:rsidRDefault="00C05489">
      <w:r>
        <w:rPr>
          <w:rFonts w:hint="eastAsia"/>
        </w:rPr>
        <w:t>→</w:t>
      </w:r>
      <w:r>
        <w:rPr>
          <w:rFonts w:hint="eastAsia"/>
          <w:highlight w:val="yellow"/>
        </w:rPr>
        <w:t>专业任选</w:t>
      </w:r>
      <w:r>
        <w:rPr>
          <w:rFonts w:hint="eastAsia"/>
        </w:rPr>
        <w:t>（共</w:t>
      </w:r>
      <w:r>
        <w:t>3</w:t>
      </w:r>
      <w:r>
        <w:t>学分，比如</w:t>
      </w:r>
      <w:r>
        <w:t>C++</w:t>
      </w:r>
      <w:r>
        <w:t>【课程号</w:t>
      </w:r>
      <w:r>
        <w:rPr>
          <w:color w:val="FF0000"/>
        </w:rPr>
        <w:t>C0600930</w:t>
      </w:r>
      <w:r>
        <w:t>】，必须看清楚</w:t>
      </w:r>
      <w:r>
        <w:rPr>
          <w:rFonts w:hint="eastAsia"/>
        </w:rPr>
        <w:t>课程号和学分数</w:t>
      </w:r>
      <w:r>
        <w:t>！！！）</w:t>
      </w:r>
    </w:p>
    <w:p w14:paraId="2E7AD84F" w14:textId="77777777" w:rsidR="00797D23" w:rsidRDefault="00C05489">
      <w:pPr>
        <w:ind w:firstLine="420"/>
      </w:pPr>
      <w:r>
        <w:rPr>
          <w:rFonts w:hint="eastAsia"/>
        </w:rPr>
        <w:t>上学期有同学已选</w:t>
      </w:r>
      <w:r>
        <w:rPr>
          <w:rFonts w:hint="eastAsia"/>
        </w:rPr>
        <w:t>2</w:t>
      </w:r>
      <w:r>
        <w:rPr>
          <w:rFonts w:hint="eastAsia"/>
        </w:rPr>
        <w:t>学分，可以再选</w:t>
      </w:r>
      <w:r>
        <w:rPr>
          <w:rFonts w:hint="eastAsia"/>
        </w:rPr>
        <w:t>1</w:t>
      </w:r>
      <w:r>
        <w:rPr>
          <w:rFonts w:hint="eastAsia"/>
        </w:rPr>
        <w:t>学分或者把这</w:t>
      </w:r>
      <w:r>
        <w:rPr>
          <w:rFonts w:hint="eastAsia"/>
        </w:rPr>
        <w:t>2</w:t>
      </w:r>
      <w:r>
        <w:rPr>
          <w:rFonts w:hint="eastAsia"/>
        </w:rPr>
        <w:t>学分算到交叉。</w:t>
      </w:r>
    </w:p>
    <w:p w14:paraId="39C91369" w14:textId="747AD795" w:rsidR="00797D23" w:rsidRDefault="00D61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D7D1E" wp14:editId="27AD5555">
                <wp:simplePos x="0" y="0"/>
                <wp:positionH relativeFrom="margin">
                  <wp:align>right</wp:align>
                </wp:positionH>
                <wp:positionV relativeFrom="paragraph">
                  <wp:posOffset>427355</wp:posOffset>
                </wp:positionV>
                <wp:extent cx="5249545" cy="1404620"/>
                <wp:effectExtent l="0" t="0" r="2730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82410" w14:textId="5510632E" w:rsidR="00D61B4B" w:rsidRDefault="00D61B4B" w:rsidP="00D61B4B">
                            <w:r>
                              <w:rPr>
                                <w:rFonts w:hint="eastAsia"/>
                              </w:rPr>
                              <w:t>供选课表：</w:t>
                            </w:r>
                            <w:hyperlink r:id="rId4" w:history="1">
                              <w:r>
                                <w:rPr>
                                  <w:rStyle w:val="a3"/>
                                </w:rPr>
                                <w:t>https://cinnamon.hduhelp.com/navigation/coursesearch</w:t>
                              </w:r>
                            </w:hyperlink>
                          </w:p>
                          <w:p w14:paraId="5A8C6D6D" w14:textId="77777777" w:rsidR="00D61B4B" w:rsidRDefault="00D61B4B" w:rsidP="00D61B4B">
                            <w:r>
                              <w:rPr>
                                <w:rFonts w:hint="eastAsia"/>
                              </w:rPr>
                              <w:t>模拟排课：</w:t>
                            </w:r>
                            <w:hyperlink r:id="rId5" w:history="1">
                              <w:r>
                                <w:rPr>
                                  <w:rStyle w:val="a3"/>
                                </w:rPr>
                                <w:t>https://cinnamon.hduhelp.com/navigation/course-dashboard</w:t>
                              </w:r>
                            </w:hyperlink>
                          </w:p>
                          <w:p w14:paraId="584ED2DA" w14:textId="77777777" w:rsidR="00D61B4B" w:rsidRDefault="00D61B4B" w:rsidP="00D61B4B">
                            <w:r>
                              <w:rPr>
                                <w:rFonts w:hint="eastAsia"/>
                              </w:rPr>
                              <w:t>选课入口：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智慧杭电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→教务系统→选课→自主选课</w:t>
                            </w:r>
                          </w:p>
                          <w:p w14:paraId="62FBD062" w14:textId="77777777" w:rsidR="00D61B4B" w:rsidRDefault="00D61B4B" w:rsidP="00D61B4B">
                            <w:r>
                              <w:rPr>
                                <w:rFonts w:hint="eastAsia"/>
                              </w:rPr>
                              <w:t>备用入口：</w:t>
                            </w:r>
                            <w:hyperlink r:id="rId6" w:history="1">
                              <w:r>
                                <w:rPr>
                                  <w:rStyle w:val="a3"/>
                                </w:rPr>
                                <w:t>https://i.hdu.edu.cn/xuanke</w:t>
                              </w:r>
                            </w:hyperlink>
                          </w:p>
                          <w:p w14:paraId="53549DA9" w14:textId="3FAF6E6D" w:rsidR="00D61B4B" w:rsidRPr="00D61B4B" w:rsidRDefault="00D61B4B">
                            <w:pPr>
                              <w:rPr>
                                <w:rFonts w:asciiTheme="minorEastAsia" w:hAnsiTheme="minorEastAsia" w:cstheme="minorEastAsia" w:hint="eastAsia"/>
                                <w:bCs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直登系统：</w:t>
                            </w:r>
                            <w:hyperlink r:id="rId7" w:history="1">
                              <w:r>
                                <w:rPr>
                                  <w:rStyle w:val="a3"/>
                                  <w:rFonts w:asciiTheme="minorEastAsia" w:hAnsiTheme="minorEastAsia" w:cstheme="minorEastAsia" w:hint="eastAsia"/>
                                  <w:bCs/>
                                  <w:szCs w:val="21"/>
                                  <w:lang w:bidi="ar"/>
                                </w:rPr>
                                <w:t>https://newjw.hdu.edu.cn/sso/driot4login</w:t>
                              </w:r>
                            </w:hyperlink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szCs w:val="21"/>
                                <w:lang w:bidi="ar"/>
                              </w:rPr>
                              <w:t>（该入口与智慧</w:t>
                            </w:r>
                            <w:proofErr w:type="gramStart"/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szCs w:val="21"/>
                                <w:lang w:bidi="ar"/>
                              </w:rPr>
                              <w:t>杭电密码</w:t>
                            </w:r>
                            <w:proofErr w:type="gramEnd"/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szCs w:val="21"/>
                                <w:lang w:bidi="ar"/>
                              </w:rPr>
                              <w:t>不同）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D7D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15pt;margin-top:33.65pt;width:413.3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GINQIAAEgEAAAOAAAAZHJzL2Uyb0RvYy54bWysVM2O0zAQviPxDpbvND9KdrdR09XSpQhp&#10;+ZEWHsBxnMbCf9huk+UB2DfgxIU7z9XnYOx0S7XABZGD5fGMP89830wWl6MUaMes41rVOJulGDFF&#10;dcvVpsYf3q+fXWDkPFEtEVqxGt8xhy+XT58sBlOxXPdatMwiAFGuGkyNe+9NlSSO9kwSN9OGKXB2&#10;2kriwbSbpLVkAHQpkjxNz5JB29ZYTZlzcHo9OfEy4ncdo/5t1znmkagx5ObjauPahDVZLki1scT0&#10;nB7SIP+QhSRcwaNHqGviCdpa/huU5NRqpzs/o1omuus4ZbEGqCZLH1Vz2xPDYi1AjjNHmtz/g6Vv&#10;du8s4m2N8+wcI0UkiLT/er//9mP//QvKA0GDcRXE3RqI9ONzPYLQsVhnbjT96JDSq56oDbuyVg89&#10;Iy0kmIWbycnVCccFkGZ4rVt4h2y9jkBjZ2VgD/hAgA5C3R3FYaNHFA7LvJiXRYkRBV9WpMVZHuVL&#10;SPVw3VjnXzItUdjU2IL6EZ7sbpwP6ZDqISS85rTg7ZoLEQ27aVbCoh2BTlnHL1bwKEwoNNR4Xubl&#10;xMBfIdL4/QlCcg8tL7is8cUxiFSBtxeqjQ3pCRfTHlIW6kBk4G5i0Y/NeBCm0e0dUGr11NowirDp&#10;tf2M0QBtXWP3aUssw0i8UiDLPCuKMAfRKMpz4BDZU09z6iGKAlSNPUbTduXj7ETCzBXIt+aR2KDz&#10;lMkhV2jXyPdhtMI8nNox6tcPYPkTAAD//wMAUEsDBBQABgAIAAAAIQDOWl6G3AAAAAcBAAAPAAAA&#10;ZHJzL2Rvd25yZXYueG1sTI/BTsMwEETvSPyDtUhcKuqQKmkU4lRQqSdOTcvdjZckIl4H223Tv2c5&#10;wXE1ozdvq81sR3FBHwZHCp6XCQik1pmBOgXHw+6pABGiJqNHR6jghgE29f1dpUvjrrTHSxM7wRAK&#10;pVbQxziVUoa2R6vD0k1InH06b3Xk03fSeH1luB1lmiS5tHogXuj1hNse26/mbBXk381q8f5hFrS/&#10;7d58azOzPWZKPT7Mry8gIs7xrwy/+qwONTud3JlMEKMCfiQyab0CwWmR5msQJwVpUWQg60r+969/&#10;AAAA//8DAFBLAQItABQABgAIAAAAIQC2gziS/gAAAOEBAAATAAAAAAAAAAAAAAAAAAAAAABbQ29u&#10;dGVudF9UeXBlc10ueG1sUEsBAi0AFAAGAAgAAAAhADj9If/WAAAAlAEAAAsAAAAAAAAAAAAAAAAA&#10;LwEAAF9yZWxzLy5yZWxzUEsBAi0AFAAGAAgAAAAhAK8bcYg1AgAASAQAAA4AAAAAAAAAAAAAAAAA&#10;LgIAAGRycy9lMm9Eb2MueG1sUEsBAi0AFAAGAAgAAAAhAM5aXobcAAAABwEAAA8AAAAAAAAAAAAA&#10;AAAAjwQAAGRycy9kb3ducmV2LnhtbFBLBQYAAAAABAAEAPMAAACYBQAAAAA=&#10;">
                <v:textbox style="mso-fit-shape-to-text:t">
                  <w:txbxContent>
                    <w:p w14:paraId="50F82410" w14:textId="5510632E" w:rsidR="00D61B4B" w:rsidRDefault="00D61B4B" w:rsidP="00D61B4B">
                      <w:r>
                        <w:rPr>
                          <w:rFonts w:hint="eastAsia"/>
                        </w:rPr>
                        <w:t>供选课表：</w:t>
                      </w:r>
                      <w:hyperlink r:id="rId8" w:history="1">
                        <w:r>
                          <w:rPr>
                            <w:rStyle w:val="a3"/>
                          </w:rPr>
                          <w:t>https://cinnamon.hduhelp.com/navigation/coursesearch</w:t>
                        </w:r>
                      </w:hyperlink>
                    </w:p>
                    <w:p w14:paraId="5A8C6D6D" w14:textId="77777777" w:rsidR="00D61B4B" w:rsidRDefault="00D61B4B" w:rsidP="00D61B4B">
                      <w:r>
                        <w:rPr>
                          <w:rFonts w:hint="eastAsia"/>
                        </w:rPr>
                        <w:t>模拟排课：</w:t>
                      </w:r>
                      <w:hyperlink r:id="rId9" w:history="1">
                        <w:r>
                          <w:rPr>
                            <w:rStyle w:val="a3"/>
                          </w:rPr>
                          <w:t>https://cinnamon.hduhelp.com/navigation/course-dashboard</w:t>
                        </w:r>
                      </w:hyperlink>
                    </w:p>
                    <w:p w14:paraId="584ED2DA" w14:textId="77777777" w:rsidR="00D61B4B" w:rsidRDefault="00D61B4B" w:rsidP="00D61B4B">
                      <w:r>
                        <w:rPr>
                          <w:rFonts w:hint="eastAsia"/>
                        </w:rPr>
                        <w:t>选课入口：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智慧杭电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→教务系统→选课→自主选课</w:t>
                      </w:r>
                    </w:p>
                    <w:p w14:paraId="62FBD062" w14:textId="77777777" w:rsidR="00D61B4B" w:rsidRDefault="00D61B4B" w:rsidP="00D61B4B">
                      <w:r>
                        <w:rPr>
                          <w:rFonts w:hint="eastAsia"/>
                        </w:rPr>
                        <w:t>备用入口：</w:t>
                      </w:r>
                      <w:hyperlink r:id="rId10" w:history="1">
                        <w:r>
                          <w:rPr>
                            <w:rStyle w:val="a3"/>
                          </w:rPr>
                          <w:t>https://i.hdu.edu.cn/xuanke</w:t>
                        </w:r>
                      </w:hyperlink>
                    </w:p>
                    <w:p w14:paraId="53549DA9" w14:textId="3FAF6E6D" w:rsidR="00D61B4B" w:rsidRPr="00D61B4B" w:rsidRDefault="00D61B4B">
                      <w:pPr>
                        <w:rPr>
                          <w:rFonts w:asciiTheme="minorEastAsia" w:hAnsiTheme="minorEastAsia" w:cstheme="minorEastAsia" w:hint="eastAsia"/>
                          <w:bCs/>
                          <w:szCs w:val="21"/>
                          <w:lang w:bidi="ar"/>
                        </w:rPr>
                      </w:pPr>
                      <w:r>
                        <w:rPr>
                          <w:rFonts w:hint="eastAsia"/>
                        </w:rPr>
                        <w:t>直登系统：</w:t>
                      </w:r>
                      <w:hyperlink r:id="rId11" w:history="1">
                        <w:r>
                          <w:rPr>
                            <w:rStyle w:val="a3"/>
                            <w:rFonts w:asciiTheme="minorEastAsia" w:hAnsiTheme="minorEastAsia" w:cstheme="minorEastAsia" w:hint="eastAsia"/>
                            <w:bCs/>
                            <w:szCs w:val="21"/>
                            <w:lang w:bidi="ar"/>
                          </w:rPr>
                          <w:t>https://newjw.hdu.edu.cn/sso/driot4login</w:t>
                        </w:r>
                      </w:hyperlink>
                      <w:r>
                        <w:rPr>
                          <w:rFonts w:asciiTheme="minorEastAsia" w:hAnsiTheme="minorEastAsia" w:cstheme="minorEastAsia" w:hint="eastAsia"/>
                          <w:bCs/>
                          <w:szCs w:val="21"/>
                          <w:lang w:bidi="ar"/>
                        </w:rPr>
                        <w:t>（该入口与智慧</w:t>
                      </w:r>
                      <w:proofErr w:type="gramStart"/>
                      <w:r>
                        <w:rPr>
                          <w:rFonts w:asciiTheme="minorEastAsia" w:hAnsiTheme="minorEastAsia" w:cstheme="minorEastAsia" w:hint="eastAsia"/>
                          <w:bCs/>
                          <w:szCs w:val="21"/>
                          <w:lang w:bidi="ar"/>
                        </w:rPr>
                        <w:t>杭电密码</w:t>
                      </w:r>
                      <w:proofErr w:type="gramEnd"/>
                      <w:r>
                        <w:rPr>
                          <w:rFonts w:asciiTheme="minorEastAsia" w:hAnsiTheme="minorEastAsia" w:cstheme="minorEastAsia" w:hint="eastAsia"/>
                          <w:bCs/>
                          <w:szCs w:val="21"/>
                          <w:lang w:bidi="ar"/>
                        </w:rPr>
                        <w:t>不同）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89">
        <w:rPr>
          <w:rFonts w:hint="eastAsia"/>
        </w:rPr>
        <w:t>→</w:t>
      </w:r>
      <w:r w:rsidR="00C05489">
        <w:rPr>
          <w:rFonts w:hint="eastAsia"/>
          <w:highlight w:val="yellow"/>
        </w:rPr>
        <w:t>交叉学分</w:t>
      </w:r>
      <w:r w:rsidR="00C05489">
        <w:rPr>
          <w:rFonts w:hint="eastAsia"/>
        </w:rPr>
        <w:t>（除了工程伦理共</w:t>
      </w:r>
      <w:r w:rsidR="00C05489">
        <w:rPr>
          <w:rFonts w:hint="eastAsia"/>
        </w:rPr>
        <w:t>2</w:t>
      </w:r>
      <w:r w:rsidR="00C05489">
        <w:rPr>
          <w:rFonts w:hint="eastAsia"/>
        </w:rPr>
        <w:t>学分，选多的归进来，什么类别都可以算）</w:t>
      </w:r>
    </w:p>
    <w:p w14:paraId="3FCCD322" w14:textId="77777777" w:rsidR="00797D23" w:rsidRDefault="00797D23">
      <w:pPr>
        <w:rPr>
          <w:rFonts w:hint="eastAsia"/>
        </w:rPr>
      </w:pPr>
    </w:p>
    <w:p w14:paraId="76380E7F" w14:textId="0DEB53DE" w:rsidR="00797D23" w:rsidRDefault="00C05489">
      <w:pPr>
        <w:jc w:val="right"/>
      </w:pPr>
      <w:r>
        <w:rPr>
          <w:rFonts w:hint="eastAsia"/>
        </w:rPr>
        <w:t xml:space="preserve">Powered by </w:t>
      </w:r>
      <w:r w:rsidR="009B39A3">
        <w:t>A</w:t>
      </w:r>
      <w:r w:rsidR="009B39A3">
        <w:rPr>
          <w:rFonts w:hint="eastAsia"/>
        </w:rPr>
        <w:t>risu</w:t>
      </w:r>
      <w:r w:rsidR="009B39A3">
        <w:t xml:space="preserve"> S</w:t>
      </w:r>
      <w:r w:rsidR="009B39A3">
        <w:rPr>
          <w:rFonts w:hint="eastAsia"/>
        </w:rPr>
        <w:t>hiro</w:t>
      </w:r>
      <w:r>
        <w:rPr>
          <w:rFonts w:hint="eastAsia"/>
        </w:rPr>
        <w:t xml:space="preserve">, July 2nd, </w:t>
      </w:r>
      <w:r>
        <w:rPr>
          <w:rFonts w:hint="eastAsia"/>
        </w:rPr>
        <w:t>2024.</w:t>
      </w:r>
    </w:p>
    <w:sectPr w:rsidR="0079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3NDA5ZGZjOTU4MGI3MGY4NTgyYWI2MzE2ZmExYzYifQ=="/>
  </w:docVars>
  <w:rsids>
    <w:rsidRoot w:val="00AF6BFB"/>
    <w:rsid w:val="002E6D8A"/>
    <w:rsid w:val="00512A9F"/>
    <w:rsid w:val="006E63D2"/>
    <w:rsid w:val="00744C3B"/>
    <w:rsid w:val="00797D23"/>
    <w:rsid w:val="00887046"/>
    <w:rsid w:val="009B39A3"/>
    <w:rsid w:val="00AC1AA0"/>
    <w:rsid w:val="00AE2260"/>
    <w:rsid w:val="00AF6BFB"/>
    <w:rsid w:val="00B44CBA"/>
    <w:rsid w:val="00B659AC"/>
    <w:rsid w:val="00C05489"/>
    <w:rsid w:val="00D61B4B"/>
    <w:rsid w:val="00E7795E"/>
    <w:rsid w:val="00F63219"/>
    <w:rsid w:val="02225766"/>
    <w:rsid w:val="08722570"/>
    <w:rsid w:val="0AD24AAA"/>
    <w:rsid w:val="0B3976BD"/>
    <w:rsid w:val="102672D1"/>
    <w:rsid w:val="11203B56"/>
    <w:rsid w:val="157E7CA2"/>
    <w:rsid w:val="19E82D37"/>
    <w:rsid w:val="1AB570BD"/>
    <w:rsid w:val="1AD7009A"/>
    <w:rsid w:val="1BF95EFC"/>
    <w:rsid w:val="1C422C48"/>
    <w:rsid w:val="1CC232DF"/>
    <w:rsid w:val="1EF81C6E"/>
    <w:rsid w:val="23D43CA0"/>
    <w:rsid w:val="24786628"/>
    <w:rsid w:val="255A0F8D"/>
    <w:rsid w:val="28554806"/>
    <w:rsid w:val="29A6213E"/>
    <w:rsid w:val="29BF2113"/>
    <w:rsid w:val="2F3F4181"/>
    <w:rsid w:val="35EF74CF"/>
    <w:rsid w:val="3983454A"/>
    <w:rsid w:val="3D57037E"/>
    <w:rsid w:val="497A134E"/>
    <w:rsid w:val="504B2837"/>
    <w:rsid w:val="50B84352"/>
    <w:rsid w:val="51AD2B34"/>
    <w:rsid w:val="553B5E36"/>
    <w:rsid w:val="57E253D6"/>
    <w:rsid w:val="588B2C30"/>
    <w:rsid w:val="5A041F9C"/>
    <w:rsid w:val="5BA22A3F"/>
    <w:rsid w:val="5D6B68F4"/>
    <w:rsid w:val="5DFE3A4F"/>
    <w:rsid w:val="5E3817DF"/>
    <w:rsid w:val="5F3538F6"/>
    <w:rsid w:val="632177AF"/>
    <w:rsid w:val="64CD1105"/>
    <w:rsid w:val="65D66025"/>
    <w:rsid w:val="67C27CF0"/>
    <w:rsid w:val="69642093"/>
    <w:rsid w:val="6ACB587F"/>
    <w:rsid w:val="6D8013D5"/>
    <w:rsid w:val="6D8B7A04"/>
    <w:rsid w:val="6E445AC1"/>
    <w:rsid w:val="703F45D4"/>
    <w:rsid w:val="725F79A5"/>
    <w:rsid w:val="731B50D0"/>
    <w:rsid w:val="79FF4DD4"/>
    <w:rsid w:val="7A4E2A78"/>
    <w:rsid w:val="7A8F2B36"/>
    <w:rsid w:val="7C617073"/>
    <w:rsid w:val="7C971B9B"/>
    <w:rsid w:val="7D5F19D9"/>
    <w:rsid w:val="7E54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23C"/>
  <w15:docId w15:val="{A9015B82-7B3B-4560-A45E-DB41612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nnamon.hduhelp.com/navigation/coursesear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ewjw.hdu.edu.cn/sso/driot4log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hdu.edu.cn/xuanke" TargetMode="External"/><Relationship Id="rId11" Type="http://schemas.openxmlformats.org/officeDocument/2006/relationships/hyperlink" Target="https://newjw.hdu.edu.cn/sso/driot4login" TargetMode="External"/><Relationship Id="rId5" Type="http://schemas.openxmlformats.org/officeDocument/2006/relationships/hyperlink" Target="https://cinnamon.hduhelp.com/navigation/course-dashboard" TargetMode="External"/><Relationship Id="rId10" Type="http://schemas.openxmlformats.org/officeDocument/2006/relationships/hyperlink" Target="https://i.hdu.edu.cn/xuanke" TargetMode="External"/><Relationship Id="rId4" Type="http://schemas.openxmlformats.org/officeDocument/2006/relationships/hyperlink" Target="https://cinnamon.hduhelp.com/navigation/coursesearch" TargetMode="External"/><Relationship Id="rId9" Type="http://schemas.openxmlformats.org/officeDocument/2006/relationships/hyperlink" Target="https://cinnamon.hduhelp.com/navigation/course-dashbo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Jaser Li</dc:creator>
  <cp:lastModifiedBy>Shiro Arisu</cp:lastModifiedBy>
  <cp:revision>11</cp:revision>
  <dcterms:created xsi:type="dcterms:W3CDTF">2024-07-02T11:30:00Z</dcterms:created>
  <dcterms:modified xsi:type="dcterms:W3CDTF">2024-12-02T12:28:00Z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FA6DE66E74CA444D9C76592414C8198D_12</vt:lpwstr>
  </property>
</Properties>
</file>