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Compilation of 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Common Custom </w:t>
      </w:r>
      <w:bookmarkStart w:id="0" w:name="_GoBack"/>
      <w:bookmarkEnd w:id="0"/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Functions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 in C Language</w:t>
      </w:r>
    </w:p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by Jaser Li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(HDU)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         Sept. 2023</w:t>
      </w:r>
    </w:p>
    <w:p>
      <w:pPr>
        <w:shd w:val="clear"/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shd w:val="clear"/>
        <w:jc w:val="center"/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【编者注：该部分内容非常重要，值得牢记甚至背下来！】</w:t>
      </w:r>
    </w:p>
    <w:p>
      <w:pPr>
        <w:shd w:val="clear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十进制转二进制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void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decimalToBinary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FFFFFF" w:themeColor="background1"/>
          <w:sz w:val="23"/>
          <w:szCs w:val="23"/>
          <w:highlight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 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highlight w:val="none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none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highlight w:val="none"/>
          <w:shd w:val="clear" w:fill="2A324B"/>
          <w:lang w:val="en-US" w:eastAsia="zh-CN" w:bidi="ar"/>
        </w:rPr>
        <w:t xml:space="preserve"> 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highlight w:val="none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 思考：此处return的作用是？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binary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binary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auto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 xml:space="preserve"> //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3"/>
          <w:szCs w:val="23"/>
          <w:shd w:val="clear" w:fill="2A324B"/>
          <w:lang w:val="en-US" w:eastAsia="zh-CN" w:bidi="ar"/>
        </w:rPr>
        <w:t>逆序输出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binary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【拓展】该代码段中"return"的作用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在这个代码示例中，return的作用是在函数decimalToBinary中使用，用于</w:t>
      </w:r>
      <w:r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  <w:t>提前结束函数的执行并返回到调用该函数的地方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decimalToBinary函数中，当输入的十进制数为0时，会直接输出字符串"0"并立即返回，不再执行后续的代码。这是因为0的二进制表示就是0，不需要执行其他转换操作。因此，通过在这种情况下使用return语句，可以避免执行多余的代码，并确保只输出"0"一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而在主函数main中，调用decimalToBinary函数后，在输出二进制数之后，也使用了return 0;来结束程序的执行并返回0作为</w:t>
      </w:r>
      <w:r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  <w:t>退出状态码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return语句在函数中的作用是返回一个值给调用者。例如，</w:t>
      </w:r>
      <w:r>
        <w:rPr>
          <w:rFonts w:hint="default" w:ascii="Consolas" w:hAnsi="Consolas" w:eastAsia="等线" w:cs="Consolas"/>
          <w:sz w:val="21"/>
          <w:szCs w:val="21"/>
          <w:highlight w:val="none"/>
          <w:u w:val="wave"/>
          <w:shd w:val="clear" w:color="auto" w:fill="auto"/>
          <w:lang w:val="en-US" w:eastAsia="zh-CN"/>
        </w:rPr>
        <w:t>decimalToBinary函数的返回类型是void，即无返回值，因此return语句只是用于提前结束函数的执行。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十进制转十六进制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void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decimalToHexadecimal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hex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remainder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remainder存放余数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remainder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hex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remainder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将余数转换为对应的字符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hex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remainder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将余数转换为对应的字符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16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hex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阶乘函数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【递归】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factorial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D8085"/>
          <w:kern w:val="0"/>
          <w:sz w:val="23"/>
          <w:szCs w:val="23"/>
          <w:shd w:val="clear" w:fill="2A324B"/>
          <w:lang w:val="en-US" w:eastAsia="zh-CN" w:bidi="ar"/>
        </w:rPr>
        <w:t>||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; 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规定0!=1，勿漏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分类！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else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factorial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如果num等于0或1，即输入为0或1，那么函数直接返回1（因为0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!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和1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!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均为1）。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如果num不是0或1，那么函数通过调用自身来计算num的阶乘。具体步骤如下：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函数将num与num-1相乘，并将结果作为返回值。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在每次递归调用中，num的值都减1，</w:t>
      </w:r>
      <w:r>
        <w:rPr>
          <w:rFonts w:hint="default" w:ascii="Consolas" w:hAnsi="Consolas" w:eastAsia="等线" w:cs="Consolas"/>
          <w:sz w:val="21"/>
          <w:szCs w:val="21"/>
          <w:highlight w:val="none"/>
          <w:u w:val="wave"/>
          <w:shd w:val="clear" w:color="auto" w:fill="auto"/>
          <w:lang w:val="en-US" w:eastAsia="zh-CN"/>
        </w:rPr>
        <w:t>使得问题规模逐渐减小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，直到达到基本情况（即num为0或1）。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通过递归调用的方式，函数能够不断地</w:t>
      </w:r>
      <w:r>
        <w:rPr>
          <w:rFonts w:hint="default" w:ascii="Consolas" w:hAnsi="Consolas" w:eastAsia="等线" w:cs="Consolas"/>
          <w:sz w:val="21"/>
          <w:szCs w:val="21"/>
          <w:highlight w:val="none"/>
          <w:u w:val="wave"/>
          <w:shd w:val="clear" w:color="auto" w:fill="auto"/>
          <w:lang w:val="en-US" w:eastAsia="zh-CN"/>
        </w:rPr>
        <w:t>将原始问题拆分为更小的子问题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，并最终得到问题的解。在该函数中，递归调用一直执行到基本情况，然后逐层返回结果，最终得到输入整数的阶乘值。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求最大公约数</w:t>
      </w:r>
      <w:r>
        <w:rPr>
          <w:rFonts w:hint="eastAsia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、最小公倍数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【</w:t>
      </w:r>
      <w:r>
        <w:rPr>
          <w:rFonts w:hint="default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欧几里德算法</w:t>
      </w:r>
      <w:r>
        <w:rPr>
          <w:rFonts w:hint="eastAsia" w:ascii="Consolas" w:hAnsi="Consolas" w:eastAsia="等线" w:cs="Consolas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创建一个临时变量temp并将其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赋值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为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的值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   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将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的值更新为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b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    </w:t>
      </w:r>
      <w:r>
        <w:rPr>
          <w:rFonts w:hint="default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>//</w:t>
      </w:r>
      <w:r>
        <w:rPr>
          <w:rFonts w:hint="eastAsia" w:ascii="Consolas" w:hAnsi="Consolas" w:eastAsia="等线" w:cs="Consolas"/>
          <w:b w:val="0"/>
          <w:bCs w:val="0"/>
          <w:color w:val="FFFFFF" w:themeColor="background1"/>
          <w:kern w:val="0"/>
          <w:sz w:val="23"/>
          <w:szCs w:val="23"/>
          <w:shd w:val="clear" w:fill="2A324B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等线" w:cs="Consolas"/>
          <w:color w:val="FFFFFF" w:themeColor="background1"/>
          <w:sz w:val="23"/>
          <w:szCs w:val="23"/>
          <w:highlight w:val="none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将</w:t>
      </w:r>
      <w:r>
        <w:rPr>
          <w:rFonts w:hint="eastAsia" w:ascii="Consolas" w:hAnsi="Consolas" w:eastAsia="等线" w:cs="Consolas"/>
          <w:color w:val="FFFFFF" w:themeColor="background1"/>
          <w:sz w:val="23"/>
          <w:szCs w:val="23"/>
          <w:highlight w:val="none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Consolas" w:hAnsi="Consolas" w:eastAsia="等线" w:cs="Consolas"/>
          <w:color w:val="FFFFFF" w:themeColor="background1"/>
          <w:sz w:val="23"/>
          <w:szCs w:val="23"/>
          <w:highlight w:val="none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的值更新为temp除以</w:t>
      </w:r>
      <w:r>
        <w:rPr>
          <w:rFonts w:hint="eastAsia" w:ascii="Consolas" w:hAnsi="Consolas" w:eastAsia="等线" w:cs="Consolas"/>
          <w:color w:val="FFFFFF" w:themeColor="background1"/>
          <w:sz w:val="23"/>
          <w:szCs w:val="23"/>
          <w:highlight w:val="none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Consolas" w:hAnsi="Consolas" w:eastAsia="等线" w:cs="Consolas"/>
          <w:color w:val="FFFFFF" w:themeColor="background1"/>
          <w:sz w:val="23"/>
          <w:szCs w:val="23"/>
          <w:highlight w:val="none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的余数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输入样例：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32 72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输出样例：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hint="eastAsia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288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auto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yellow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求一个整数的逆序数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函数接口定义：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int reverse(int number);//其中函数reverse须返回用户传入的整型number的逆序数。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输入样例：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-12340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输出样例：</w:t>
      </w:r>
      <w:r>
        <w:rPr>
          <w:rFonts w:hint="default" w:ascii="Consolas" w:hAnsi="Consolas" w:eastAsia="等线" w:cs="Consolas"/>
          <w:color w:val="EF949E" w:themeColor="accent6" w:themeTint="99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-4321</w:t>
      </w: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（去无意义零）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reverse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reversed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isNegative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isNegative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=-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reversed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reversed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%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number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/=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isNegative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reversed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reversed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函数接受一个整数参数number，并返回该整数的反转值。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函数内部定义了三个整数变量：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reversed：用于存储反转后的整数。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isNegative：标志是否为负数的变量，初始值为0。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number：在后续的操作中会被改变。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首先，函数会判断输入的number是否小于0。如果是负数，将isNegative设置为1，并将number变为其绝对值。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接下来，在一个循环中，当number不等于0时，会执行以下操作：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将reversed的值乘以10并加上number对10取余的结果，以实现反转数字的效果。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将number除以10，用于获取下一位数字。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通过反复执行上述步骤，直到number的值为0，循环结束。此时，reversed中存储的就是输入整数的反转值。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最后，如果isNegative的值为1，表示原始输入是负数，函数会返回-reversed，即反转值的负数形式；否则，函数返回reversed，即反转值的正数形式。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630A6"/>
    <w:multiLevelType w:val="singleLevel"/>
    <w:tmpl w:val="0CE630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7402CA"/>
    <w:rsid w:val="008B3B62"/>
    <w:rsid w:val="01D32DCE"/>
    <w:rsid w:val="01E27A17"/>
    <w:rsid w:val="02581525"/>
    <w:rsid w:val="02D037B2"/>
    <w:rsid w:val="04117BDE"/>
    <w:rsid w:val="047368F3"/>
    <w:rsid w:val="04FC263C"/>
    <w:rsid w:val="05241B93"/>
    <w:rsid w:val="06A20EC1"/>
    <w:rsid w:val="06F6239E"/>
    <w:rsid w:val="070C3FA1"/>
    <w:rsid w:val="07726BE5"/>
    <w:rsid w:val="07E35D35"/>
    <w:rsid w:val="07F73671"/>
    <w:rsid w:val="08A705FC"/>
    <w:rsid w:val="08DD4532"/>
    <w:rsid w:val="0946657C"/>
    <w:rsid w:val="098B3F8E"/>
    <w:rsid w:val="0A590531"/>
    <w:rsid w:val="0AAC68B2"/>
    <w:rsid w:val="0B1F0E32"/>
    <w:rsid w:val="0B7849E6"/>
    <w:rsid w:val="0C4667E7"/>
    <w:rsid w:val="0C8A2C23"/>
    <w:rsid w:val="0CBF59D3"/>
    <w:rsid w:val="0CCF6D21"/>
    <w:rsid w:val="0CE40585"/>
    <w:rsid w:val="0E537DE6"/>
    <w:rsid w:val="0F6C4862"/>
    <w:rsid w:val="10727C56"/>
    <w:rsid w:val="1137729E"/>
    <w:rsid w:val="146401FE"/>
    <w:rsid w:val="147B2FE9"/>
    <w:rsid w:val="14BE346A"/>
    <w:rsid w:val="14FE7D0A"/>
    <w:rsid w:val="15380D5E"/>
    <w:rsid w:val="161517B0"/>
    <w:rsid w:val="165322D8"/>
    <w:rsid w:val="170106DC"/>
    <w:rsid w:val="17242614"/>
    <w:rsid w:val="17546308"/>
    <w:rsid w:val="17CC40F0"/>
    <w:rsid w:val="18950986"/>
    <w:rsid w:val="18A312F5"/>
    <w:rsid w:val="190E41FE"/>
    <w:rsid w:val="19A215AC"/>
    <w:rsid w:val="19B47531"/>
    <w:rsid w:val="19DC4392"/>
    <w:rsid w:val="1A642D06"/>
    <w:rsid w:val="1B30212F"/>
    <w:rsid w:val="1B9969DF"/>
    <w:rsid w:val="1CED6FE2"/>
    <w:rsid w:val="1D2F1876"/>
    <w:rsid w:val="1D5F1562"/>
    <w:rsid w:val="1E01086B"/>
    <w:rsid w:val="1E71779F"/>
    <w:rsid w:val="1E972EAB"/>
    <w:rsid w:val="1F72557D"/>
    <w:rsid w:val="207417C9"/>
    <w:rsid w:val="20D83B05"/>
    <w:rsid w:val="20FC3C98"/>
    <w:rsid w:val="21401046"/>
    <w:rsid w:val="214A1D78"/>
    <w:rsid w:val="214D44F3"/>
    <w:rsid w:val="221040A1"/>
    <w:rsid w:val="22C52943"/>
    <w:rsid w:val="23221D24"/>
    <w:rsid w:val="241A4435"/>
    <w:rsid w:val="24945F95"/>
    <w:rsid w:val="25284260"/>
    <w:rsid w:val="258A1AB3"/>
    <w:rsid w:val="27007912"/>
    <w:rsid w:val="27F603A2"/>
    <w:rsid w:val="282317CB"/>
    <w:rsid w:val="28304227"/>
    <w:rsid w:val="2A64465C"/>
    <w:rsid w:val="2A950CB9"/>
    <w:rsid w:val="2AD97FD9"/>
    <w:rsid w:val="2B785984"/>
    <w:rsid w:val="2C2736A5"/>
    <w:rsid w:val="2CEB696E"/>
    <w:rsid w:val="2E0C4DEE"/>
    <w:rsid w:val="2EBE07DF"/>
    <w:rsid w:val="2F204FF5"/>
    <w:rsid w:val="2FE029D7"/>
    <w:rsid w:val="30FC3D2A"/>
    <w:rsid w:val="31046251"/>
    <w:rsid w:val="31AE1FC4"/>
    <w:rsid w:val="327720A6"/>
    <w:rsid w:val="3278464C"/>
    <w:rsid w:val="32A63A63"/>
    <w:rsid w:val="33D62126"/>
    <w:rsid w:val="34751F10"/>
    <w:rsid w:val="348A7DBE"/>
    <w:rsid w:val="350607E9"/>
    <w:rsid w:val="351C000D"/>
    <w:rsid w:val="357240D1"/>
    <w:rsid w:val="37193A83"/>
    <w:rsid w:val="377759CE"/>
    <w:rsid w:val="38084944"/>
    <w:rsid w:val="38FC359A"/>
    <w:rsid w:val="3A235E98"/>
    <w:rsid w:val="3A257964"/>
    <w:rsid w:val="3AC10794"/>
    <w:rsid w:val="3BD93B59"/>
    <w:rsid w:val="3D614F26"/>
    <w:rsid w:val="3D9F061F"/>
    <w:rsid w:val="3E74225D"/>
    <w:rsid w:val="3E817133"/>
    <w:rsid w:val="3E976956"/>
    <w:rsid w:val="3ED74FA5"/>
    <w:rsid w:val="40475AAD"/>
    <w:rsid w:val="40AD2461"/>
    <w:rsid w:val="410B0586"/>
    <w:rsid w:val="41183CE8"/>
    <w:rsid w:val="411F78B8"/>
    <w:rsid w:val="41287D39"/>
    <w:rsid w:val="42576B28"/>
    <w:rsid w:val="43480F68"/>
    <w:rsid w:val="434846C3"/>
    <w:rsid w:val="44B738AE"/>
    <w:rsid w:val="44C61572"/>
    <w:rsid w:val="44DC6E75"/>
    <w:rsid w:val="450D3EDC"/>
    <w:rsid w:val="45240818"/>
    <w:rsid w:val="4584426D"/>
    <w:rsid w:val="46780545"/>
    <w:rsid w:val="48140818"/>
    <w:rsid w:val="48D80297"/>
    <w:rsid w:val="48EB1D78"/>
    <w:rsid w:val="490B241B"/>
    <w:rsid w:val="49586022"/>
    <w:rsid w:val="49D3791F"/>
    <w:rsid w:val="49E113CD"/>
    <w:rsid w:val="4A5120AF"/>
    <w:rsid w:val="4A8E6E5F"/>
    <w:rsid w:val="4C341C88"/>
    <w:rsid w:val="4C646910"/>
    <w:rsid w:val="4C8C5620"/>
    <w:rsid w:val="4D7A0B3E"/>
    <w:rsid w:val="4D891B60"/>
    <w:rsid w:val="4DFF1E22"/>
    <w:rsid w:val="4E783506"/>
    <w:rsid w:val="4F2B502A"/>
    <w:rsid w:val="515C24FC"/>
    <w:rsid w:val="536F17F8"/>
    <w:rsid w:val="5463135D"/>
    <w:rsid w:val="568850AA"/>
    <w:rsid w:val="57517B92"/>
    <w:rsid w:val="585D282E"/>
    <w:rsid w:val="59815BBA"/>
    <w:rsid w:val="599B0A27"/>
    <w:rsid w:val="59CA7788"/>
    <w:rsid w:val="5B1C6D18"/>
    <w:rsid w:val="5B5C4D58"/>
    <w:rsid w:val="5BE15DD7"/>
    <w:rsid w:val="5CDC1CAC"/>
    <w:rsid w:val="5DF03535"/>
    <w:rsid w:val="5E7303EE"/>
    <w:rsid w:val="5E823DA1"/>
    <w:rsid w:val="5EF2093D"/>
    <w:rsid w:val="5F957CBC"/>
    <w:rsid w:val="5FA55B60"/>
    <w:rsid w:val="5FD0260E"/>
    <w:rsid w:val="5FED5F7E"/>
    <w:rsid w:val="5FEF7FD0"/>
    <w:rsid w:val="608F0229"/>
    <w:rsid w:val="6162474A"/>
    <w:rsid w:val="61A11716"/>
    <w:rsid w:val="61A66D2D"/>
    <w:rsid w:val="63556314"/>
    <w:rsid w:val="63CA5E32"/>
    <w:rsid w:val="64326656"/>
    <w:rsid w:val="65921AA2"/>
    <w:rsid w:val="66AF0431"/>
    <w:rsid w:val="66E31442"/>
    <w:rsid w:val="67CF4BFD"/>
    <w:rsid w:val="680D5952"/>
    <w:rsid w:val="6A6257BB"/>
    <w:rsid w:val="6B3B04E6"/>
    <w:rsid w:val="6B824366"/>
    <w:rsid w:val="6B9F6CC6"/>
    <w:rsid w:val="6BCA186A"/>
    <w:rsid w:val="6C0C1E82"/>
    <w:rsid w:val="6CDA788A"/>
    <w:rsid w:val="6EEA46FD"/>
    <w:rsid w:val="6FA542DE"/>
    <w:rsid w:val="7003629B"/>
    <w:rsid w:val="715045BF"/>
    <w:rsid w:val="71D92477"/>
    <w:rsid w:val="71F4319C"/>
    <w:rsid w:val="72C47013"/>
    <w:rsid w:val="72FA0C86"/>
    <w:rsid w:val="73D36F85"/>
    <w:rsid w:val="748A7DE8"/>
    <w:rsid w:val="74F75E16"/>
    <w:rsid w:val="751C3136"/>
    <w:rsid w:val="76091339"/>
    <w:rsid w:val="76A21419"/>
    <w:rsid w:val="77627C9A"/>
    <w:rsid w:val="77894387"/>
    <w:rsid w:val="785F31FB"/>
    <w:rsid w:val="78B449C3"/>
    <w:rsid w:val="79815C5D"/>
    <w:rsid w:val="7A0B3779"/>
    <w:rsid w:val="7B2D7249"/>
    <w:rsid w:val="7C4B4301"/>
    <w:rsid w:val="7CAD4FBB"/>
    <w:rsid w:val="7CB64047"/>
    <w:rsid w:val="7CC320E9"/>
    <w:rsid w:val="7D9C77F0"/>
    <w:rsid w:val="7DE47628"/>
    <w:rsid w:val="7F402D28"/>
    <w:rsid w:val="7FC71EF0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代码整理文稿"/>
    <w:basedOn w:val="1"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1162</Words>
  <Characters>2206</Characters>
  <Lines>0</Lines>
  <Paragraphs>0</Paragraphs>
  <TotalTime>0</TotalTime>
  <ScaleCrop>false</ScaleCrop>
  <LinksUpToDate>false</LinksUpToDate>
  <CharactersWithSpaces>2643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儃伫</cp:lastModifiedBy>
  <dcterms:modified xsi:type="dcterms:W3CDTF">2023-09-26T16:44:10Z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3AB710161824412B8B1E9E865258F848_12</vt:lpwstr>
  </property>
</Properties>
</file>