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3AF8" w14:textId="2665CABF" w:rsidR="009C0A3C" w:rsidRPr="00952914" w:rsidRDefault="00D55507" w:rsidP="00215AAA">
      <w:pPr>
        <w:spacing w:line="288" w:lineRule="auto"/>
        <w:rPr>
          <w:color w:val="FF0000"/>
          <w:sz w:val="28"/>
          <w:szCs w:val="32"/>
        </w:rPr>
      </w:pPr>
      <w:r w:rsidRPr="007648CE">
        <w:rPr>
          <w:rFonts w:hint="eastAsia"/>
          <w:color w:val="FF0000"/>
          <w:sz w:val="28"/>
          <w:szCs w:val="32"/>
        </w:rPr>
        <w:t>【专业任选】总学分要求：</w:t>
      </w:r>
      <w:r w:rsidRPr="007648CE">
        <w:rPr>
          <w:rFonts w:hint="eastAsia"/>
          <w:color w:val="FF0000"/>
          <w:sz w:val="28"/>
          <w:szCs w:val="32"/>
        </w:rPr>
        <w:t>3</w:t>
      </w:r>
      <w:r w:rsidR="00952914">
        <w:rPr>
          <w:rFonts w:hint="eastAsia"/>
          <w:color w:val="FF0000"/>
          <w:sz w:val="28"/>
          <w:szCs w:val="32"/>
        </w:rPr>
        <w:t xml:space="preserve"> </w:t>
      </w:r>
      <w:r w:rsidR="00952914" w:rsidRPr="00952914">
        <w:rPr>
          <w:rFonts w:hint="eastAsia"/>
        </w:rPr>
        <w:t>（可以选超，和正常选课学分学费一样</w:t>
      </w:r>
      <w:r w:rsidR="00D466B9">
        <w:rPr>
          <w:rFonts w:hint="eastAsia"/>
        </w:rPr>
        <w:t>，</w:t>
      </w:r>
      <w:r w:rsidR="00952914" w:rsidRPr="00952914">
        <w:rPr>
          <w:rFonts w:hint="eastAsia"/>
        </w:rPr>
        <w:t>120</w:t>
      </w:r>
      <w:r w:rsidR="00952914" w:rsidRPr="00952914">
        <w:rPr>
          <w:rFonts w:hint="eastAsia"/>
        </w:rPr>
        <w:t>元</w:t>
      </w:r>
      <w:r w:rsidR="00952914" w:rsidRPr="00952914">
        <w:rPr>
          <w:rFonts w:hint="eastAsia"/>
        </w:rPr>
        <w:t>/</w:t>
      </w:r>
      <w:r w:rsidR="00952914" w:rsidRPr="00952914">
        <w:rPr>
          <w:rFonts w:hint="eastAsia"/>
        </w:rPr>
        <w:t>学分）</w:t>
      </w:r>
    </w:p>
    <w:p w14:paraId="3C7BC380" w14:textId="37C21A05" w:rsidR="00B86101" w:rsidRDefault="00B86101" w:rsidP="00215AAA">
      <w:pPr>
        <w:spacing w:line="288" w:lineRule="auto"/>
      </w:pPr>
      <w:r>
        <w:rPr>
          <w:rFonts w:hint="eastAsia"/>
        </w:rPr>
        <w:t>·</w:t>
      </w:r>
      <w:r w:rsidR="009949C7">
        <w:rPr>
          <w:rFonts w:hint="eastAsia"/>
        </w:rPr>
        <w:t>从大一下开始，选课均分为一轮（分年级，大三</w:t>
      </w:r>
      <w:r w:rsidR="00A45748">
        <w:rPr>
          <w:rFonts w:hint="eastAsia"/>
        </w:rPr>
        <w:t>/</w:t>
      </w:r>
      <w:r w:rsidR="009949C7">
        <w:rPr>
          <w:rFonts w:hint="eastAsia"/>
        </w:rPr>
        <w:t>大二</w:t>
      </w:r>
      <w:r w:rsidR="00A45748">
        <w:rPr>
          <w:rFonts w:hint="eastAsia"/>
        </w:rPr>
        <w:t>/</w:t>
      </w:r>
      <w:r w:rsidR="009949C7">
        <w:rPr>
          <w:rFonts w:hint="eastAsia"/>
        </w:rPr>
        <w:t>大一各一天）和二轮（时间长达</w:t>
      </w:r>
      <w:r w:rsidR="009949C7">
        <w:rPr>
          <w:rFonts w:hint="eastAsia"/>
        </w:rPr>
        <w:t>1~2</w:t>
      </w:r>
      <w:r w:rsidR="009949C7">
        <w:rPr>
          <w:rFonts w:hint="eastAsia"/>
        </w:rPr>
        <w:t>个月，可跨年级、跨专业）</w:t>
      </w:r>
      <w:r>
        <w:rPr>
          <w:rFonts w:hint="eastAsia"/>
        </w:rPr>
        <w:t>。</w:t>
      </w:r>
    </w:p>
    <w:p w14:paraId="16AD81AA" w14:textId="08DB454F" w:rsidR="00933B5C" w:rsidRDefault="00B86101" w:rsidP="00215AAA">
      <w:pPr>
        <w:spacing w:line="288" w:lineRule="auto"/>
      </w:pPr>
      <w:r>
        <w:rPr>
          <w:rFonts w:hint="eastAsia"/>
        </w:rPr>
        <w:t>·</w:t>
      </w:r>
      <w:r w:rsidR="009949C7">
        <w:rPr>
          <w:rFonts w:hint="eastAsia"/>
        </w:rPr>
        <w:t>以下</w:t>
      </w:r>
      <w:r w:rsidR="00933B5C">
        <w:rPr>
          <w:rFonts w:hint="eastAsia"/>
        </w:rPr>
        <w:t>当年当学期的任选课可以第一轮</w:t>
      </w:r>
      <w:r w:rsidR="00933B5C">
        <w:rPr>
          <w:rFonts w:hint="eastAsia"/>
        </w:rPr>
        <w:t>/</w:t>
      </w:r>
      <w:r w:rsidR="00933B5C">
        <w:rPr>
          <w:rFonts w:hint="eastAsia"/>
        </w:rPr>
        <w:t>第二轮直接选上！跨年级</w:t>
      </w:r>
      <w:r w:rsidR="00933B5C" w:rsidRPr="00933B5C">
        <w:rPr>
          <w:rFonts w:hint="eastAsia"/>
          <w:color w:val="FF0000"/>
        </w:rPr>
        <w:t>仅限第二轮可选</w:t>
      </w:r>
      <w:r w:rsidR="009949C7">
        <w:rPr>
          <w:rFonts w:hint="eastAsia"/>
        </w:rPr>
        <w:t>，但要注意</w:t>
      </w:r>
      <w:r w:rsidR="00933B5C">
        <w:rPr>
          <w:rFonts w:hint="eastAsia"/>
        </w:rPr>
        <w:t>看</w:t>
      </w:r>
      <w:r w:rsidR="00435D31" w:rsidRPr="000A538B">
        <w:rPr>
          <w:rFonts w:hint="eastAsia"/>
          <w:b/>
          <w:bCs/>
        </w:rPr>
        <w:t>单双</w:t>
      </w:r>
      <w:r w:rsidR="00933B5C" w:rsidRPr="000A538B">
        <w:rPr>
          <w:rFonts w:hint="eastAsia"/>
          <w:b/>
          <w:bCs/>
        </w:rPr>
        <w:t>学期（</w:t>
      </w:r>
      <w:r w:rsidR="00933B5C" w:rsidRPr="000A538B">
        <w:rPr>
          <w:rFonts w:hint="eastAsia"/>
          <w:b/>
          <w:bCs/>
        </w:rPr>
        <w:t>1/2</w:t>
      </w:r>
      <w:r w:rsidR="00933B5C" w:rsidRPr="000A538B">
        <w:rPr>
          <w:rFonts w:hint="eastAsia"/>
          <w:b/>
          <w:bCs/>
        </w:rPr>
        <w:t>）</w:t>
      </w:r>
      <w:r w:rsidR="00933B5C">
        <w:rPr>
          <w:rFonts w:hint="eastAsia"/>
        </w:rPr>
        <w:t>，比如大一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可以选大二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/</w:t>
      </w:r>
      <w:r w:rsidR="00933B5C">
        <w:rPr>
          <w:rFonts w:hint="eastAsia"/>
        </w:rPr>
        <w:t>大三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的课</w:t>
      </w:r>
      <w:r w:rsidR="00EE4009">
        <w:rPr>
          <w:rFonts w:hint="eastAsia"/>
        </w:rPr>
        <w:t>。</w:t>
      </w:r>
    </w:p>
    <w:p w14:paraId="5EFE9D7F" w14:textId="57363F51" w:rsidR="005E0CD9" w:rsidRPr="005E0CD9" w:rsidRDefault="00A45748" w:rsidP="00215AAA">
      <w:pPr>
        <w:spacing w:afterLines="50" w:after="156" w:line="288" w:lineRule="auto"/>
      </w:pPr>
      <w:r>
        <w:rPr>
          <w:rFonts w:hint="eastAsia"/>
        </w:rPr>
        <w:t>·建议提前规划好要选哪</w:t>
      </w:r>
      <w:r>
        <w:rPr>
          <w:rFonts w:hint="eastAsia"/>
        </w:rPr>
        <w:t>3</w:t>
      </w:r>
      <w:r>
        <w:rPr>
          <w:rFonts w:hint="eastAsia"/>
        </w:rPr>
        <w:t>学分，提早规避水课</w:t>
      </w:r>
      <w:r>
        <w:rPr>
          <w:rFonts w:hint="eastAsia"/>
        </w:rPr>
        <w:t>/</w:t>
      </w:r>
      <w:r>
        <w:rPr>
          <w:rFonts w:hint="eastAsia"/>
        </w:rPr>
        <w:t>不喜欢的课，以防浪费光阴、浪费精力。</w:t>
      </w:r>
    </w:p>
    <w:tbl>
      <w:tblPr>
        <w:tblStyle w:val="1"/>
        <w:tblW w:w="15446" w:type="dxa"/>
        <w:tblLook w:val="04A0" w:firstRow="1" w:lastRow="0" w:firstColumn="1" w:lastColumn="0" w:noHBand="0" w:noVBand="1"/>
      </w:tblPr>
      <w:tblGrid>
        <w:gridCol w:w="1129"/>
        <w:gridCol w:w="2552"/>
        <w:gridCol w:w="709"/>
        <w:gridCol w:w="2126"/>
        <w:gridCol w:w="709"/>
        <w:gridCol w:w="8221"/>
      </w:tblGrid>
      <w:tr w:rsidR="00952914" w:rsidRPr="00952914" w14:paraId="141C5F63" w14:textId="6F97167E" w:rsidTr="001F3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BE71DE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课程号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1034BB08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课程名称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BA8037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学分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798B7CD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建议修读学年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8D024B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学期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246E35A" w14:textId="2E526D25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课程评价</w:t>
            </w:r>
          </w:p>
        </w:tc>
      </w:tr>
      <w:tr w:rsidR="00952914" w:rsidRPr="00952914" w14:paraId="75ED8910" w14:textId="448CA5AC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F841E93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C0602840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4D90D823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微型机器人与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C51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应用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1ECF8540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A37B4FB" w14:textId="5A179D54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626B4A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62BC973E" w14:textId="27DAD15C" w:rsidR="00952914" w:rsidRPr="004B429D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 w:rsidR="00A24A9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，最好有一点准备再学。可先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站江协科技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课程，</w:t>
            </w:r>
            <w:r w:rsidR="00154A93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确定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喜欢电控再选，不喜欢学起来比较累。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想深入</w:t>
            </w:r>
            <w:r w:rsidR="004B429D" w:rsidRPr="006C4C2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嵌入式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或者想搞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请选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4B429D" w:rsidRPr="004B429D">
              <w:rPr>
                <w:rFonts w:cs="Times New Roman"/>
                <w:b/>
                <w:bCs/>
                <w:color w:val="FF0000"/>
                <w:kern w:val="0"/>
                <w:sz w:val="18"/>
                <w:szCs w:val="18"/>
              </w:rPr>
              <w:t>C0602580</w:t>
            </w:r>
            <w:r w:rsidR="004B429D" w:rsidRPr="004B429D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嵌入式系统</w:t>
            </w:r>
            <w:r w:rsidR="004B429D">
              <w:rPr>
                <w:rFonts w:cs="Times New Roman" w:hint="eastAsia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2385682C" w14:textId="77777777" w:rsidTr="001F3A5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7E29CA3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C0602580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6B9FC95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嵌入式系统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BFB19CA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B1953D8" w14:textId="7DB3A930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  <w:r w:rsidR="00F244FD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（大二也可以，大一学有余力也可以）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35B249E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13C9105C" w14:textId="0447AC5D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S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TM32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，最好有一点准备再学。想深入嵌入式或者想搞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可选。课程以</w:t>
            </w:r>
            <w:r w:rsidR="0015431B" w:rsidRPr="00713C0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实验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教学为主，同学反映</w:t>
            </w:r>
            <w:r w:rsidR="0015431B" w:rsidRPr="00C60E04">
              <w:rPr>
                <w:rFonts w:cs="Times New Roman" w:hint="eastAsia"/>
                <w:b/>
                <w:bCs/>
                <w:kern w:val="0"/>
                <w:sz w:val="18"/>
                <w:szCs w:val="18"/>
              </w:rPr>
              <w:t>尹克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老师教的比较耐心。</w:t>
            </w:r>
          </w:p>
        </w:tc>
      </w:tr>
      <w:tr w:rsidR="00014C7D" w:rsidRPr="00952914" w14:paraId="143E47C8" w14:textId="77777777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7CAAC" w:themeFill="accent2" w:themeFillTint="66"/>
            <w:vAlign w:val="center"/>
            <w:hideMark/>
          </w:tcPr>
          <w:p w14:paraId="0209E920" w14:textId="77777777" w:rsidR="00014C7D" w:rsidRPr="0052456E" w:rsidRDefault="00014C7D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C0714160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  <w:hideMark/>
          </w:tcPr>
          <w:p w14:paraId="51411963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数学建模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4977BD9D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  <w:hideMark/>
          </w:tcPr>
          <w:p w14:paraId="11B207EE" w14:textId="3C2DBA92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="006C4C25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75E6EB68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7CAAC" w:themeFill="accent2" w:themeFillTint="66"/>
            <w:vAlign w:val="center"/>
          </w:tcPr>
          <w:p w14:paraId="36E1EC98" w14:textId="5090336C" w:rsidR="00014C7D" w:rsidRPr="0052456E" w:rsidRDefault="00014C7D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想打数学建模的同学，强烈建议在</w:t>
            </w:r>
            <w:r w:rsidRPr="006C4C25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大一下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就选择该课程。大二下再参加数模有一点过晚了。课程是谢强军老师为课程组长，之后各类数模竞赛也是他负责，可以和老师打好关系。</w:t>
            </w:r>
          </w:p>
        </w:tc>
      </w:tr>
      <w:tr w:rsidR="00E23A59" w:rsidRPr="00952914" w14:paraId="783FA148" w14:textId="77777777" w:rsidTr="00CB6C9F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E599" w:themeFill="accent4" w:themeFillTint="66"/>
            <w:vAlign w:val="center"/>
            <w:hideMark/>
          </w:tcPr>
          <w:p w14:paraId="3DF8CA01" w14:textId="77777777" w:rsidR="00E23A59" w:rsidRPr="0052456E" w:rsidRDefault="00E23A59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C7100010</w:t>
            </w:r>
          </w:p>
        </w:tc>
        <w:tc>
          <w:tcPr>
            <w:tcW w:w="2552" w:type="dxa"/>
            <w:shd w:val="clear" w:color="auto" w:fill="FFE599" w:themeFill="accent4" w:themeFillTint="66"/>
            <w:vAlign w:val="center"/>
            <w:hideMark/>
          </w:tcPr>
          <w:p w14:paraId="0C6A4EE0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文献检索与利用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656097E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1.0</w:t>
            </w:r>
          </w:p>
        </w:tc>
        <w:tc>
          <w:tcPr>
            <w:tcW w:w="2126" w:type="dxa"/>
            <w:shd w:val="clear" w:color="auto" w:fill="FFE599" w:themeFill="accent4" w:themeFillTint="66"/>
            <w:vAlign w:val="center"/>
            <w:hideMark/>
          </w:tcPr>
          <w:p w14:paraId="45B153E9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Pr="00F446D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3EECF24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E599" w:themeFill="accent4" w:themeFillTint="66"/>
            <w:vAlign w:val="center"/>
          </w:tcPr>
          <w:p w14:paraId="231859F4" w14:textId="77777777" w:rsidR="00E23A59" w:rsidRPr="0052456E" w:rsidRDefault="00E23A59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对于想要</w:t>
            </w:r>
            <w:r w:rsidRPr="00A97CF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入门科研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的同学，文献检索、论文撰写都是非常重要的。该课程一学期有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6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次理论课，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次实验课（期中和期末），可以在实践中学会查询各类国内外期刊、图书、专利等。</w:t>
            </w:r>
          </w:p>
        </w:tc>
      </w:tr>
      <w:tr w:rsidR="00952914" w:rsidRPr="00952914" w14:paraId="44ED7722" w14:textId="7803049B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  <w:hideMark/>
          </w:tcPr>
          <w:p w14:paraId="34B02A91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C0604400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5A40AB8A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竞赛机器人设计与实践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237D4CF4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  <w:hideMark/>
          </w:tcPr>
          <w:p w14:paraId="18FDFDCA" w14:textId="1109EE5D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62FDFD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D9D9" w:themeFill="background1" w:themeFillShade="D9"/>
            <w:vAlign w:val="center"/>
          </w:tcPr>
          <w:p w14:paraId="26D49B68" w14:textId="1E1898AE" w:rsidR="00952914" w:rsidRPr="0052456E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课内实验主要是老师带着做，但课外还要做一个创意机器人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PT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（参加无实物比赛），需要花费一些心思。课内实验部分：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尹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L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EGO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10-404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）讲</w:t>
            </w:r>
            <w:r w:rsidRPr="00E507F0">
              <w:rPr>
                <w:rFonts w:cs="Times New Roman"/>
                <w:color w:val="333333"/>
                <w:kern w:val="0"/>
                <w:sz w:val="18"/>
                <w:szCs w:val="18"/>
              </w:rPr>
              <w:t>EV3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小车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，图形化编程；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傅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Robo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M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aster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南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-608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），讲的是一些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机器人编程基础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  <w:r w:rsidR="00F446D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如果是要打靠实力的竞赛则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不太建议选。</w:t>
            </w:r>
          </w:p>
        </w:tc>
      </w:tr>
      <w:tr w:rsidR="00952914" w:rsidRPr="00952914" w14:paraId="3FBE5F93" w14:textId="455AAA3D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BE4D5" w:themeFill="accent2" w:themeFillTint="33"/>
            <w:vAlign w:val="center"/>
            <w:hideMark/>
          </w:tcPr>
          <w:p w14:paraId="65001C7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C0600930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  <w:hideMark/>
          </w:tcPr>
          <w:p w14:paraId="618DF7B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C++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面向对象程序设计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(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甲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382C4F6B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  <w:hideMark/>
          </w:tcPr>
          <w:p w14:paraId="16EF7F3C" w14:textId="1B86F01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7CF0DF95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FBE4D5" w:themeFill="accent2" w:themeFillTint="33"/>
            <w:vAlign w:val="center"/>
          </w:tcPr>
          <w:p w14:paraId="4241CE9C" w14:textId="0572311B" w:rsidR="00952914" w:rsidRPr="0052456E" w:rsidRDefault="001C1E9F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教材有两本：红皮书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+primer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plus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，期末两本书开卷考。平时作业主要是一些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的编程题，如果是为了学明白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的话请移步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站找课，学校仅教授入门内容。</w:t>
            </w:r>
          </w:p>
        </w:tc>
      </w:tr>
      <w:tr w:rsidR="00A24A90" w:rsidRPr="00952914" w14:paraId="08F6D392" w14:textId="71A01873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05655B67" w14:textId="77777777" w:rsidR="00A24A90" w:rsidRPr="0052456E" w:rsidRDefault="00A24A90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C0604460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193F3875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科技创新基础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3C0CD1C6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52D87371" w14:textId="4FC3D2BD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54D1A013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vMerge w:val="restart"/>
            <w:shd w:val="clear" w:color="auto" w:fill="E2EFD9" w:themeFill="accent6" w:themeFillTint="33"/>
            <w:vAlign w:val="center"/>
          </w:tcPr>
          <w:p w14:paraId="25D6F58E" w14:textId="2467B819" w:rsidR="00A24A90" w:rsidRPr="0052456E" w:rsidRDefault="00A24A90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/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大二确定好自己的</w:t>
            </w:r>
            <w:r w:rsidRPr="00A24A9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本科生导师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后，可自行选择是否上这两门课。平常和导师做项目，期末年级组统一进行项目答辩，由自己导师给出平时分，由答辩组给出期末分。</w:t>
            </w:r>
          </w:p>
        </w:tc>
      </w:tr>
      <w:tr w:rsidR="00A24A90" w:rsidRPr="00952914" w14:paraId="033F75A2" w14:textId="77777777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73087F1F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C0604470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2801B92E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科技创新综合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6529E95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13EA4B7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1E5E9E74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vMerge/>
            <w:shd w:val="clear" w:color="auto" w:fill="DEEAF6" w:themeFill="accent5" w:themeFillTint="33"/>
            <w:vAlign w:val="center"/>
          </w:tcPr>
          <w:p w14:paraId="2EF189C7" w14:textId="77777777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</w:p>
        </w:tc>
      </w:tr>
      <w:tr w:rsidR="00A24A90" w:rsidRPr="00952914" w14:paraId="7438F0FA" w14:textId="4085A569" w:rsidTr="001A7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6889EA4D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C0601080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0F799A95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计算机网络技术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B1F577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C6BFD98" w14:textId="64D828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5ECB06C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2278F00" w14:textId="27C58FD0" w:rsidR="00952914" w:rsidRPr="0052456E" w:rsidRDefault="00235705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408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计算机学科专业基础综合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》科目之一。考这一方向的同学可以预先学习学习，当然如果想听讲的</w:t>
            </w:r>
            <w:r w:rsidR="002B78B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更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好的课更建议去蹭听隔壁计算机学院的课，或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站“湖师大教书匠”。</w:t>
            </w:r>
          </w:p>
        </w:tc>
      </w:tr>
      <w:tr w:rsidR="00A24A90" w:rsidRPr="00952914" w14:paraId="2B9AFFAB" w14:textId="22A5D562" w:rsidTr="001A7AA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781AD8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C0602340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85DDAD0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现代控制理论基础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662E61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B226928" w14:textId="368BCFF6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2290B14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EF7D709" w14:textId="6B771A6D" w:rsidR="00952914" w:rsidRPr="0052456E" w:rsidRDefault="00896323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《自动控制原理》课程的延续。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绝大多数</w:t>
            </w:r>
            <w:r w:rsidR="00072AC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考研自命题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“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控制</w:t>
            </w:r>
            <w:r w:rsidR="00EC408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基础理论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”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包含传统自控和现代自控两部分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，考这一方向的同学可以预先学习学习。</w:t>
            </w:r>
          </w:p>
        </w:tc>
      </w:tr>
      <w:tr w:rsidR="00A24A90" w:rsidRPr="00952914" w14:paraId="10CD384E" w14:textId="411AF34A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D4F0322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C190427s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5FA0272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/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智能生物医学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8679B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29BFC528" w14:textId="3A33852E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CFB53DE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1F44775" w14:textId="3F95F498" w:rsidR="00952914" w:rsidRPr="0052456E" w:rsidRDefault="00686758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《人工智能导论》《机器学习》课程的延续。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讲解各类</w:t>
            </w:r>
            <w:r w:rsidR="000C6798" w:rsidRP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计算智能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算法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3D5BF39F" w14:textId="53662AB8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F5B4D8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C1905120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6091B5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数值计算方法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C15163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30014645" w14:textId="54E47461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BF19132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181BF2C" w14:textId="66AC4DD6" w:rsidR="00952914" w:rsidRPr="0052456E" w:rsidRDefault="00686758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《最优化理论与方法》课程的延续。</w:t>
            </w:r>
          </w:p>
        </w:tc>
      </w:tr>
      <w:tr w:rsidR="002F7DC3" w:rsidRPr="00952914" w14:paraId="60F782BA" w14:textId="77777777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1F405DA" w14:textId="77777777" w:rsidR="002F7DC3" w:rsidRPr="0052456E" w:rsidRDefault="002F7DC3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C0610130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39915FA0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脑机接口技术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90E5877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566490D1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B14759E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0AF12A7C" w14:textId="77777777" w:rsidR="002F7DC3" w:rsidRPr="0052456E" w:rsidRDefault="002F7DC3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《脑与认知科学概论》课程的延续。</w:t>
            </w:r>
          </w:p>
        </w:tc>
      </w:tr>
      <w:tr w:rsidR="00A24A90" w:rsidRPr="00952914" w14:paraId="22D9CE23" w14:textId="020049A1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F37B059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C060390s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28CFCD98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大数据分析与挖掘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78D3876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FBBD5B0" w14:textId="36C3A105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401C47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01569BF" w14:textId="5A628364" w:rsidR="00952914" w:rsidRPr="0052456E" w:rsidRDefault="00EA6C29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数据分析、数据挖掘，</w:t>
            </w:r>
            <w:r w:rsidRPr="00EA6C29">
              <w:rPr>
                <w:rFonts w:cs="Times New Roman"/>
                <w:color w:val="333333"/>
                <w:kern w:val="0"/>
                <w:sz w:val="18"/>
                <w:szCs w:val="18"/>
              </w:rPr>
              <w:t>MapReduce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编程。</w:t>
            </w:r>
          </w:p>
        </w:tc>
      </w:tr>
    </w:tbl>
    <w:p w14:paraId="3D961008" w14:textId="0A1526A7" w:rsidR="00215AAA" w:rsidRPr="00033214" w:rsidRDefault="00215AAA" w:rsidP="00215AAA">
      <w:pPr>
        <w:widowControl/>
        <w:jc w:val="right"/>
        <w:rPr>
          <w:rFonts w:ascii="秋水書体" w:eastAsia="秋水書体" w:hAnsi="秋水書体" w:hint="eastAsia"/>
        </w:rPr>
      </w:pPr>
      <w:r w:rsidRPr="00033214">
        <w:rPr>
          <w:rFonts w:ascii="秋水書体" w:eastAsia="秋水書体" w:hAnsi="秋水書体" w:hint="eastAsia"/>
          <w:noProof/>
        </w:rPr>
        <w:t>Powered</w:t>
      </w:r>
      <w:r w:rsidRPr="00033214">
        <w:rPr>
          <w:rFonts w:ascii="秋水書体" w:eastAsia="秋水書体" w:hAnsi="秋水書体"/>
          <w:noProof/>
        </w:rPr>
        <w:t xml:space="preserve"> </w:t>
      </w:r>
      <w:r w:rsidRPr="00033214">
        <w:rPr>
          <w:rFonts w:ascii="秋水書体" w:eastAsia="秋水書体" w:hAnsi="秋水書体" w:hint="eastAsia"/>
          <w:noProof/>
        </w:rPr>
        <w:t>by</w:t>
      </w:r>
      <w:r w:rsidRPr="00033214">
        <w:rPr>
          <w:rFonts w:ascii="秋水書体" w:eastAsia="秋水書体" w:hAnsi="秋水書体"/>
          <w:noProof/>
        </w:rPr>
        <w:t xml:space="preserve"> K</w:t>
      </w:r>
      <w:r w:rsidRPr="00033214">
        <w:rPr>
          <w:rFonts w:ascii="秋水書体" w:eastAsia="秋水書体" w:hAnsi="秋水書体" w:hint="eastAsia"/>
          <w:noProof/>
        </w:rPr>
        <w:t>ureha</w:t>
      </w:r>
      <w:r w:rsidRPr="00033214">
        <w:rPr>
          <w:rFonts w:ascii="秋水書体" w:eastAsia="秋水書体" w:hAnsi="秋水書体"/>
          <w:noProof/>
        </w:rPr>
        <w:t xml:space="preserve"> Shiro</w:t>
      </w:r>
    </w:p>
    <w:sectPr w:rsidR="00215AAA" w:rsidRPr="00033214" w:rsidSect="0095291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57AB2" w14:textId="77777777" w:rsidR="008D5C11" w:rsidRDefault="008D5C11" w:rsidP="00D55507">
      <w:r>
        <w:separator/>
      </w:r>
    </w:p>
  </w:endnote>
  <w:endnote w:type="continuationSeparator" w:id="0">
    <w:p w14:paraId="4E378F04" w14:textId="77777777" w:rsidR="008D5C11" w:rsidRDefault="008D5C11" w:rsidP="00D5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秋水書体">
    <w:panose1 w:val="00000000000000000000"/>
    <w:charset w:val="86"/>
    <w:family w:val="auto"/>
    <w:pitch w:val="variable"/>
    <w:sig w:usb0="A00002FF" w:usb1="3BDF7C7B" w:usb2="04000016" w:usb3="00000000" w:csb0="0016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C94AD" w14:textId="77777777" w:rsidR="008D5C11" w:rsidRDefault="008D5C11" w:rsidP="00D55507">
      <w:r>
        <w:separator/>
      </w:r>
    </w:p>
  </w:footnote>
  <w:footnote w:type="continuationSeparator" w:id="0">
    <w:p w14:paraId="5BC2F644" w14:textId="77777777" w:rsidR="008D5C11" w:rsidRDefault="008D5C11" w:rsidP="00D55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C2"/>
    <w:rsid w:val="0001389A"/>
    <w:rsid w:val="00014C7D"/>
    <w:rsid w:val="000176C2"/>
    <w:rsid w:val="00024C50"/>
    <w:rsid w:val="00033214"/>
    <w:rsid w:val="00072ACF"/>
    <w:rsid w:val="000A538B"/>
    <w:rsid w:val="000C6798"/>
    <w:rsid w:val="001420EE"/>
    <w:rsid w:val="0015431B"/>
    <w:rsid w:val="00154A93"/>
    <w:rsid w:val="001575E6"/>
    <w:rsid w:val="00196494"/>
    <w:rsid w:val="001A7AA7"/>
    <w:rsid w:val="001C1E9F"/>
    <w:rsid w:val="001F3A55"/>
    <w:rsid w:val="002048CD"/>
    <w:rsid w:val="00215AAA"/>
    <w:rsid w:val="002270BC"/>
    <w:rsid w:val="00235705"/>
    <w:rsid w:val="002B78BF"/>
    <w:rsid w:val="002D21B9"/>
    <w:rsid w:val="002D5AA6"/>
    <w:rsid w:val="002F7DC3"/>
    <w:rsid w:val="003F622F"/>
    <w:rsid w:val="003F6430"/>
    <w:rsid w:val="00411D17"/>
    <w:rsid w:val="00415231"/>
    <w:rsid w:val="00424893"/>
    <w:rsid w:val="00435D31"/>
    <w:rsid w:val="004B429D"/>
    <w:rsid w:val="00504B0F"/>
    <w:rsid w:val="0052456E"/>
    <w:rsid w:val="005504B7"/>
    <w:rsid w:val="005757AE"/>
    <w:rsid w:val="005C70A9"/>
    <w:rsid w:val="005E0CD9"/>
    <w:rsid w:val="005E7C80"/>
    <w:rsid w:val="00686758"/>
    <w:rsid w:val="006A607F"/>
    <w:rsid w:val="006C4C25"/>
    <w:rsid w:val="00706E85"/>
    <w:rsid w:val="007128E8"/>
    <w:rsid w:val="00713C00"/>
    <w:rsid w:val="007648CE"/>
    <w:rsid w:val="007D3B60"/>
    <w:rsid w:val="008231A7"/>
    <w:rsid w:val="0082561A"/>
    <w:rsid w:val="00826312"/>
    <w:rsid w:val="00896323"/>
    <w:rsid w:val="008D5C11"/>
    <w:rsid w:val="0091411B"/>
    <w:rsid w:val="00933B5C"/>
    <w:rsid w:val="00952914"/>
    <w:rsid w:val="009744B0"/>
    <w:rsid w:val="00984BE5"/>
    <w:rsid w:val="009949C7"/>
    <w:rsid w:val="009C0A3C"/>
    <w:rsid w:val="009C0BBC"/>
    <w:rsid w:val="009E5CFF"/>
    <w:rsid w:val="00A15261"/>
    <w:rsid w:val="00A24A90"/>
    <w:rsid w:val="00A45748"/>
    <w:rsid w:val="00A96F08"/>
    <w:rsid w:val="00A97CF5"/>
    <w:rsid w:val="00AB0524"/>
    <w:rsid w:val="00AD3836"/>
    <w:rsid w:val="00B175DD"/>
    <w:rsid w:val="00B86101"/>
    <w:rsid w:val="00B913B9"/>
    <w:rsid w:val="00BD1DD0"/>
    <w:rsid w:val="00BF1204"/>
    <w:rsid w:val="00BF5533"/>
    <w:rsid w:val="00C60E04"/>
    <w:rsid w:val="00D04174"/>
    <w:rsid w:val="00D1471B"/>
    <w:rsid w:val="00D466B9"/>
    <w:rsid w:val="00D55507"/>
    <w:rsid w:val="00DD3272"/>
    <w:rsid w:val="00E23A59"/>
    <w:rsid w:val="00E507F0"/>
    <w:rsid w:val="00E619CC"/>
    <w:rsid w:val="00EA6C29"/>
    <w:rsid w:val="00EB6A96"/>
    <w:rsid w:val="00EC4088"/>
    <w:rsid w:val="00EE4009"/>
    <w:rsid w:val="00F0252F"/>
    <w:rsid w:val="00F05FDF"/>
    <w:rsid w:val="00F244FD"/>
    <w:rsid w:val="00F446D2"/>
    <w:rsid w:val="00FC6054"/>
    <w:rsid w:val="00FD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5A11E"/>
  <w15:chartTrackingRefBased/>
  <w15:docId w15:val="{511D853D-1A4A-44B8-AEE0-6878DBF0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272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7128E8"/>
    <w:pPr>
      <w:spacing w:line="360" w:lineRule="auto"/>
      <w:outlineLvl w:val="1"/>
    </w:pPr>
    <w:rPr>
      <w:rFonts w:ascii="宋体" w:hAnsi="宋体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128E8"/>
    <w:rPr>
      <w:rFonts w:ascii="宋体" w:eastAsia="宋体" w:hAnsi="宋体" w:cs="Times New Roman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D555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507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507"/>
    <w:rPr>
      <w:rFonts w:ascii="Times New Roman" w:eastAsia="宋体" w:hAnsi="Times New Roman"/>
      <w:sz w:val="18"/>
      <w:szCs w:val="18"/>
    </w:rPr>
  </w:style>
  <w:style w:type="table" w:styleId="1">
    <w:name w:val="Plain Table 1"/>
    <w:basedOn w:val="a1"/>
    <w:uiPriority w:val="41"/>
    <w:rsid w:val="005245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43323-D3CF-4564-810A-9565FE17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Arisu</dc:creator>
  <cp:keywords/>
  <dc:description/>
  <cp:lastModifiedBy>Kureha Shiro</cp:lastModifiedBy>
  <cp:revision>92</cp:revision>
  <dcterms:created xsi:type="dcterms:W3CDTF">2025-11-06T05:54:00Z</dcterms:created>
  <dcterms:modified xsi:type="dcterms:W3CDTF">2026-01-04T14:36:00Z</dcterms:modified>
</cp:coreProperties>
</file>