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第一章 什么是心理健康</w:t>
      </w:r>
    </w:p>
    <w:p>
      <w:pPr>
        <w:rPr>
          <w:rFonts w:hint="eastAsia"/>
        </w:rPr>
      </w:pPr>
      <w:r>
        <w:rPr>
          <w:rFonts w:hint="eastAsia"/>
        </w:rPr>
        <w:t>评估心理健康P4-P7</w:t>
      </w:r>
    </w:p>
    <w:p>
      <w:pPr>
        <w:rPr>
          <w:rFonts w:hint="eastAsia"/>
        </w:rPr>
      </w:pPr>
      <w:r>
        <w:rPr>
          <w:rFonts w:hint="eastAsia"/>
        </w:rPr>
        <w:t>异常心理与行为P7-P11</w:t>
      </w:r>
    </w:p>
    <w:p>
      <w:pPr>
        <w:rPr>
          <w:rFonts w:hint="eastAsia"/>
        </w:rPr>
      </w:pPr>
      <w:r>
        <w:rPr>
          <w:rFonts w:hint="eastAsia"/>
        </w:rPr>
        <w:t>走出心理健康的认识误区P14-P15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第二章 认识真实的自己</w:t>
      </w:r>
    </w:p>
    <w:p>
      <w:pPr>
        <w:rPr>
          <w:rFonts w:hint="eastAsia"/>
        </w:rPr>
      </w:pPr>
      <w:r>
        <w:rPr>
          <w:rFonts w:hint="eastAsia"/>
        </w:rPr>
        <w:t>皮亚杰的认知发展模型P25-P26</w:t>
      </w:r>
    </w:p>
    <w:p>
      <w:pPr>
        <w:rPr>
          <w:rFonts w:hint="eastAsia"/>
        </w:rPr>
      </w:pPr>
      <w:r>
        <w:rPr>
          <w:rFonts w:hint="eastAsia"/>
        </w:rPr>
        <w:t>埃里克森的八阶段论P26</w:t>
      </w:r>
    </w:p>
    <w:p>
      <w:pPr>
        <w:rPr>
          <w:rFonts w:hint="eastAsia"/>
        </w:rPr>
      </w:pPr>
      <w:r>
        <w:rPr>
          <w:rFonts w:hint="eastAsia"/>
        </w:rPr>
        <w:t>乔韩窗口P27</w:t>
      </w:r>
    </w:p>
    <w:p>
      <w:pPr>
        <w:rPr>
          <w:rFonts w:hint="eastAsia"/>
        </w:rPr>
      </w:pPr>
      <w:r>
        <w:rPr>
          <w:rFonts w:hint="eastAsia"/>
        </w:rPr>
        <w:t>四种气质类型P31</w:t>
      </w:r>
    </w:p>
    <w:p>
      <w:pPr>
        <w:rPr>
          <w:rFonts w:hint="eastAsia"/>
        </w:rPr>
      </w:pPr>
      <w:r>
        <w:rPr>
          <w:rFonts w:hint="eastAsia"/>
        </w:rPr>
        <w:t>自我认同的水平P36-P37</w:t>
      </w:r>
    </w:p>
    <w:p>
      <w:pPr>
        <w:rPr>
          <w:rFonts w:hint="eastAsia"/>
        </w:rPr>
      </w:pPr>
      <w:r>
        <w:rPr>
          <w:rFonts w:hint="eastAsia"/>
        </w:rPr>
        <w:t>自我实现预言P41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第三章 探索人际的奥秘</w:t>
      </w:r>
    </w:p>
    <w:p>
      <w:pPr>
        <w:rPr>
          <w:rFonts w:hint="eastAsia"/>
        </w:rPr>
      </w:pPr>
      <w:bookmarkStart w:id="0" w:name="_GoBack"/>
      <w:r>
        <w:rPr>
          <w:rFonts w:hint="eastAsia"/>
        </w:rPr>
        <w:t>马斯洛的需求层次理论 P45</w:t>
      </w:r>
    </w:p>
    <w:bookmarkEnd w:id="0"/>
    <w:p>
      <w:pPr>
        <w:rPr>
          <w:rFonts w:hint="eastAsia"/>
        </w:rPr>
      </w:pPr>
      <w:r>
        <w:rPr>
          <w:rFonts w:hint="eastAsia"/>
        </w:rPr>
        <w:t>影响人际交往的因素 P47-51</w:t>
      </w:r>
    </w:p>
    <w:p>
      <w:pPr>
        <w:rPr>
          <w:rFonts w:hint="eastAsia"/>
        </w:rPr>
      </w:pPr>
      <w:r>
        <w:rPr>
          <w:rFonts w:hint="eastAsia"/>
        </w:rPr>
        <w:t>接近性、吸引力：“第一印象”的心理效应P48、相似性、互补性</w:t>
      </w:r>
    </w:p>
    <w:p>
      <w:pPr>
        <w:rPr>
          <w:rFonts w:hint="eastAsia"/>
        </w:rPr>
      </w:pPr>
      <w:r>
        <w:rPr>
          <w:rFonts w:hint="eastAsia"/>
        </w:rPr>
        <w:t>不良的人际交往心理P51-P56</w:t>
      </w:r>
    </w:p>
    <w:p>
      <w:pPr>
        <w:rPr>
          <w:rFonts w:hint="eastAsia"/>
        </w:rPr>
      </w:pPr>
      <w:r>
        <w:rPr>
          <w:rFonts w:hint="eastAsia"/>
        </w:rPr>
        <w:t>积极的沟通技巧P58-P61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第四章 体会世间的爱意</w:t>
      </w:r>
    </w:p>
    <w:p>
      <w:pPr>
        <w:rPr>
          <w:rFonts w:hint="eastAsia"/>
        </w:rPr>
      </w:pPr>
      <w:r>
        <w:rPr>
          <w:rFonts w:hint="eastAsia"/>
        </w:rPr>
        <w:t>爱情的类型P67-68</w:t>
      </w:r>
    </w:p>
    <w:p>
      <w:pPr>
        <w:rPr>
          <w:rFonts w:hint="eastAsia"/>
        </w:rPr>
      </w:pPr>
      <w:r>
        <w:rPr>
          <w:rFonts w:hint="eastAsia"/>
        </w:rPr>
        <w:t>斯滕伯格：爱情的三角理论</w:t>
      </w:r>
    </w:p>
    <w:p>
      <w:pPr>
        <w:rPr>
          <w:rFonts w:hint="eastAsia"/>
        </w:rPr>
      </w:pPr>
      <w:r>
        <w:rPr>
          <w:rFonts w:hint="eastAsia"/>
        </w:rPr>
        <w:t>爱情的产生P71</w:t>
      </w:r>
    </w:p>
    <w:p>
      <w:pPr>
        <w:rPr>
          <w:rFonts w:hint="eastAsia"/>
        </w:rPr>
      </w:pPr>
      <w:r>
        <w:rPr>
          <w:rFonts w:hint="eastAsia"/>
        </w:rPr>
        <w:t>依恋模式P75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第五章 做积极的学习者</w:t>
      </w:r>
    </w:p>
    <w:p>
      <w:pPr>
        <w:rPr>
          <w:rFonts w:hint="eastAsia"/>
        </w:rPr>
      </w:pPr>
      <w:r>
        <w:rPr>
          <w:rFonts w:hint="eastAsia"/>
        </w:rPr>
        <w:t>动机决定行为P99</w:t>
      </w:r>
    </w:p>
    <w:p>
      <w:pPr>
        <w:rPr>
          <w:rFonts w:hint="eastAsia"/>
        </w:rPr>
      </w:pPr>
      <w:r>
        <w:rPr>
          <w:rFonts w:hint="eastAsia"/>
        </w:rPr>
        <w:t>耶克斯-多德森定律</w:t>
      </w:r>
    </w:p>
    <w:p>
      <w:pPr>
        <w:rPr>
          <w:rFonts w:hint="eastAsia"/>
        </w:rPr>
      </w:pPr>
      <w:r>
        <w:rPr>
          <w:rFonts w:hint="eastAsia"/>
        </w:rPr>
        <w:t>批判性思维P103-P105</w:t>
      </w:r>
    </w:p>
    <w:p>
      <w:pPr>
        <w:rPr>
          <w:rFonts w:hint="eastAsia"/>
        </w:rPr>
      </w:pPr>
      <w:r>
        <w:rPr>
          <w:rFonts w:hint="eastAsia"/>
        </w:rPr>
        <w:t>记忆会被遗忘P107</w:t>
      </w:r>
    </w:p>
    <w:p>
      <w:pPr>
        <w:rPr>
          <w:rFonts w:hint="eastAsia"/>
        </w:rPr>
      </w:pPr>
      <w:r>
        <w:rPr>
          <w:rFonts w:hint="eastAsia"/>
        </w:rPr>
        <w:t>艾宾浩斯遗忘曲线</w:t>
      </w:r>
    </w:p>
    <w:p>
      <w:pPr>
        <w:rPr>
          <w:rFonts w:hint="eastAsia"/>
        </w:rPr>
      </w:pPr>
      <w:r>
        <w:rPr>
          <w:rFonts w:hint="eastAsia"/>
        </w:rPr>
        <w:t>成为不拖延的学习者P108-P113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第六章 解析情绪方程式</w:t>
      </w:r>
    </w:p>
    <w:p>
      <w:pPr>
        <w:rPr>
          <w:rFonts w:hint="eastAsia"/>
        </w:rPr>
      </w:pPr>
      <w:r>
        <w:rPr>
          <w:rFonts w:hint="eastAsia"/>
        </w:rPr>
        <w:t>情绪的来源 P117</w:t>
      </w:r>
    </w:p>
    <w:p>
      <w:pPr>
        <w:rPr>
          <w:rFonts w:hint="eastAsia"/>
        </w:rPr>
      </w:pPr>
      <w:r>
        <w:rPr>
          <w:rFonts w:hint="eastAsia"/>
        </w:rPr>
        <w:t>情绪的要素和分类 P119-P121</w:t>
      </w:r>
    </w:p>
    <w:p>
      <w:pPr>
        <w:rPr>
          <w:rFonts w:hint="eastAsia"/>
        </w:rPr>
      </w:pPr>
      <w:r>
        <w:rPr>
          <w:rFonts w:hint="eastAsia"/>
        </w:rPr>
        <w:t>如何处理情绪困扰</w:t>
      </w:r>
    </w:p>
    <w:p>
      <w:pPr>
        <w:rPr>
          <w:rFonts w:hint="eastAsia"/>
        </w:rPr>
      </w:pPr>
      <w:r>
        <w:rPr>
          <w:rFonts w:hint="eastAsia"/>
        </w:rPr>
        <w:t>愤怒、焦虑、抑郁的表现、缘由和调节P124-P135</w:t>
      </w:r>
    </w:p>
    <w:p>
      <w:pPr>
        <w:rPr>
          <w:rFonts w:hint="eastAsia"/>
        </w:rPr>
      </w:pPr>
      <w:r>
        <w:rPr>
          <w:rFonts w:hint="eastAsia"/>
        </w:rPr>
        <w:t>习得性无助P125</w:t>
      </w:r>
    </w:p>
    <w:p>
      <w:pPr>
        <w:rPr>
          <w:rFonts w:hint="eastAsia"/>
        </w:rPr>
      </w:pPr>
      <w:r>
        <w:rPr>
          <w:rFonts w:hint="eastAsia"/>
        </w:rPr>
        <w:t>情商P135-P136</w:t>
      </w:r>
    </w:p>
    <w:p>
      <w:pPr>
        <w:rPr>
          <w:rFonts w:hint="eastAsia"/>
        </w:rPr>
      </w:pPr>
      <w:r>
        <w:rPr>
          <w:rFonts w:hint="eastAsia"/>
        </w:rPr>
        <w:t>情绪管理策略P139-P140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第七章 了解心灵的痛苦</w:t>
      </w:r>
    </w:p>
    <w:p>
      <w:pPr>
        <w:rPr>
          <w:rFonts w:hint="eastAsia"/>
        </w:rPr>
      </w:pPr>
      <w:r>
        <w:rPr>
          <w:rFonts w:hint="eastAsia"/>
        </w:rPr>
        <w:t>常见的精神障碍的表现P149-P154</w:t>
      </w:r>
    </w:p>
    <w:p>
      <w:pPr>
        <w:rPr>
          <w:rFonts w:hint="eastAsia"/>
        </w:rPr>
      </w:pPr>
      <w:r>
        <w:rPr>
          <w:rFonts w:hint="eastAsia"/>
        </w:rPr>
        <w:t>焦虑障碍、心境障碍、精神分裂症、人格障碍</w:t>
      </w:r>
    </w:p>
    <w:p>
      <w:pPr>
        <w:rPr>
          <w:rFonts w:hint="eastAsia"/>
        </w:rPr>
      </w:pPr>
      <w:r>
        <w:rPr>
          <w:rFonts w:hint="eastAsia"/>
        </w:rPr>
        <w:t>心理治疗的常用方法P157-159</w:t>
      </w:r>
    </w:p>
    <w:p>
      <w:pPr>
        <w:rPr>
          <w:rFonts w:hint="eastAsia"/>
        </w:rPr>
      </w:pPr>
      <w:r>
        <w:rPr>
          <w:rFonts w:hint="eastAsia"/>
        </w:rPr>
        <w:t>精神分析方法——弗洛伊德、行为疗法（行为矫正、厌恶疗法、系统脱敏）、认知领悟、人本主义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第八章 化解压力的艺术</w:t>
      </w:r>
    </w:p>
    <w:p>
      <w:pPr>
        <w:rPr>
          <w:rFonts w:hint="eastAsia"/>
        </w:rPr>
      </w:pPr>
      <w:r>
        <w:rPr>
          <w:rFonts w:hint="eastAsia"/>
        </w:rPr>
        <w:t>心理层面的压力P165</w:t>
      </w:r>
    </w:p>
    <w:p>
      <w:pPr>
        <w:rPr>
          <w:rFonts w:hint="eastAsia"/>
        </w:rPr>
      </w:pPr>
      <w:r>
        <w:rPr>
          <w:rFonts w:hint="eastAsia"/>
        </w:rPr>
        <w:t>双趋冲突、双避冲突、趋避冲突、多重冲突</w:t>
      </w:r>
    </w:p>
    <w:p>
      <w:pPr>
        <w:rPr>
          <w:rFonts w:hint="eastAsia"/>
        </w:rPr>
      </w:pPr>
      <w:r>
        <w:rPr>
          <w:rFonts w:hint="eastAsia"/>
        </w:rPr>
        <w:t>一般适应综合征P167</w:t>
      </w:r>
    </w:p>
    <w:p>
      <w:pPr>
        <w:rPr>
          <w:rFonts w:hint="eastAsia"/>
        </w:rPr>
      </w:pPr>
      <w:r>
        <w:rPr>
          <w:rFonts w:hint="eastAsia"/>
        </w:rPr>
        <w:t>影响压力反应的因素P170-171</w:t>
      </w:r>
    </w:p>
    <w:p>
      <w:pPr>
        <w:rPr>
          <w:rFonts w:hint="eastAsia"/>
        </w:rPr>
      </w:pPr>
      <w:r>
        <w:rPr>
          <w:rFonts w:hint="eastAsia"/>
        </w:rPr>
        <w:t>常见的不合理想法的形式P172</w:t>
      </w:r>
    </w:p>
    <w:p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第九章 成为一个幸福的人</w:t>
      </w:r>
    </w:p>
    <w:p>
      <w:pPr>
        <w:rPr>
          <w:rFonts w:hint="eastAsia"/>
        </w:rPr>
      </w:pPr>
      <w:r>
        <w:rPr>
          <w:rFonts w:hint="eastAsia"/>
        </w:rPr>
        <w:t>幸福是什么？P186-189</w:t>
      </w:r>
    </w:p>
    <w:p>
      <w:pPr>
        <w:rPr>
          <w:rFonts w:hint="eastAsia"/>
        </w:rPr>
      </w:pPr>
      <w:r>
        <w:rPr>
          <w:rFonts w:hint="eastAsia"/>
        </w:rPr>
        <w:t>汉堡模型：享乐主义型、忙碌奔波型、虚无主义型、幸福型</w:t>
      </w:r>
    </w:p>
    <w:p>
      <w:pPr>
        <w:rPr>
          <w:rFonts w:hint="eastAsia"/>
        </w:rPr>
      </w:pPr>
      <w:r>
        <w:rPr>
          <w:rFonts w:hint="eastAsia"/>
        </w:rPr>
        <w:t>幸福的误区P190</w:t>
      </w:r>
    </w:p>
    <w:p>
      <w:pPr>
        <w:rPr>
          <w:rFonts w:hint="eastAsia"/>
        </w:rPr>
      </w:pPr>
      <w:r>
        <w:rPr>
          <w:rFonts w:hint="eastAsia"/>
        </w:rPr>
        <w:t>健康的生活方式P195-P197</w:t>
      </w:r>
    </w:p>
    <w:p>
      <w:pPr>
        <w:rPr>
          <w:rFonts w:hint="eastAsia"/>
        </w:rPr>
      </w:pPr>
      <w:r>
        <w:rPr>
          <w:rFonts w:hint="eastAsia"/>
        </w:rPr>
        <w:t>积极的心理状态P198-P201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F6987"/>
    <w:rsid w:val="352F6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2019-12-18T08:17:00Z</dcterms:created>
  <dc:creator>冰川</dc:creator>
  <cp:lastModifiedBy>冰川</cp:lastModifiedBy>
  <dcterms:modified xsi:type="dcterms:W3CDTF">2019-12-18T08:19:16Z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