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1C" w:rsidRPr="00B15358" w:rsidRDefault="00CE1072" w:rsidP="00132AA5">
      <w:pPr>
        <w:jc w:val="center"/>
        <w:rPr>
          <w:rFonts w:ascii="Times New Roman" w:hAnsi="Times New Roman" w:cs="Times New Roman"/>
          <w:b/>
          <w:sz w:val="32"/>
        </w:rPr>
      </w:pPr>
      <w:r w:rsidRPr="00B15358">
        <w:rPr>
          <w:rFonts w:ascii="Times New Roman" w:hAnsi="Times New Roman" w:cs="Times New Roman"/>
          <w:b/>
          <w:sz w:val="32"/>
        </w:rPr>
        <w:t>SF-</w:t>
      </w:r>
      <w:r w:rsidR="006975C6">
        <w:rPr>
          <w:rFonts w:ascii="Times New Roman" w:hAnsi="Times New Roman" w:cs="Times New Roman"/>
          <w:b/>
          <w:sz w:val="32"/>
        </w:rPr>
        <w:t>3</w:t>
      </w:r>
      <w:r w:rsidR="003A7B28" w:rsidRPr="00B15358">
        <w:rPr>
          <w:rFonts w:ascii="Times New Roman" w:hAnsi="Times New Roman" w:cs="Times New Roman"/>
          <w:b/>
          <w:sz w:val="32"/>
        </w:rPr>
        <w:t xml:space="preserve"> Assignment</w:t>
      </w:r>
      <w:bookmarkStart w:id="0" w:name="_GoBack"/>
      <w:bookmarkEnd w:id="0"/>
    </w:p>
    <w:p w:rsidR="00CE1072" w:rsidRDefault="006975C6" w:rsidP="00CE1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intruder alarm</w:t>
      </w:r>
      <w:r w:rsidR="007529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752930"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photoresistor</w:t>
      </w:r>
      <w:proofErr w:type="spellEnd"/>
      <w:r>
        <w:rPr>
          <w:rFonts w:ascii="Times New Roman" w:hAnsi="Times New Roman" w:cs="Times New Roman"/>
        </w:rPr>
        <w:t>, as many LEDs as you like, one buzzer, and a button. T</w:t>
      </w:r>
      <w:r w:rsidR="00CE1072">
        <w:rPr>
          <w:rFonts w:ascii="Times New Roman" w:hAnsi="Times New Roman" w:cs="Times New Roman"/>
        </w:rPr>
        <w:t>he board must behave as follows:</w:t>
      </w:r>
    </w:p>
    <w:p w:rsidR="004A7FF9" w:rsidRPr="00752930" w:rsidRDefault="00752930" w:rsidP="007529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2930">
        <w:rPr>
          <w:rFonts w:ascii="Times New Roman" w:hAnsi="Times New Roman" w:cs="Times New Roman"/>
        </w:rPr>
        <w:t xml:space="preserve">When the </w:t>
      </w:r>
      <w:proofErr w:type="spellStart"/>
      <w:r w:rsidRPr="00752930">
        <w:rPr>
          <w:rFonts w:ascii="Times New Roman" w:hAnsi="Times New Roman" w:cs="Times New Roman"/>
        </w:rPr>
        <w:t>photoresistor</w:t>
      </w:r>
      <w:proofErr w:type="spellEnd"/>
      <w:r w:rsidRPr="00752930">
        <w:rPr>
          <w:rFonts w:ascii="Times New Roman" w:hAnsi="Times New Roman" w:cs="Times New Roman"/>
        </w:rPr>
        <w:t xml:space="preserve"> se</w:t>
      </w:r>
      <w:r w:rsidR="003F48EE">
        <w:rPr>
          <w:rFonts w:ascii="Times New Roman" w:hAnsi="Times New Roman" w:cs="Times New Roman"/>
        </w:rPr>
        <w:t xml:space="preserve">es </w:t>
      </w:r>
      <w:r w:rsidRPr="00752930">
        <w:rPr>
          <w:rFonts w:ascii="Times New Roman" w:hAnsi="Times New Roman" w:cs="Times New Roman"/>
        </w:rPr>
        <w:t xml:space="preserve">light, </w:t>
      </w:r>
      <w:r>
        <w:rPr>
          <w:rFonts w:ascii="Times New Roman" w:hAnsi="Times New Roman" w:cs="Times New Roman"/>
        </w:rPr>
        <w:t>the</w:t>
      </w:r>
      <w:r w:rsidRPr="00752930">
        <w:rPr>
          <w:rFonts w:ascii="Times New Roman" w:hAnsi="Times New Roman" w:cs="Times New Roman"/>
        </w:rPr>
        <w:t xml:space="preserve"> LED(s) flash, and the buzzer produce</w:t>
      </w:r>
      <w:r>
        <w:rPr>
          <w:rFonts w:ascii="Times New Roman" w:hAnsi="Times New Roman" w:cs="Times New Roman"/>
        </w:rPr>
        <w:t>s</w:t>
      </w:r>
      <w:r w:rsidR="002B6D86">
        <w:rPr>
          <w:rFonts w:ascii="Times New Roman" w:hAnsi="Times New Roman" w:cs="Times New Roman"/>
        </w:rPr>
        <w:t xml:space="preserve"> a custom sound (</w:t>
      </w:r>
      <w:r w:rsidRPr="00752930">
        <w:rPr>
          <w:rFonts w:ascii="Times New Roman" w:hAnsi="Times New Roman" w:cs="Times New Roman"/>
        </w:rPr>
        <w:t>any song you want)</w:t>
      </w:r>
    </w:p>
    <w:p w:rsidR="003F48EE" w:rsidRDefault="00752930" w:rsidP="00524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F48EE">
        <w:rPr>
          <w:rFonts w:ascii="Times New Roman" w:hAnsi="Times New Roman" w:cs="Times New Roman"/>
        </w:rPr>
        <w:t>When the but</w:t>
      </w:r>
      <w:r w:rsidR="003F48EE">
        <w:rPr>
          <w:rFonts w:ascii="Times New Roman" w:hAnsi="Times New Roman" w:cs="Times New Roman"/>
        </w:rPr>
        <w:t>ton is pushed, the board resets, Lights and buzzer turn off and the alarm becomes active again.</w:t>
      </w:r>
    </w:p>
    <w:p w:rsidR="00752930" w:rsidRDefault="00752930" w:rsidP="004A7F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2930">
        <w:rPr>
          <w:rFonts w:ascii="Times New Roman" w:hAnsi="Times New Roman" w:cs="Times New Roman"/>
        </w:rPr>
        <w:t>When there is no light, LED(s) and the buzzer are off</w:t>
      </w:r>
      <w:r>
        <w:rPr>
          <w:rFonts w:ascii="Times New Roman" w:hAnsi="Times New Roman" w:cs="Times New Roman"/>
        </w:rPr>
        <w:t>.</w:t>
      </w:r>
    </w:p>
    <w:p w:rsidR="00CE1072" w:rsidRDefault="00C15466" w:rsidP="00C154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Repeat!</w:t>
      </w:r>
    </w:p>
    <w:p w:rsidR="003F48EE" w:rsidRDefault="003F48EE" w:rsidP="003F48EE">
      <w:pPr>
        <w:pStyle w:val="ListParagraph"/>
        <w:ind w:left="1080"/>
        <w:rPr>
          <w:rFonts w:ascii="Times New Roman" w:hAnsi="Times New Roman" w:cs="Times New Roman"/>
        </w:rPr>
      </w:pPr>
    </w:p>
    <w:p w:rsidR="00270540" w:rsidRDefault="00270540" w:rsidP="003F48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an algorithm for the main script and your function.</w:t>
      </w:r>
    </w:p>
    <w:p w:rsidR="003F48EE" w:rsidRDefault="003F48EE" w:rsidP="003F48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have at least one custom function in your code that does some portion of the tasks listed above. </w:t>
      </w:r>
      <w:r w:rsidR="00270540">
        <w:rPr>
          <w:rFonts w:ascii="Times New Roman" w:hAnsi="Times New Roman" w:cs="Times New Roman"/>
        </w:rPr>
        <w:t>Functions</w:t>
      </w:r>
      <w:r>
        <w:rPr>
          <w:rFonts w:ascii="Times New Roman" w:hAnsi="Times New Roman" w:cs="Times New Roman"/>
        </w:rPr>
        <w:t xml:space="preserve"> make your code look neater and easy to debug.</w:t>
      </w:r>
    </w:p>
    <w:p w:rsidR="002F1C57" w:rsidRDefault="00953254" w:rsidP="002F1C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F1C57">
        <w:rPr>
          <w:rFonts w:ascii="Times New Roman" w:hAnsi="Times New Roman" w:cs="Times New Roman"/>
        </w:rPr>
        <w:t>You will need to use the code</w:t>
      </w:r>
      <w:r w:rsidR="00BB570C">
        <w:rPr>
          <w:rFonts w:ascii="Times New Roman" w:hAnsi="Times New Roman" w:cs="Times New Roman"/>
        </w:rPr>
        <w:t>s</w:t>
      </w:r>
      <w:r w:rsidRPr="002F1C57">
        <w:rPr>
          <w:rFonts w:ascii="Times New Roman" w:hAnsi="Times New Roman" w:cs="Times New Roman"/>
        </w:rPr>
        <w:t xml:space="preserve"> provided to you from </w:t>
      </w:r>
      <w:proofErr w:type="spellStart"/>
      <w:r w:rsidRPr="002F1C57">
        <w:rPr>
          <w:rFonts w:ascii="Times New Roman" w:hAnsi="Times New Roman" w:cs="Times New Roman"/>
        </w:rPr>
        <w:t>Sparkfun</w:t>
      </w:r>
      <w:proofErr w:type="spellEnd"/>
      <w:r w:rsidRPr="002F1C57">
        <w:rPr>
          <w:rFonts w:ascii="Times New Roman" w:hAnsi="Times New Roman" w:cs="Times New Roman"/>
        </w:rPr>
        <w:t xml:space="preserve"> to create new code to run this program.  </w:t>
      </w:r>
      <w:r w:rsidR="00CE1072" w:rsidRPr="002F1C57">
        <w:rPr>
          <w:rFonts w:ascii="Times New Roman" w:hAnsi="Times New Roman" w:cs="Times New Roman"/>
        </w:rPr>
        <w:t xml:space="preserve">All the attributes discussed above MUST function in one code file. </w:t>
      </w:r>
      <w:r w:rsidRPr="002F1C57">
        <w:rPr>
          <w:rFonts w:ascii="Times New Roman" w:hAnsi="Times New Roman" w:cs="Times New Roman"/>
        </w:rPr>
        <w:t xml:space="preserve">Copy and Pasting from the </w:t>
      </w:r>
      <w:proofErr w:type="spellStart"/>
      <w:r w:rsidRPr="002F1C57">
        <w:rPr>
          <w:rFonts w:ascii="Times New Roman" w:hAnsi="Times New Roman" w:cs="Times New Roman"/>
        </w:rPr>
        <w:t>Sparkfun</w:t>
      </w:r>
      <w:proofErr w:type="spellEnd"/>
      <w:r w:rsidRPr="002F1C57">
        <w:rPr>
          <w:rFonts w:ascii="Times New Roman" w:hAnsi="Times New Roman" w:cs="Times New Roman"/>
        </w:rPr>
        <w:t xml:space="preserve"> code is acceptable for this assignment.</w:t>
      </w:r>
      <w:r w:rsidR="00A84051" w:rsidRPr="002F1C57">
        <w:rPr>
          <w:rFonts w:ascii="Times New Roman" w:hAnsi="Times New Roman" w:cs="Times New Roman"/>
        </w:rPr>
        <w:t xml:space="preserve"> </w:t>
      </w:r>
    </w:p>
    <w:p w:rsidR="00755938" w:rsidRPr="002F1C57" w:rsidRDefault="00755938" w:rsidP="002F1C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constant variables to store pin numbers, push button state, etc.</w:t>
      </w:r>
    </w:p>
    <w:p w:rsidR="002F1C57" w:rsidRDefault="002F1C57" w:rsidP="002F1C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F1C57">
        <w:rPr>
          <w:rFonts w:ascii="Times New Roman" w:hAnsi="Times New Roman" w:cs="Times New Roman"/>
        </w:rPr>
        <w:t xml:space="preserve">Your name and email address should be in the first line. </w:t>
      </w:r>
    </w:p>
    <w:p w:rsidR="002F1C57" w:rsidRPr="002F1C57" w:rsidRDefault="00A84051" w:rsidP="002F1C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F1C57">
        <w:rPr>
          <w:rFonts w:ascii="Times New Roman" w:hAnsi="Times New Roman" w:cs="Times New Roman"/>
        </w:rPr>
        <w:t>Your code should have enough comments</w:t>
      </w:r>
      <w:r w:rsidR="002F1C57" w:rsidRPr="002F1C57">
        <w:rPr>
          <w:rFonts w:ascii="Times New Roman" w:hAnsi="Times New Roman" w:cs="Times New Roman"/>
        </w:rPr>
        <w:t xml:space="preserve"> to help me understand:</w:t>
      </w:r>
    </w:p>
    <w:p w:rsidR="00B15358" w:rsidRDefault="002F1C57" w:rsidP="00B153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F1C57">
        <w:rPr>
          <w:rFonts w:ascii="Times New Roman" w:hAnsi="Times New Roman" w:cs="Times New Roman"/>
        </w:rPr>
        <w:t>What each line of your cod</w:t>
      </w:r>
      <w:r>
        <w:rPr>
          <w:rFonts w:ascii="Times New Roman" w:hAnsi="Times New Roman" w:cs="Times New Roman"/>
        </w:rPr>
        <w:t>e does, and how the hardware is connected</w:t>
      </w:r>
    </w:p>
    <w:p w:rsidR="00B15358" w:rsidRPr="002B6D86" w:rsidRDefault="00B15358" w:rsidP="002B6D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B6D86">
        <w:rPr>
          <w:rFonts w:ascii="Times New Roman" w:hAnsi="Times New Roman" w:cs="Times New Roman"/>
        </w:rPr>
        <w:t xml:space="preserve">Prepare a final wire diagram of the components used for this assignment </w:t>
      </w:r>
      <w:r w:rsidR="004A7FF9" w:rsidRPr="002B6D86">
        <w:rPr>
          <w:rFonts w:ascii="Times New Roman" w:hAnsi="Times New Roman" w:cs="Times New Roman"/>
        </w:rPr>
        <w:t xml:space="preserve">using </w:t>
      </w:r>
      <w:proofErr w:type="spellStart"/>
      <w:r w:rsidR="004A7FF9" w:rsidRPr="002B6D86">
        <w:rPr>
          <w:rFonts w:ascii="Times New Roman" w:hAnsi="Times New Roman" w:cs="Times New Roman"/>
        </w:rPr>
        <w:t>AutoDesk</w:t>
      </w:r>
      <w:proofErr w:type="spellEnd"/>
      <w:r w:rsidR="004A7FF9" w:rsidRPr="002B6D86">
        <w:rPr>
          <w:rFonts w:ascii="Times New Roman" w:hAnsi="Times New Roman" w:cs="Times New Roman"/>
        </w:rPr>
        <w:t xml:space="preserve"> circuit!</w:t>
      </w:r>
    </w:p>
    <w:p w:rsidR="00CE1072" w:rsidRDefault="003A7B28" w:rsidP="00953254">
      <w:pPr>
        <w:rPr>
          <w:rFonts w:ascii="Times New Roman" w:hAnsi="Times New Roman" w:cs="Times New Roman"/>
          <w:b/>
          <w:u w:val="single"/>
        </w:rPr>
      </w:pPr>
      <w:r w:rsidRPr="003A7B28">
        <w:rPr>
          <w:rFonts w:ascii="Times New Roman" w:hAnsi="Times New Roman" w:cs="Times New Roman"/>
          <w:b/>
          <w:u w:val="single"/>
        </w:rPr>
        <w:t>Submission:</w:t>
      </w:r>
    </w:p>
    <w:p w:rsidR="003A7B28" w:rsidRDefault="003A7B28" w:rsidP="003A7B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Individually r</w:t>
      </w:r>
      <w:r w:rsidRPr="003A7B28">
        <w:rPr>
          <w:rFonts w:ascii="Times New Roman" w:hAnsi="Times New Roman" w:cs="Times New Roman"/>
        </w:rPr>
        <w:t>ecord a</w:t>
      </w:r>
      <w:r>
        <w:rPr>
          <w:rFonts w:ascii="Times New Roman" w:hAnsi="Times New Roman" w:cs="Times New Roman"/>
        </w:rPr>
        <w:t xml:space="preserve"> short</w:t>
      </w:r>
      <w:r w:rsidRPr="003A7B28">
        <w:rPr>
          <w:rFonts w:ascii="Times New Roman" w:hAnsi="Times New Roman" w:cs="Times New Roman"/>
        </w:rPr>
        <w:t xml:space="preserve"> video that shows steps 1~</w:t>
      </w:r>
      <w:r w:rsidR="003F48EE">
        <w:rPr>
          <w:rFonts w:ascii="Times New Roman" w:hAnsi="Times New Roman" w:cs="Times New Roman"/>
        </w:rPr>
        <w:t>4</w:t>
      </w:r>
      <w:r w:rsidR="00C15466">
        <w:rPr>
          <w:rFonts w:ascii="Times New Roman" w:hAnsi="Times New Roman" w:cs="Times New Roman"/>
        </w:rPr>
        <w:t>.</w:t>
      </w:r>
      <w:r w:rsidR="004A7F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Yo</w:t>
      </w:r>
      <w:r w:rsidRPr="003A7B28">
        <w:rPr>
          <w:rFonts w:ascii="Times New Roman" w:hAnsi="Times New Roman" w:cs="Times New Roman"/>
          <w:b/>
          <w:u w:val="single"/>
        </w:rPr>
        <w:t>ur Student ID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3A7B28">
        <w:rPr>
          <w:rFonts w:ascii="Times New Roman" w:hAnsi="Times New Roman" w:cs="Times New Roman"/>
        </w:rPr>
        <w:t xml:space="preserve">should be in </w:t>
      </w:r>
      <w:r w:rsidR="00BB570C">
        <w:rPr>
          <w:rFonts w:ascii="Times New Roman" w:hAnsi="Times New Roman" w:cs="Times New Roman"/>
        </w:rPr>
        <w:t>the video</w:t>
      </w:r>
      <w:r w:rsidR="00576B66">
        <w:rPr>
          <w:rFonts w:ascii="Times New Roman" w:hAnsi="Times New Roman" w:cs="Times New Roman"/>
        </w:rPr>
        <w:t>.</w:t>
      </w:r>
    </w:p>
    <w:p w:rsidR="003A7B28" w:rsidRDefault="003A7B28" w:rsidP="003A7B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A7B28">
        <w:rPr>
          <w:rFonts w:ascii="Times New Roman" w:hAnsi="Times New Roman" w:cs="Times New Roman"/>
        </w:rPr>
        <w:t>Upload</w:t>
      </w:r>
      <w:r w:rsidR="00576B66">
        <w:rPr>
          <w:rFonts w:ascii="Times New Roman" w:hAnsi="Times New Roman" w:cs="Times New Roman"/>
        </w:rPr>
        <w:t xml:space="preserve"> your </w:t>
      </w:r>
      <w:r w:rsidR="00270540">
        <w:rPr>
          <w:rFonts w:ascii="Times New Roman" w:hAnsi="Times New Roman" w:cs="Times New Roman"/>
        </w:rPr>
        <w:t xml:space="preserve">algorithm, </w:t>
      </w:r>
      <w:r w:rsidR="00576B66" w:rsidRPr="00576B66">
        <w:rPr>
          <w:rFonts w:ascii="Times New Roman" w:hAnsi="Times New Roman" w:cs="Times New Roman"/>
          <w:u w:val="single"/>
        </w:rPr>
        <w:t>video</w:t>
      </w:r>
      <w:r w:rsidR="00B15358">
        <w:rPr>
          <w:rFonts w:ascii="Times New Roman" w:hAnsi="Times New Roman" w:cs="Times New Roman"/>
          <w:u w:val="single"/>
        </w:rPr>
        <w:t>,</w:t>
      </w:r>
      <w:r w:rsidR="00576B66" w:rsidRPr="00576B66">
        <w:rPr>
          <w:rFonts w:ascii="Times New Roman" w:hAnsi="Times New Roman" w:cs="Times New Roman"/>
          <w:u w:val="single"/>
        </w:rPr>
        <w:t xml:space="preserve"> Arduino code</w:t>
      </w:r>
      <w:r w:rsidR="00B15358">
        <w:rPr>
          <w:rFonts w:ascii="Times New Roman" w:hAnsi="Times New Roman" w:cs="Times New Roman"/>
          <w:u w:val="single"/>
        </w:rPr>
        <w:t>, and a screen shot of the final wire diagram prepared with Autodesk circuit</w:t>
      </w:r>
      <w:r w:rsidRPr="00576B66">
        <w:rPr>
          <w:rFonts w:ascii="Times New Roman" w:hAnsi="Times New Roman" w:cs="Times New Roman"/>
          <w:u w:val="single"/>
        </w:rPr>
        <w:t xml:space="preserve"> </w:t>
      </w:r>
      <w:r w:rsidRPr="003A7B28">
        <w:rPr>
          <w:rFonts w:ascii="Times New Roman" w:hAnsi="Times New Roman" w:cs="Times New Roman"/>
        </w:rPr>
        <w:t xml:space="preserve">to </w:t>
      </w:r>
      <w:r w:rsidR="00D75618">
        <w:rPr>
          <w:rFonts w:ascii="Times New Roman" w:hAnsi="Times New Roman" w:cs="Times New Roman"/>
        </w:rPr>
        <w:t>Canvas</w:t>
      </w:r>
      <w:r w:rsidRPr="003A7B28">
        <w:rPr>
          <w:rFonts w:ascii="Times New Roman" w:hAnsi="Times New Roman" w:cs="Times New Roman"/>
        </w:rPr>
        <w:t xml:space="preserve"> through SF-</w:t>
      </w:r>
      <w:r w:rsidR="00C15466">
        <w:rPr>
          <w:rFonts w:ascii="Times New Roman" w:hAnsi="Times New Roman" w:cs="Times New Roman"/>
        </w:rPr>
        <w:t>3</w:t>
      </w:r>
      <w:r w:rsidRPr="003A7B28">
        <w:rPr>
          <w:rFonts w:ascii="Times New Roman" w:hAnsi="Times New Roman" w:cs="Times New Roman"/>
        </w:rPr>
        <w:t xml:space="preserve"> Assignment Link by the due date.</w:t>
      </w:r>
    </w:p>
    <w:p w:rsidR="00576B66" w:rsidRPr="00203E08" w:rsidRDefault="00576B66" w:rsidP="00576B66">
      <w:pPr>
        <w:shd w:val="clear" w:color="auto" w:fill="D9D9D9"/>
        <w:spacing w:before="120" w:after="120" w:line="360" w:lineRule="auto"/>
        <w:rPr>
          <w:b/>
          <w:smallCaps/>
        </w:rPr>
      </w:pPr>
      <w:r w:rsidRPr="00203E08">
        <w:rPr>
          <w:b/>
          <w:smallCaps/>
        </w:rPr>
        <w:t>Rubric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8"/>
        <w:gridCol w:w="3532"/>
      </w:tblGrid>
      <w:tr w:rsidR="00576B66" w:rsidTr="003F48EE">
        <w:tc>
          <w:tcPr>
            <w:tcW w:w="5818" w:type="dxa"/>
            <w:shd w:val="clear" w:color="auto" w:fill="000000"/>
          </w:tcPr>
          <w:p w:rsidR="00576B66" w:rsidRPr="00B15358" w:rsidRDefault="00576B66" w:rsidP="004C59FD">
            <w:pPr>
              <w:spacing w:line="220" w:lineRule="exact"/>
              <w:jc w:val="center"/>
              <w:rPr>
                <w:b/>
                <w:color w:val="FFFFFF"/>
                <w:sz w:val="20"/>
              </w:rPr>
            </w:pPr>
            <w:r w:rsidRPr="00B15358">
              <w:rPr>
                <w:b/>
                <w:color w:val="FFFFFF"/>
                <w:sz w:val="20"/>
              </w:rPr>
              <w:t xml:space="preserve"> </w:t>
            </w:r>
            <w:r w:rsidR="00B15358" w:rsidRPr="00B15358">
              <w:rPr>
                <w:b/>
                <w:color w:val="FFFFFF"/>
                <w:sz w:val="20"/>
              </w:rPr>
              <w:t>items</w:t>
            </w:r>
          </w:p>
        </w:tc>
        <w:tc>
          <w:tcPr>
            <w:tcW w:w="3532" w:type="dxa"/>
            <w:shd w:val="clear" w:color="auto" w:fill="000000"/>
          </w:tcPr>
          <w:p w:rsidR="00576B66" w:rsidRPr="00B15358" w:rsidRDefault="00576B66" w:rsidP="004C59FD">
            <w:pPr>
              <w:spacing w:line="220" w:lineRule="exact"/>
              <w:jc w:val="center"/>
              <w:rPr>
                <w:b/>
                <w:color w:val="FFFFFF"/>
                <w:sz w:val="20"/>
              </w:rPr>
            </w:pPr>
            <w:r w:rsidRPr="00B15358">
              <w:rPr>
                <w:b/>
                <w:color w:val="FFFFFF"/>
                <w:sz w:val="20"/>
              </w:rPr>
              <w:t xml:space="preserve">Points </w:t>
            </w:r>
          </w:p>
        </w:tc>
      </w:tr>
      <w:tr w:rsidR="00576B66" w:rsidTr="003F48EE">
        <w:tc>
          <w:tcPr>
            <w:tcW w:w="5818" w:type="dxa"/>
            <w:shd w:val="clear" w:color="auto" w:fill="auto"/>
          </w:tcPr>
          <w:p w:rsidR="00576B66" w:rsidRPr="00B15358" w:rsidRDefault="00270540" w:rsidP="00CE7E6B">
            <w:pPr>
              <w:widowControl w:val="0"/>
              <w:spacing w:after="0" w:line="220" w:lineRule="exact"/>
              <w:rPr>
                <w:sz w:val="20"/>
              </w:rPr>
            </w:pPr>
            <w:r>
              <w:rPr>
                <w:sz w:val="20"/>
              </w:rPr>
              <w:t>Upload one pdf (Syntax description table)</w:t>
            </w:r>
          </w:p>
        </w:tc>
        <w:tc>
          <w:tcPr>
            <w:tcW w:w="3532" w:type="dxa"/>
            <w:shd w:val="clear" w:color="auto" w:fill="auto"/>
          </w:tcPr>
          <w:p w:rsidR="00576B66" w:rsidRPr="00B15358" w:rsidRDefault="00576B66" w:rsidP="004C59FD">
            <w:pPr>
              <w:spacing w:line="220" w:lineRule="exact"/>
              <w:jc w:val="center"/>
              <w:rPr>
                <w:sz w:val="20"/>
              </w:rPr>
            </w:pPr>
            <w:r w:rsidRPr="00B15358">
              <w:rPr>
                <w:sz w:val="20"/>
              </w:rPr>
              <w:t>10</w:t>
            </w:r>
          </w:p>
        </w:tc>
      </w:tr>
      <w:tr w:rsidR="00576B66" w:rsidTr="003F48EE">
        <w:trPr>
          <w:trHeight w:val="260"/>
        </w:trPr>
        <w:tc>
          <w:tcPr>
            <w:tcW w:w="5818" w:type="dxa"/>
            <w:shd w:val="clear" w:color="auto" w:fill="auto"/>
          </w:tcPr>
          <w:p w:rsidR="00576B66" w:rsidRPr="00B15358" w:rsidRDefault="00576B66" w:rsidP="002F1C57">
            <w:pPr>
              <w:widowControl w:val="0"/>
              <w:spacing w:after="0" w:line="220" w:lineRule="exact"/>
              <w:rPr>
                <w:sz w:val="20"/>
              </w:rPr>
            </w:pPr>
            <w:r w:rsidRPr="00B15358">
              <w:rPr>
                <w:sz w:val="20"/>
              </w:rPr>
              <w:t>Student ID is shown in the video</w:t>
            </w:r>
            <w:r w:rsidR="00270540">
              <w:rPr>
                <w:sz w:val="20"/>
              </w:rPr>
              <w:t xml:space="preserve">, </w:t>
            </w:r>
            <w:r w:rsidR="00270540" w:rsidRPr="00B15358">
              <w:rPr>
                <w:sz w:val="20"/>
              </w:rPr>
              <w:t>Your code should have the followings: Name, Email, Comment every line of the code, explain hardware connection</w:t>
            </w:r>
            <w:r w:rsidR="00270540">
              <w:rPr>
                <w:sz w:val="20"/>
              </w:rPr>
              <w:t>, constant variables</w:t>
            </w:r>
          </w:p>
        </w:tc>
        <w:tc>
          <w:tcPr>
            <w:tcW w:w="3532" w:type="dxa"/>
            <w:shd w:val="clear" w:color="auto" w:fill="auto"/>
          </w:tcPr>
          <w:p w:rsidR="00576B66" w:rsidRPr="00B15358" w:rsidRDefault="00576B66" w:rsidP="004C59FD">
            <w:pPr>
              <w:spacing w:line="220" w:lineRule="exact"/>
              <w:jc w:val="center"/>
              <w:rPr>
                <w:sz w:val="20"/>
              </w:rPr>
            </w:pPr>
            <w:r w:rsidRPr="00B15358">
              <w:rPr>
                <w:sz w:val="20"/>
              </w:rPr>
              <w:t>10</w:t>
            </w:r>
          </w:p>
        </w:tc>
      </w:tr>
      <w:tr w:rsidR="00576B66" w:rsidTr="003F48EE">
        <w:tc>
          <w:tcPr>
            <w:tcW w:w="5818" w:type="dxa"/>
            <w:shd w:val="clear" w:color="auto" w:fill="auto"/>
          </w:tcPr>
          <w:p w:rsidR="002F1C57" w:rsidRPr="00B15358" w:rsidRDefault="00270540" w:rsidP="002F1C57">
            <w:pPr>
              <w:widowControl w:val="0"/>
              <w:spacing w:after="0" w:line="220" w:lineRule="exact"/>
              <w:rPr>
                <w:sz w:val="20"/>
              </w:rPr>
            </w:pPr>
            <w:r>
              <w:rPr>
                <w:sz w:val="20"/>
              </w:rPr>
              <w:t>Algorithm(s) is clear and easy to follow</w:t>
            </w:r>
          </w:p>
        </w:tc>
        <w:tc>
          <w:tcPr>
            <w:tcW w:w="3532" w:type="dxa"/>
            <w:shd w:val="clear" w:color="auto" w:fill="auto"/>
          </w:tcPr>
          <w:p w:rsidR="00576B66" w:rsidRPr="00B15358" w:rsidRDefault="00B15358" w:rsidP="004C59FD">
            <w:pPr>
              <w:spacing w:line="220" w:lineRule="exact"/>
              <w:jc w:val="center"/>
              <w:rPr>
                <w:sz w:val="20"/>
              </w:rPr>
            </w:pPr>
            <w:r w:rsidRPr="00B15358">
              <w:rPr>
                <w:sz w:val="20"/>
              </w:rPr>
              <w:t>10</w:t>
            </w:r>
          </w:p>
        </w:tc>
      </w:tr>
      <w:tr w:rsidR="00B15358" w:rsidTr="003F48EE">
        <w:tc>
          <w:tcPr>
            <w:tcW w:w="5818" w:type="dxa"/>
            <w:shd w:val="clear" w:color="auto" w:fill="auto"/>
          </w:tcPr>
          <w:p w:rsidR="00B15358" w:rsidRPr="00B15358" w:rsidRDefault="00B15358" w:rsidP="00B15358">
            <w:pPr>
              <w:widowControl w:val="0"/>
              <w:spacing w:after="0" w:line="220" w:lineRule="exact"/>
              <w:rPr>
                <w:sz w:val="20"/>
              </w:rPr>
            </w:pPr>
            <w:r w:rsidRPr="00B15358">
              <w:rPr>
                <w:sz w:val="20"/>
              </w:rPr>
              <w:t>The wire diagram shown on the screen shot is correct for this assignment!</w:t>
            </w:r>
            <w:r w:rsidRPr="00B15358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32" w:type="dxa"/>
            <w:shd w:val="clear" w:color="auto" w:fill="auto"/>
          </w:tcPr>
          <w:p w:rsidR="00B15358" w:rsidRPr="00B15358" w:rsidRDefault="00B15358" w:rsidP="004C59FD">
            <w:pPr>
              <w:spacing w:line="220" w:lineRule="exact"/>
              <w:jc w:val="center"/>
              <w:rPr>
                <w:sz w:val="20"/>
              </w:rPr>
            </w:pPr>
            <w:r w:rsidRPr="00B15358">
              <w:rPr>
                <w:sz w:val="20"/>
              </w:rPr>
              <w:t>10</w:t>
            </w:r>
          </w:p>
        </w:tc>
      </w:tr>
      <w:tr w:rsidR="00576B66" w:rsidTr="003F48EE">
        <w:tc>
          <w:tcPr>
            <w:tcW w:w="5818" w:type="dxa"/>
            <w:shd w:val="clear" w:color="auto" w:fill="auto"/>
          </w:tcPr>
          <w:p w:rsidR="00576B66" w:rsidRPr="00B15358" w:rsidRDefault="00576B66" w:rsidP="00576B66">
            <w:pPr>
              <w:spacing w:line="220" w:lineRule="exact"/>
              <w:rPr>
                <w:sz w:val="20"/>
              </w:rPr>
            </w:pPr>
            <w:r w:rsidRPr="00B15358">
              <w:rPr>
                <w:sz w:val="20"/>
              </w:rPr>
              <w:t>Arduino code complies with no error.</w:t>
            </w:r>
          </w:p>
        </w:tc>
        <w:tc>
          <w:tcPr>
            <w:tcW w:w="3532" w:type="dxa"/>
            <w:shd w:val="clear" w:color="auto" w:fill="auto"/>
          </w:tcPr>
          <w:p w:rsidR="00576B66" w:rsidRPr="00B15358" w:rsidRDefault="002F1C57" w:rsidP="004C59FD">
            <w:pPr>
              <w:spacing w:line="220" w:lineRule="exact"/>
              <w:jc w:val="center"/>
              <w:rPr>
                <w:sz w:val="20"/>
              </w:rPr>
            </w:pPr>
            <w:r w:rsidRPr="00B15358">
              <w:rPr>
                <w:sz w:val="20"/>
              </w:rPr>
              <w:t>10</w:t>
            </w:r>
          </w:p>
        </w:tc>
      </w:tr>
      <w:tr w:rsidR="00576B66" w:rsidTr="003F48EE">
        <w:tc>
          <w:tcPr>
            <w:tcW w:w="5818" w:type="dxa"/>
            <w:shd w:val="clear" w:color="auto" w:fill="auto"/>
          </w:tcPr>
          <w:p w:rsidR="00576B66" w:rsidRPr="00B15358" w:rsidRDefault="00576B66" w:rsidP="003F48EE">
            <w:pPr>
              <w:widowControl w:val="0"/>
              <w:spacing w:after="0" w:line="220" w:lineRule="exact"/>
              <w:rPr>
                <w:sz w:val="20"/>
              </w:rPr>
            </w:pPr>
            <w:r w:rsidRPr="00B15358">
              <w:rPr>
                <w:sz w:val="20"/>
              </w:rPr>
              <w:t>Steps 1~</w:t>
            </w:r>
            <w:r w:rsidR="003F48EE">
              <w:rPr>
                <w:sz w:val="20"/>
              </w:rPr>
              <w:t>4</w:t>
            </w:r>
            <w:r w:rsidR="00C15466">
              <w:rPr>
                <w:sz w:val="20"/>
              </w:rPr>
              <w:t xml:space="preserve"> clearly shown in the video.</w:t>
            </w:r>
            <w:r w:rsidR="003F48EE">
              <w:rPr>
                <w:sz w:val="20"/>
              </w:rPr>
              <w:t xml:space="preserve"> Has Husky ID in the video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576B66" w:rsidRPr="00B15358" w:rsidRDefault="00576B66" w:rsidP="004C59FD">
            <w:pPr>
              <w:spacing w:line="220" w:lineRule="exact"/>
              <w:jc w:val="center"/>
              <w:rPr>
                <w:sz w:val="20"/>
              </w:rPr>
            </w:pPr>
            <w:r w:rsidRPr="00B15358">
              <w:rPr>
                <w:sz w:val="20"/>
              </w:rPr>
              <w:t>10</w:t>
            </w:r>
          </w:p>
        </w:tc>
      </w:tr>
      <w:tr w:rsidR="00576B66" w:rsidTr="003F48EE">
        <w:tc>
          <w:tcPr>
            <w:tcW w:w="5818" w:type="dxa"/>
            <w:shd w:val="clear" w:color="auto" w:fill="auto"/>
          </w:tcPr>
          <w:p w:rsidR="00576B66" w:rsidRPr="00B15358" w:rsidRDefault="00C15466" w:rsidP="003F48E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photoresistor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activates LED</w:t>
            </w:r>
            <w:r w:rsidR="003F48EE">
              <w:rPr>
                <w:rFonts w:ascii="Times New Roman" w:hAnsi="Times New Roman" w:cs="Times New Roman"/>
                <w:sz w:val="20"/>
              </w:rPr>
              <w:t>(s) and buzzer</w:t>
            </w:r>
            <w:r>
              <w:rPr>
                <w:rFonts w:ascii="Times New Roman" w:hAnsi="Times New Roman" w:cs="Times New Roman"/>
                <w:sz w:val="20"/>
              </w:rPr>
              <w:t xml:space="preserve"> when se</w:t>
            </w:r>
            <w:r w:rsidR="003F48EE">
              <w:rPr>
                <w:rFonts w:ascii="Times New Roman" w:hAnsi="Times New Roman" w:cs="Times New Roman"/>
                <w:sz w:val="20"/>
              </w:rPr>
              <w:t>es</w:t>
            </w:r>
            <w:r>
              <w:rPr>
                <w:rFonts w:ascii="Times New Roman" w:hAnsi="Times New Roman" w:cs="Times New Roman"/>
                <w:sz w:val="20"/>
              </w:rPr>
              <w:t xml:space="preserve"> light</w:t>
            </w:r>
            <w:r w:rsidR="00B23033">
              <w:rPr>
                <w:rFonts w:ascii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576B66" w:rsidRPr="00B15358" w:rsidRDefault="00576B66" w:rsidP="004C59FD">
            <w:pPr>
              <w:spacing w:line="220" w:lineRule="exact"/>
              <w:jc w:val="center"/>
              <w:rPr>
                <w:sz w:val="20"/>
              </w:rPr>
            </w:pPr>
            <w:r w:rsidRPr="00B15358">
              <w:rPr>
                <w:sz w:val="20"/>
              </w:rPr>
              <w:t>10</w:t>
            </w:r>
          </w:p>
        </w:tc>
      </w:tr>
      <w:tr w:rsidR="003F48EE" w:rsidTr="003F48EE">
        <w:tc>
          <w:tcPr>
            <w:tcW w:w="5818" w:type="dxa"/>
            <w:shd w:val="clear" w:color="auto" w:fill="auto"/>
          </w:tcPr>
          <w:p w:rsidR="003F48EE" w:rsidRPr="00B15358" w:rsidRDefault="003F48EE" w:rsidP="003F48EE">
            <w:pPr>
              <w:widowControl w:val="0"/>
              <w:spacing w:after="0" w:line="220" w:lineRule="exact"/>
              <w:rPr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When the button is pushed it resets and turns off LED(s) and buzzer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3F48EE" w:rsidRPr="00B15358" w:rsidRDefault="003F48EE" w:rsidP="003F48EE">
            <w:pPr>
              <w:spacing w:line="220" w:lineRule="exact"/>
              <w:jc w:val="center"/>
              <w:rPr>
                <w:sz w:val="20"/>
              </w:rPr>
            </w:pPr>
            <w:r w:rsidRPr="00B15358">
              <w:rPr>
                <w:sz w:val="20"/>
              </w:rPr>
              <w:t>10</w:t>
            </w:r>
          </w:p>
        </w:tc>
      </w:tr>
      <w:tr w:rsidR="003F48EE" w:rsidTr="003F48EE">
        <w:trPr>
          <w:trHeight w:val="188"/>
        </w:trPr>
        <w:tc>
          <w:tcPr>
            <w:tcW w:w="5818" w:type="dxa"/>
            <w:shd w:val="clear" w:color="auto" w:fill="auto"/>
          </w:tcPr>
          <w:p w:rsidR="003F48EE" w:rsidRPr="00B15358" w:rsidRDefault="003F48EE" w:rsidP="003F48EE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no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light? LEDs off, buzzer off.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3F48EE" w:rsidRPr="00B15358" w:rsidRDefault="003F48EE" w:rsidP="003F48EE">
            <w:pPr>
              <w:spacing w:line="220" w:lineRule="exact"/>
              <w:jc w:val="center"/>
              <w:rPr>
                <w:sz w:val="20"/>
              </w:rPr>
            </w:pPr>
            <w:r w:rsidRPr="00B15358">
              <w:rPr>
                <w:sz w:val="20"/>
              </w:rPr>
              <w:t>10</w:t>
            </w:r>
          </w:p>
        </w:tc>
      </w:tr>
      <w:tr w:rsidR="003F48EE" w:rsidTr="003F48EE">
        <w:trPr>
          <w:trHeight w:val="296"/>
        </w:trPr>
        <w:tc>
          <w:tcPr>
            <w:tcW w:w="5818" w:type="dxa"/>
            <w:shd w:val="clear" w:color="auto" w:fill="auto"/>
          </w:tcPr>
          <w:p w:rsidR="003F48EE" w:rsidRDefault="003F48EE" w:rsidP="003F48E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Uses at least one custom function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3F48EE" w:rsidRPr="00B15358" w:rsidRDefault="003F48EE" w:rsidP="003F48EE">
            <w:pPr>
              <w:spacing w:line="220" w:lineRule="exact"/>
              <w:jc w:val="center"/>
              <w:rPr>
                <w:sz w:val="20"/>
              </w:rPr>
            </w:pPr>
            <w:r w:rsidRPr="00B15358">
              <w:rPr>
                <w:sz w:val="20"/>
              </w:rPr>
              <w:t>10</w:t>
            </w:r>
          </w:p>
        </w:tc>
      </w:tr>
      <w:tr w:rsidR="003F48EE" w:rsidTr="003F48EE">
        <w:tc>
          <w:tcPr>
            <w:tcW w:w="5818" w:type="dxa"/>
            <w:shd w:val="clear" w:color="auto" w:fill="000000"/>
          </w:tcPr>
          <w:p w:rsidR="003F48EE" w:rsidRPr="00B15358" w:rsidRDefault="003F48EE" w:rsidP="003F48EE">
            <w:pPr>
              <w:spacing w:line="220" w:lineRule="exact"/>
              <w:jc w:val="center"/>
              <w:rPr>
                <w:b/>
                <w:color w:val="FFFFFF"/>
                <w:sz w:val="20"/>
              </w:rPr>
            </w:pPr>
            <w:r w:rsidRPr="00B15358">
              <w:rPr>
                <w:b/>
                <w:color w:val="FFFFFF"/>
                <w:sz w:val="20"/>
              </w:rPr>
              <w:t>Total</w:t>
            </w:r>
          </w:p>
        </w:tc>
        <w:tc>
          <w:tcPr>
            <w:tcW w:w="3532" w:type="dxa"/>
            <w:shd w:val="clear" w:color="auto" w:fill="000000"/>
          </w:tcPr>
          <w:p w:rsidR="003F48EE" w:rsidRPr="00B15358" w:rsidRDefault="003F48EE" w:rsidP="003F48EE">
            <w:pPr>
              <w:spacing w:line="220" w:lineRule="exact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100</w:t>
            </w:r>
          </w:p>
        </w:tc>
      </w:tr>
    </w:tbl>
    <w:p w:rsidR="00CE1072" w:rsidRPr="00953254" w:rsidRDefault="00CE1072" w:rsidP="00953254">
      <w:pPr>
        <w:rPr>
          <w:rFonts w:ascii="Times New Roman" w:hAnsi="Times New Roman" w:cs="Times New Roman"/>
        </w:rPr>
      </w:pPr>
    </w:p>
    <w:sectPr w:rsidR="00CE1072" w:rsidRPr="0095325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859" w:rsidRDefault="00BA0859" w:rsidP="00132AA5">
      <w:pPr>
        <w:spacing w:after="0" w:line="240" w:lineRule="auto"/>
      </w:pPr>
      <w:r>
        <w:separator/>
      </w:r>
    </w:p>
  </w:endnote>
  <w:endnote w:type="continuationSeparator" w:id="0">
    <w:p w:rsidR="00BA0859" w:rsidRDefault="00BA0859" w:rsidP="0013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C57" w:rsidRDefault="002F1C57">
    <w:pPr>
      <w:pStyle w:val="Footer"/>
    </w:pPr>
    <w:r>
      <w:t xml:space="preserve">Cornerstone of Engineering- </w:t>
    </w:r>
    <w:r w:rsidR="00755938">
      <w:t>Fall</w:t>
    </w:r>
    <w:r>
      <w:t xml:space="preserve"> 20</w:t>
    </w:r>
    <w:r w:rsidR="00D75618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859" w:rsidRDefault="00BA0859" w:rsidP="00132AA5">
      <w:pPr>
        <w:spacing w:after="0" w:line="240" w:lineRule="auto"/>
      </w:pPr>
      <w:r>
        <w:separator/>
      </w:r>
    </w:p>
  </w:footnote>
  <w:footnote w:type="continuationSeparator" w:id="0">
    <w:p w:rsidR="00BA0859" w:rsidRDefault="00BA0859" w:rsidP="00132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AA5" w:rsidRDefault="00132AA5" w:rsidP="002F1C57">
    <w:pPr>
      <w:pStyle w:val="Header"/>
      <w:tabs>
        <w:tab w:val="clear" w:pos="936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23FD5FE3" wp14:editId="4A544189">
          <wp:simplePos x="0" y="0"/>
          <wp:positionH relativeFrom="column">
            <wp:posOffset>-257810</wp:posOffset>
          </wp:positionH>
          <wp:positionV relativeFrom="paragraph">
            <wp:posOffset>-151130</wp:posOffset>
          </wp:positionV>
          <wp:extent cx="2508250" cy="462383"/>
          <wp:effectExtent l="0" t="0" r="6350" b="0"/>
          <wp:wrapNone/>
          <wp:docPr id="1" name="Picture 1" descr="NU COE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 COE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8250" cy="46238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1C57">
      <w:tab/>
    </w:r>
    <w:r w:rsidR="002F1C57">
      <w:tab/>
    </w:r>
    <w:r w:rsidR="002F1C57">
      <w:tab/>
    </w:r>
    <w:r w:rsidR="002F1C57">
      <w:tab/>
    </w:r>
    <w:r w:rsidR="002F1C57">
      <w:tab/>
      <w:t>GE150</w:t>
    </w:r>
    <w:r w:rsidR="006975C6">
      <w:t>2</w:t>
    </w:r>
  </w:p>
  <w:p w:rsidR="002F1C57" w:rsidRDefault="002F1C57" w:rsidP="002F1C57">
    <w:pPr>
      <w:pStyle w:val="Header"/>
      <w:tabs>
        <w:tab w:val="clear" w:pos="9360"/>
      </w:tabs>
    </w:pPr>
    <w:r>
      <w:tab/>
    </w:r>
    <w:r>
      <w:tab/>
    </w:r>
    <w:r>
      <w:tab/>
    </w:r>
    <w:r>
      <w:tab/>
    </w:r>
    <w:r>
      <w:tab/>
      <w:t>SF-</w:t>
    </w:r>
    <w:r w:rsidR="006975C6">
      <w:t>3</w:t>
    </w:r>
    <w:r>
      <w:t xml:space="preserve"> Assignment</w:t>
    </w:r>
  </w:p>
  <w:p w:rsidR="003F48EE" w:rsidRDefault="003F48EE" w:rsidP="002F1C57">
    <w:pPr>
      <w:pStyle w:val="Header"/>
      <w:tabs>
        <w:tab w:val="clear" w:pos="9360"/>
      </w:tabs>
    </w:pPr>
    <w:r>
      <w:tab/>
    </w:r>
    <w:r>
      <w:tab/>
    </w:r>
    <w:r>
      <w:tab/>
    </w:r>
    <w:r>
      <w:tab/>
    </w:r>
    <w:r>
      <w:tab/>
      <w:t>Prof. Keyvani</w:t>
    </w:r>
  </w:p>
  <w:p w:rsidR="00132AA5" w:rsidRDefault="00132A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7E12"/>
    <w:multiLevelType w:val="hybridMultilevel"/>
    <w:tmpl w:val="92CC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79AF"/>
    <w:multiLevelType w:val="hybridMultilevel"/>
    <w:tmpl w:val="1A6CF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D22F6"/>
    <w:multiLevelType w:val="hybridMultilevel"/>
    <w:tmpl w:val="95B4B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0B7C7F"/>
    <w:multiLevelType w:val="hybridMultilevel"/>
    <w:tmpl w:val="95B4B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C63A03"/>
    <w:multiLevelType w:val="hybridMultilevel"/>
    <w:tmpl w:val="95B4B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7A32CC"/>
    <w:multiLevelType w:val="hybridMultilevel"/>
    <w:tmpl w:val="37982472"/>
    <w:lvl w:ilvl="0" w:tplc="15BACA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A33F63"/>
    <w:multiLevelType w:val="hybridMultilevel"/>
    <w:tmpl w:val="F0BC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66D7A"/>
    <w:multiLevelType w:val="hybridMultilevel"/>
    <w:tmpl w:val="54CE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E5EDC"/>
    <w:multiLevelType w:val="hybridMultilevel"/>
    <w:tmpl w:val="D1624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019F7"/>
    <w:multiLevelType w:val="hybridMultilevel"/>
    <w:tmpl w:val="8190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F7385"/>
    <w:multiLevelType w:val="hybridMultilevel"/>
    <w:tmpl w:val="E448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753CA"/>
    <w:multiLevelType w:val="hybridMultilevel"/>
    <w:tmpl w:val="80C0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71D36"/>
    <w:multiLevelType w:val="hybridMultilevel"/>
    <w:tmpl w:val="BFF2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10"/>
  </w:num>
  <w:num w:numId="6">
    <w:abstractNumId w:val="12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A5"/>
    <w:rsid w:val="000044CE"/>
    <w:rsid w:val="00014884"/>
    <w:rsid w:val="00062D5B"/>
    <w:rsid w:val="000A401C"/>
    <w:rsid w:val="000C2643"/>
    <w:rsid w:val="000C2800"/>
    <w:rsid w:val="00100E27"/>
    <w:rsid w:val="00132AA5"/>
    <w:rsid w:val="0020426B"/>
    <w:rsid w:val="00270540"/>
    <w:rsid w:val="00290773"/>
    <w:rsid w:val="002B6D86"/>
    <w:rsid w:val="002F1C57"/>
    <w:rsid w:val="00327314"/>
    <w:rsid w:val="00376A37"/>
    <w:rsid w:val="003943CF"/>
    <w:rsid w:val="003A7B28"/>
    <w:rsid w:val="003F48EE"/>
    <w:rsid w:val="004A7FF9"/>
    <w:rsid w:val="005021B7"/>
    <w:rsid w:val="00576B66"/>
    <w:rsid w:val="005A5A1A"/>
    <w:rsid w:val="005E26DB"/>
    <w:rsid w:val="00674701"/>
    <w:rsid w:val="006975C6"/>
    <w:rsid w:val="006E2040"/>
    <w:rsid w:val="00706922"/>
    <w:rsid w:val="00752930"/>
    <w:rsid w:val="00755938"/>
    <w:rsid w:val="0089625B"/>
    <w:rsid w:val="008F3A3C"/>
    <w:rsid w:val="00953254"/>
    <w:rsid w:val="00A02560"/>
    <w:rsid w:val="00A84051"/>
    <w:rsid w:val="00B010CA"/>
    <w:rsid w:val="00B15358"/>
    <w:rsid w:val="00B23033"/>
    <w:rsid w:val="00BA0859"/>
    <w:rsid w:val="00BA682A"/>
    <w:rsid w:val="00BA7D25"/>
    <w:rsid w:val="00BB4A1A"/>
    <w:rsid w:val="00BB570C"/>
    <w:rsid w:val="00C15466"/>
    <w:rsid w:val="00C26B8F"/>
    <w:rsid w:val="00C414A8"/>
    <w:rsid w:val="00C80145"/>
    <w:rsid w:val="00CE1072"/>
    <w:rsid w:val="00CE7E6B"/>
    <w:rsid w:val="00D46CCC"/>
    <w:rsid w:val="00D75618"/>
    <w:rsid w:val="00DF0175"/>
    <w:rsid w:val="00E410D4"/>
    <w:rsid w:val="00EE395E"/>
    <w:rsid w:val="00F7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172C"/>
  <w15:docId w15:val="{C2730A99-FE7A-4347-8153-2248A502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AA5"/>
  </w:style>
  <w:style w:type="paragraph" w:styleId="Footer">
    <w:name w:val="footer"/>
    <w:basedOn w:val="Normal"/>
    <w:link w:val="FooterChar"/>
    <w:uiPriority w:val="99"/>
    <w:unhideWhenUsed/>
    <w:rsid w:val="00132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AA5"/>
  </w:style>
  <w:style w:type="paragraph" w:styleId="BalloonText">
    <w:name w:val="Balloon Text"/>
    <w:basedOn w:val="Normal"/>
    <w:link w:val="BalloonTextChar"/>
    <w:uiPriority w:val="99"/>
    <w:semiHidden/>
    <w:unhideWhenUsed/>
    <w:rsid w:val="00132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2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35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10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10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10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64ED1-6476-4CD7-866B-BDC59B14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 Keyvani Someh</dc:creator>
  <cp:lastModifiedBy>Keyvani Someh, Leila</cp:lastModifiedBy>
  <cp:revision>12</cp:revision>
  <cp:lastPrinted>2017-10-31T20:36:00Z</cp:lastPrinted>
  <dcterms:created xsi:type="dcterms:W3CDTF">2017-10-31T20:08:00Z</dcterms:created>
  <dcterms:modified xsi:type="dcterms:W3CDTF">2020-11-17T16:14:00Z</dcterms:modified>
</cp:coreProperties>
</file>