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3018" w14:textId="02ADAFC2" w:rsidR="00F2632C" w:rsidRPr="00C76D96" w:rsidRDefault="004C1A6F" w:rsidP="004C1A6F">
      <w:pPr>
        <w:pStyle w:val="Title"/>
        <w:jc w:val="center"/>
        <w:rPr>
          <w:rFonts w:ascii="Arial" w:hAnsi="Arial" w:cs="Arial"/>
          <w:b/>
          <w:bCs/>
          <w:sz w:val="36"/>
          <w:szCs w:val="36"/>
        </w:rPr>
      </w:pPr>
      <w:r w:rsidRPr="00C76D96">
        <w:rPr>
          <w:rFonts w:ascii="Arial" w:hAnsi="Arial" w:cs="Arial"/>
          <w:b/>
          <w:bCs/>
          <w:sz w:val="36"/>
          <w:szCs w:val="36"/>
        </w:rPr>
        <w:t>16681: MRSD Project 1</w:t>
      </w:r>
      <w:r w:rsidR="00C76D96">
        <w:rPr>
          <w:rFonts w:ascii="Arial" w:hAnsi="Arial" w:cs="Arial"/>
          <w:b/>
          <w:bCs/>
          <w:sz w:val="36"/>
          <w:szCs w:val="36"/>
        </w:rPr>
        <w:t xml:space="preserve"> / Task </w:t>
      </w:r>
      <w:r w:rsidR="00C3086F">
        <w:rPr>
          <w:rFonts w:ascii="Arial" w:hAnsi="Arial" w:cs="Arial"/>
          <w:b/>
          <w:bCs/>
          <w:sz w:val="36"/>
          <w:szCs w:val="36"/>
        </w:rPr>
        <w:t xml:space="preserve">11 </w:t>
      </w:r>
      <w:r w:rsidR="00C76D96">
        <w:rPr>
          <w:rFonts w:ascii="Arial" w:hAnsi="Arial" w:cs="Arial"/>
          <w:b/>
          <w:bCs/>
          <w:sz w:val="36"/>
          <w:szCs w:val="36"/>
        </w:rPr>
        <w:t>PD</w:t>
      </w:r>
      <w:r w:rsidR="00C3086F">
        <w:rPr>
          <w:rFonts w:ascii="Arial" w:hAnsi="Arial" w:cs="Arial"/>
          <w:b/>
          <w:bCs/>
          <w:sz w:val="36"/>
          <w:szCs w:val="36"/>
        </w:rPr>
        <w:t>S</w:t>
      </w:r>
      <w:r w:rsidR="0014013C">
        <w:rPr>
          <w:rFonts w:ascii="Arial" w:hAnsi="Arial" w:cs="Arial"/>
          <w:b/>
          <w:bCs/>
          <w:sz w:val="36"/>
          <w:szCs w:val="36"/>
        </w:rPr>
        <w:t xml:space="preserve"> – SCH Submission</w:t>
      </w:r>
    </w:p>
    <w:p w14:paraId="1E2655C4" w14:textId="77777777" w:rsidR="004C1A6F" w:rsidRPr="00C76D96" w:rsidRDefault="004C1A6F" w:rsidP="004C1A6F">
      <w:pPr>
        <w:rPr>
          <w:rFonts w:ascii="Arial" w:hAnsi="Arial" w:cs="Arial"/>
        </w:rPr>
      </w:pPr>
    </w:p>
    <w:p w14:paraId="31B7B07B" w14:textId="0C1597E9" w:rsidR="004C1A6F" w:rsidRPr="00C76D96" w:rsidRDefault="004C1A6F" w:rsidP="004C1A6F">
      <w:pPr>
        <w:rPr>
          <w:rFonts w:ascii="Arial" w:hAnsi="Arial" w:cs="Arial"/>
        </w:rPr>
      </w:pPr>
      <w:r w:rsidRPr="00C76D96">
        <w:rPr>
          <w:rFonts w:ascii="Arial" w:hAnsi="Arial" w:cs="Arial"/>
        </w:rPr>
        <w:t xml:space="preserve">Team: </w:t>
      </w:r>
      <w:r w:rsidRPr="00C76D96">
        <w:rPr>
          <w:rFonts w:ascii="Arial" w:hAnsi="Arial" w:cs="Arial"/>
          <w:b/>
          <w:bCs/>
        </w:rPr>
        <w:t>H</w:t>
      </w:r>
    </w:p>
    <w:p w14:paraId="67EF97D1" w14:textId="77777777" w:rsidR="00FD0887" w:rsidRDefault="004C1A6F" w:rsidP="00FD088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76D96">
        <w:rPr>
          <w:rFonts w:ascii="Arial" w:hAnsi="Arial" w:cs="Arial"/>
        </w:rPr>
        <w:t xml:space="preserve">Team Members: </w:t>
      </w:r>
    </w:p>
    <w:p w14:paraId="4AC3CC8C" w14:textId="0EE0FA50" w:rsidR="00FD0887" w:rsidRDefault="004C1A6F" w:rsidP="00FD0887">
      <w:pPr>
        <w:pStyle w:val="NormalWeb"/>
        <w:numPr>
          <w:ilvl w:val="0"/>
          <w:numId w:val="5"/>
        </w:numPr>
        <w:spacing w:before="0" w:beforeAutospacing="0"/>
        <w:rPr>
          <w:rFonts w:ascii="Arial" w:hAnsi="Arial" w:cs="Arial"/>
        </w:rPr>
      </w:pPr>
      <w:r w:rsidRPr="00C76D96">
        <w:rPr>
          <w:rFonts w:ascii="Arial" w:hAnsi="Arial" w:cs="Arial"/>
        </w:rPr>
        <w:t>Jashkumar Diyora (</w:t>
      </w:r>
      <w:r w:rsidRPr="00C76D96">
        <w:rPr>
          <w:rFonts w:ascii="Arial" w:hAnsi="Arial" w:cs="Arial"/>
          <w:b/>
          <w:bCs/>
        </w:rPr>
        <w:t>jdiyora</w:t>
      </w:r>
      <w:r w:rsidRPr="00C76D96">
        <w:rPr>
          <w:rFonts w:ascii="Arial" w:hAnsi="Arial" w:cs="Arial"/>
        </w:rPr>
        <w:t>)</w:t>
      </w:r>
    </w:p>
    <w:p w14:paraId="2A5D4569" w14:textId="77777777" w:rsidR="00FD0887" w:rsidRDefault="004C1A6F" w:rsidP="00FD088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C76D96">
        <w:rPr>
          <w:rFonts w:ascii="Arial" w:hAnsi="Arial" w:cs="Arial"/>
        </w:rPr>
        <w:t>Shruti Gangopadhyay (</w:t>
      </w:r>
      <w:r w:rsidRPr="00C76D96">
        <w:rPr>
          <w:rFonts w:ascii="Arial" w:hAnsi="Arial" w:cs="Arial"/>
          <w:b/>
          <w:bCs/>
        </w:rPr>
        <w:t>sgangopa</w:t>
      </w:r>
      <w:r w:rsidRPr="00C76D96">
        <w:rPr>
          <w:rFonts w:ascii="Arial" w:hAnsi="Arial" w:cs="Arial"/>
        </w:rPr>
        <w:t>)</w:t>
      </w:r>
    </w:p>
    <w:p w14:paraId="440C88F4" w14:textId="66E589B6" w:rsidR="00FD0887" w:rsidRDefault="004C1A6F" w:rsidP="00FD088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C76D96">
        <w:rPr>
          <w:rFonts w:ascii="Arial" w:hAnsi="Arial" w:cs="Arial"/>
        </w:rPr>
        <w:t>Jigarkumar Patel (</w:t>
      </w:r>
      <w:r w:rsidRPr="00C76D96">
        <w:rPr>
          <w:rFonts w:ascii="Arial" w:hAnsi="Arial" w:cs="Arial"/>
          <w:b/>
          <w:bCs/>
        </w:rPr>
        <w:t>jkpatel</w:t>
      </w:r>
      <w:r w:rsidRPr="00C76D96">
        <w:rPr>
          <w:rFonts w:ascii="Arial" w:hAnsi="Arial" w:cs="Arial"/>
        </w:rPr>
        <w:t>)</w:t>
      </w:r>
      <w:r w:rsidR="00FD0887">
        <w:rPr>
          <w:rFonts w:ascii="Arial" w:hAnsi="Arial" w:cs="Arial"/>
        </w:rPr>
        <w:t xml:space="preserve"> </w:t>
      </w:r>
    </w:p>
    <w:p w14:paraId="6FE35FA2" w14:textId="77777777" w:rsidR="00FD0887" w:rsidRDefault="00FD0887" w:rsidP="00FD0887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4C1A6F" w:rsidRPr="00C76D96">
        <w:rPr>
          <w:rFonts w:ascii="Arial" w:hAnsi="Arial" w:cs="Arial"/>
        </w:rPr>
        <w:t>rakhar Pradeep (</w:t>
      </w:r>
      <w:r w:rsidR="004C1A6F" w:rsidRPr="00C76D96">
        <w:rPr>
          <w:rFonts w:ascii="Arial" w:hAnsi="Arial" w:cs="Arial"/>
          <w:b/>
          <w:bCs/>
        </w:rPr>
        <w:t>ppradee2</w:t>
      </w:r>
      <w:r w:rsidR="004C1A6F" w:rsidRPr="00C76D9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</w:p>
    <w:p w14:paraId="7BDA5609" w14:textId="75547B94" w:rsidR="006924E4" w:rsidRPr="00C87589" w:rsidRDefault="00FD0887" w:rsidP="00C87589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C1A6F" w:rsidRPr="00C76D96">
        <w:rPr>
          <w:rFonts w:ascii="Arial" w:hAnsi="Arial" w:cs="Arial"/>
        </w:rPr>
        <w:t>hivani Sivakumar (</w:t>
      </w:r>
      <w:r w:rsidR="004C1A6F" w:rsidRPr="00C76D96">
        <w:rPr>
          <w:rFonts w:ascii="Arial" w:hAnsi="Arial" w:cs="Arial"/>
          <w:b/>
          <w:bCs/>
        </w:rPr>
        <w:t>ssivaku3</w:t>
      </w:r>
      <w:r w:rsidR="004C1A6F" w:rsidRPr="00C76D96">
        <w:rPr>
          <w:rFonts w:ascii="Arial" w:hAnsi="Arial" w:cs="Arial"/>
        </w:rPr>
        <w:t xml:space="preserve">) </w:t>
      </w:r>
    </w:p>
    <w:p w14:paraId="216ED5CE" w14:textId="7908E0B4" w:rsidR="004C1A6F" w:rsidRPr="006924E4" w:rsidRDefault="004C1A6F" w:rsidP="004C1A6F">
      <w:pPr>
        <w:jc w:val="center"/>
        <w:rPr>
          <w:rFonts w:ascii="Arial" w:hAnsi="Arial" w:cs="Arial"/>
          <w:b/>
          <w:bCs/>
          <w:u w:val="single"/>
        </w:rPr>
      </w:pPr>
      <w:r w:rsidRPr="006924E4">
        <w:rPr>
          <w:rFonts w:ascii="Arial" w:hAnsi="Arial" w:cs="Arial"/>
          <w:b/>
          <w:bCs/>
          <w:u w:val="single"/>
        </w:rPr>
        <w:t>Analysis</w:t>
      </w:r>
    </w:p>
    <w:p w14:paraId="0455F6CC" w14:textId="70E9AE72" w:rsidR="004C1A6F" w:rsidRPr="00C76D96" w:rsidRDefault="004C1A6F" w:rsidP="004C1A6F">
      <w:pPr>
        <w:jc w:val="center"/>
        <w:rPr>
          <w:rFonts w:ascii="Arial" w:hAnsi="Arial" w:cs="Arial"/>
          <w:b/>
          <w:bCs/>
        </w:rPr>
      </w:pPr>
    </w:p>
    <w:p w14:paraId="70F0541A" w14:textId="15A672C5" w:rsidR="005A0A2D" w:rsidRPr="006924E4" w:rsidRDefault="004C1A6F" w:rsidP="006924E4">
      <w:pPr>
        <w:rPr>
          <w:rFonts w:ascii="Arial" w:hAnsi="Arial" w:cs="Arial"/>
          <w:b/>
          <w:bCs/>
        </w:rPr>
      </w:pPr>
      <w:r w:rsidRPr="006924E4">
        <w:rPr>
          <w:rFonts w:ascii="Arial" w:hAnsi="Arial" w:cs="Arial"/>
          <w:b/>
          <w:bCs/>
        </w:rPr>
        <w:t xml:space="preserve">State the efficiency regulators </w:t>
      </w:r>
    </w:p>
    <w:p w14:paraId="3F3B779D" w14:textId="5F5C0487" w:rsidR="004C1A6F" w:rsidRPr="00C76D96" w:rsidRDefault="00C76D96" w:rsidP="005A0A2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03030"/>
        </w:rPr>
      </w:pPr>
      <w:r w:rsidRPr="00C76D96">
        <w:rPr>
          <w:rFonts w:ascii="Arial" w:hAnsi="Arial" w:cs="Arial"/>
        </w:rPr>
        <w:t xml:space="preserve">Formula for Efficiency: </w:t>
      </w:r>
      <w:r w:rsidRPr="00C76D96">
        <w:rPr>
          <w:rFonts w:ascii="Arial" w:hAnsi="Arial" w:cs="Arial"/>
          <w:b/>
          <w:bCs/>
          <w:color w:val="303030"/>
        </w:rPr>
        <w:t xml:space="preserve">[1 – ((Vin - </w:t>
      </w:r>
      <w:proofErr w:type="spellStart"/>
      <w:r w:rsidRPr="00C76D96">
        <w:rPr>
          <w:rFonts w:ascii="Arial" w:hAnsi="Arial" w:cs="Arial"/>
          <w:b/>
          <w:bCs/>
          <w:color w:val="303030"/>
        </w:rPr>
        <w:t>Vout</w:t>
      </w:r>
      <w:proofErr w:type="spellEnd"/>
      <w:r w:rsidRPr="00C76D96">
        <w:rPr>
          <w:rFonts w:ascii="Arial" w:hAnsi="Arial" w:cs="Arial"/>
          <w:b/>
          <w:bCs/>
          <w:color w:val="303030"/>
        </w:rPr>
        <w:t>)/(Vin))]</w:t>
      </w:r>
      <w:r w:rsidR="00FD0887">
        <w:rPr>
          <w:rFonts w:ascii="Arial" w:hAnsi="Arial" w:cs="Arial"/>
          <w:b/>
          <w:bCs/>
          <w:color w:val="303030"/>
        </w:rPr>
        <w:t xml:space="preserve"> x 100%</w:t>
      </w:r>
    </w:p>
    <w:p w14:paraId="722BBA89" w14:textId="77777777" w:rsidR="00361B04" w:rsidRPr="00361B04" w:rsidRDefault="00361B04" w:rsidP="00361B04">
      <w:pPr>
        <w:pStyle w:val="ListParagraph"/>
        <w:rPr>
          <w:rFonts w:ascii="Arial" w:eastAsia="Times New Roman" w:hAnsi="Arial" w:cs="Arial"/>
          <w:b/>
          <w:bCs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055"/>
        <w:gridCol w:w="1530"/>
        <w:gridCol w:w="1800"/>
        <w:gridCol w:w="3150"/>
      </w:tblGrid>
      <w:tr w:rsidR="00C76D96" w:rsidRPr="00C76D96" w14:paraId="4635AA73" w14:textId="77777777" w:rsidTr="00C76D96">
        <w:trPr>
          <w:trHeight w:val="359"/>
        </w:trPr>
        <w:tc>
          <w:tcPr>
            <w:tcW w:w="3055" w:type="dxa"/>
          </w:tcPr>
          <w:p w14:paraId="522F271F" w14:textId="7DB4F527" w:rsidR="00C76D96" w:rsidRPr="00C76D96" w:rsidRDefault="00C76D96" w:rsidP="00C76D96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D96">
              <w:rPr>
                <w:rFonts w:ascii="Arial" w:hAnsi="Arial" w:cs="Arial"/>
                <w:b/>
                <w:bCs/>
              </w:rPr>
              <w:t>Part</w:t>
            </w:r>
          </w:p>
        </w:tc>
        <w:tc>
          <w:tcPr>
            <w:tcW w:w="1530" w:type="dxa"/>
          </w:tcPr>
          <w:p w14:paraId="6113B9E2" w14:textId="40EB1F30" w:rsidR="00C76D96" w:rsidRPr="00C76D96" w:rsidRDefault="00C76D96" w:rsidP="00C76D96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D96">
              <w:rPr>
                <w:rFonts w:ascii="Arial" w:hAnsi="Arial" w:cs="Arial"/>
                <w:b/>
                <w:bCs/>
              </w:rPr>
              <w:t>Vin</w:t>
            </w:r>
          </w:p>
        </w:tc>
        <w:tc>
          <w:tcPr>
            <w:tcW w:w="1800" w:type="dxa"/>
          </w:tcPr>
          <w:p w14:paraId="595BAAAB" w14:textId="28D9FD0B" w:rsidR="00C76D96" w:rsidRPr="00C76D96" w:rsidRDefault="00C76D96" w:rsidP="00C76D9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C76D96">
              <w:rPr>
                <w:rFonts w:ascii="Arial" w:hAnsi="Arial" w:cs="Arial"/>
                <w:b/>
                <w:bCs/>
              </w:rPr>
              <w:t>Vout</w:t>
            </w:r>
            <w:proofErr w:type="spellEnd"/>
          </w:p>
        </w:tc>
        <w:tc>
          <w:tcPr>
            <w:tcW w:w="3150" w:type="dxa"/>
          </w:tcPr>
          <w:p w14:paraId="75FCC213" w14:textId="7619DDB7" w:rsidR="00C76D96" w:rsidRPr="00C76D96" w:rsidRDefault="00C76D96" w:rsidP="00C76D96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D96">
              <w:rPr>
                <w:rFonts w:ascii="Arial" w:hAnsi="Arial" w:cs="Arial"/>
                <w:b/>
                <w:bCs/>
              </w:rPr>
              <w:t>Efficiency</w:t>
            </w:r>
          </w:p>
        </w:tc>
      </w:tr>
      <w:tr w:rsidR="00C76D96" w:rsidRPr="00C76D96" w14:paraId="69EFF853" w14:textId="77777777" w:rsidTr="00C76D96">
        <w:trPr>
          <w:trHeight w:val="125"/>
        </w:trPr>
        <w:tc>
          <w:tcPr>
            <w:tcW w:w="3055" w:type="dxa"/>
          </w:tcPr>
          <w:p w14:paraId="341D6BDA" w14:textId="6807652A" w:rsidR="00C76D96" w:rsidRPr="00C76D96" w:rsidRDefault="00D457F3" w:rsidP="00D457F3">
            <w:pPr>
              <w:pStyle w:val="NormalWeb"/>
              <w:jc w:val="center"/>
              <w:rPr>
                <w:rFonts w:ascii="Arial" w:hAnsi="Arial" w:cs="Arial"/>
              </w:rPr>
            </w:pPr>
            <w:r w:rsidRPr="00D457F3">
              <w:rPr>
                <w:rFonts w:ascii="Arial" w:hAnsi="Arial" w:cs="Arial"/>
                <w:b/>
                <w:bCs/>
              </w:rPr>
              <w:t>LM2596T-5.0/LF03</w:t>
            </w:r>
          </w:p>
        </w:tc>
        <w:tc>
          <w:tcPr>
            <w:tcW w:w="1530" w:type="dxa"/>
          </w:tcPr>
          <w:p w14:paraId="3A983D63" w14:textId="46635F16" w:rsidR="00C76D96" w:rsidRPr="00C76D96" w:rsidRDefault="00D457F3" w:rsidP="00C76D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12V</w:t>
            </w:r>
          </w:p>
        </w:tc>
        <w:tc>
          <w:tcPr>
            <w:tcW w:w="1800" w:type="dxa"/>
          </w:tcPr>
          <w:p w14:paraId="5D8FF084" w14:textId="1D616D58" w:rsidR="00C76D96" w:rsidRPr="00C76D96" w:rsidRDefault="00D457F3" w:rsidP="00C76D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5V</w:t>
            </w:r>
          </w:p>
        </w:tc>
        <w:tc>
          <w:tcPr>
            <w:tcW w:w="3150" w:type="dxa"/>
          </w:tcPr>
          <w:p w14:paraId="67BF581E" w14:textId="64E7AD91" w:rsidR="00C76D96" w:rsidRPr="00C76D96" w:rsidRDefault="003761DA" w:rsidP="00C76D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41.67%</w:t>
            </w:r>
          </w:p>
        </w:tc>
      </w:tr>
    </w:tbl>
    <w:p w14:paraId="74E81829" w14:textId="2A73EEE9" w:rsidR="000B4C53" w:rsidRDefault="000B4C53" w:rsidP="004C1A6F">
      <w:pPr>
        <w:rPr>
          <w:rFonts w:ascii="Arial" w:hAnsi="Arial" w:cs="Arial"/>
          <w:b/>
          <w:bCs/>
        </w:rPr>
      </w:pPr>
    </w:p>
    <w:p w14:paraId="0D31538C" w14:textId="5281683A" w:rsidR="006924E4" w:rsidRDefault="006924E4" w:rsidP="006924E4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Updates</w:t>
      </w:r>
      <w:r w:rsidR="00C87589">
        <w:rPr>
          <w:rFonts w:ascii="Arial" w:hAnsi="Arial" w:cs="Arial"/>
          <w:b/>
          <w:bCs/>
          <w:u w:val="single"/>
        </w:rPr>
        <w:t xml:space="preserve"> to concept</w:t>
      </w:r>
    </w:p>
    <w:p w14:paraId="28B44DBD" w14:textId="28170DAC" w:rsidR="006924E4" w:rsidRDefault="006924E4" w:rsidP="006924E4">
      <w:pPr>
        <w:jc w:val="center"/>
        <w:rPr>
          <w:rFonts w:ascii="Arial" w:hAnsi="Arial" w:cs="Arial"/>
          <w:b/>
          <w:bCs/>
          <w:u w:val="single"/>
        </w:rPr>
      </w:pPr>
    </w:p>
    <w:p w14:paraId="17745A4D" w14:textId="3D9D454E" w:rsidR="006924E4" w:rsidRPr="006924E4" w:rsidRDefault="006924E4" w:rsidP="006924E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24E4">
        <w:rPr>
          <w:rFonts w:ascii="Arial" w:hAnsi="Arial" w:cs="Arial"/>
        </w:rPr>
        <w:t>Change Arduino Uno to NodeMCU</w:t>
      </w:r>
    </w:p>
    <w:p w14:paraId="5578873E" w14:textId="3B5AC42A" w:rsidR="006924E4" w:rsidRPr="006924E4" w:rsidRDefault="006924E4" w:rsidP="006924E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24E4">
        <w:rPr>
          <w:rFonts w:ascii="Arial" w:hAnsi="Arial" w:cs="Arial"/>
        </w:rPr>
        <w:t>Removed ESP-01 since NodeMCU has inbuilt Wi-Fi chip</w:t>
      </w:r>
    </w:p>
    <w:p w14:paraId="2424549A" w14:textId="778FE108" w:rsidR="006924E4" w:rsidRDefault="006924E4" w:rsidP="006924E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24E4">
        <w:rPr>
          <w:rFonts w:ascii="Arial" w:hAnsi="Arial" w:cs="Arial"/>
        </w:rPr>
        <w:t xml:space="preserve">Added 12V supply for </w:t>
      </w:r>
      <w:r w:rsidR="006C5E3C" w:rsidRPr="006924E4">
        <w:rPr>
          <w:rFonts w:ascii="Arial" w:hAnsi="Arial" w:cs="Arial"/>
        </w:rPr>
        <w:t>Dynamixel</w:t>
      </w:r>
      <w:r w:rsidRPr="006924E4">
        <w:rPr>
          <w:rFonts w:ascii="Arial" w:hAnsi="Arial" w:cs="Arial"/>
        </w:rPr>
        <w:t>.</w:t>
      </w:r>
    </w:p>
    <w:p w14:paraId="7E385C36" w14:textId="77777777" w:rsidR="006924E4" w:rsidRPr="006924E4" w:rsidRDefault="006924E4" w:rsidP="006924E4">
      <w:pPr>
        <w:rPr>
          <w:rFonts w:ascii="Arial" w:hAnsi="Arial" w:cs="Arial"/>
        </w:rPr>
      </w:pPr>
    </w:p>
    <w:p w14:paraId="3CA125BB" w14:textId="53366C97" w:rsidR="006924E4" w:rsidRDefault="006924E4" w:rsidP="006924E4">
      <w:pPr>
        <w:jc w:val="center"/>
        <w:rPr>
          <w:rFonts w:ascii="Arial" w:hAnsi="Arial" w:cs="Arial"/>
          <w:b/>
          <w:bCs/>
        </w:rPr>
      </w:pPr>
      <w:r w:rsidRPr="006924E4">
        <w:rPr>
          <w:rFonts w:ascii="Arial" w:hAnsi="Arial" w:cs="Arial"/>
          <w:b/>
          <w:bCs/>
          <w:noProof/>
        </w:rPr>
        <w:drawing>
          <wp:inline distT="0" distB="0" distL="0" distR="0" wp14:anchorId="77AC996D" wp14:editId="03C75664">
            <wp:extent cx="6088365" cy="3531611"/>
            <wp:effectExtent l="12700" t="12700" r="8255" b="1206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3550FA6-BD42-2240-BDC8-1C63546B88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3550FA6-BD42-2240-BDC8-1C63546B88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" r="1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12" cy="35647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20B0F" w14:textId="38C95BF3" w:rsidR="003C270D" w:rsidRPr="005772AD" w:rsidRDefault="006924E4" w:rsidP="003C270D">
      <w:pPr>
        <w:jc w:val="center"/>
        <w:rPr>
          <w:rFonts w:ascii="Arial" w:hAnsi="Arial" w:cs="Arial"/>
          <w:sz w:val="21"/>
          <w:szCs w:val="21"/>
        </w:rPr>
      </w:pPr>
      <w:r w:rsidRPr="005772AD">
        <w:rPr>
          <w:rFonts w:ascii="Arial" w:hAnsi="Arial" w:cs="Arial"/>
          <w:sz w:val="21"/>
          <w:szCs w:val="21"/>
        </w:rPr>
        <w:t>Figure</w:t>
      </w:r>
      <w:r w:rsidR="003C270D" w:rsidRPr="005772AD">
        <w:rPr>
          <w:rFonts w:ascii="Arial" w:hAnsi="Arial" w:cs="Arial"/>
          <w:sz w:val="21"/>
          <w:szCs w:val="21"/>
        </w:rPr>
        <w:t xml:space="preserve">: Updated PCB </w:t>
      </w:r>
      <w:r w:rsidR="00A81A0C">
        <w:rPr>
          <w:rFonts w:ascii="Arial" w:hAnsi="Arial" w:cs="Arial"/>
          <w:sz w:val="21"/>
          <w:szCs w:val="21"/>
        </w:rPr>
        <w:t xml:space="preserve">concept </w:t>
      </w:r>
      <w:r w:rsidR="003C270D" w:rsidRPr="005772AD">
        <w:rPr>
          <w:rFonts w:ascii="Arial" w:hAnsi="Arial" w:cs="Arial"/>
          <w:sz w:val="21"/>
          <w:szCs w:val="21"/>
        </w:rPr>
        <w:t>with RVP</w:t>
      </w:r>
      <w:r w:rsidR="00A81A0C">
        <w:rPr>
          <w:rFonts w:ascii="Arial" w:hAnsi="Arial" w:cs="Arial"/>
          <w:sz w:val="21"/>
          <w:szCs w:val="21"/>
        </w:rPr>
        <w:t xml:space="preserve"> </w:t>
      </w:r>
      <w:r w:rsidR="003C270D" w:rsidRPr="005772AD">
        <w:rPr>
          <w:rFonts w:ascii="Arial" w:hAnsi="Arial" w:cs="Arial"/>
          <w:sz w:val="21"/>
          <w:szCs w:val="21"/>
        </w:rPr>
        <w:t>12V for Dynamixel</w:t>
      </w:r>
    </w:p>
    <w:sectPr w:rsidR="003C270D" w:rsidRPr="00577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73F"/>
    <w:multiLevelType w:val="hybridMultilevel"/>
    <w:tmpl w:val="F0684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E0E47"/>
    <w:multiLevelType w:val="multilevel"/>
    <w:tmpl w:val="F10E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84CF5"/>
    <w:multiLevelType w:val="hybridMultilevel"/>
    <w:tmpl w:val="30CED0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C42919"/>
    <w:multiLevelType w:val="multilevel"/>
    <w:tmpl w:val="D5EE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D6363F"/>
    <w:multiLevelType w:val="hybridMultilevel"/>
    <w:tmpl w:val="CB70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F3155"/>
    <w:multiLevelType w:val="hybridMultilevel"/>
    <w:tmpl w:val="687A7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A42D2"/>
    <w:multiLevelType w:val="hybridMultilevel"/>
    <w:tmpl w:val="5F34D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6F"/>
    <w:rsid w:val="00030217"/>
    <w:rsid w:val="000B4C53"/>
    <w:rsid w:val="0014013C"/>
    <w:rsid w:val="002916FA"/>
    <w:rsid w:val="002F6D9E"/>
    <w:rsid w:val="00361B04"/>
    <w:rsid w:val="003761DA"/>
    <w:rsid w:val="003C270D"/>
    <w:rsid w:val="003E0FAB"/>
    <w:rsid w:val="00414035"/>
    <w:rsid w:val="004C1A6F"/>
    <w:rsid w:val="004F4EAB"/>
    <w:rsid w:val="005772AD"/>
    <w:rsid w:val="005A0A2D"/>
    <w:rsid w:val="005D4545"/>
    <w:rsid w:val="006924E4"/>
    <w:rsid w:val="006C5E3C"/>
    <w:rsid w:val="0071033A"/>
    <w:rsid w:val="00761154"/>
    <w:rsid w:val="007B0344"/>
    <w:rsid w:val="008B6EB6"/>
    <w:rsid w:val="00A81A0C"/>
    <w:rsid w:val="00A940A3"/>
    <w:rsid w:val="00B16D8F"/>
    <w:rsid w:val="00C3086F"/>
    <w:rsid w:val="00C76D96"/>
    <w:rsid w:val="00C87589"/>
    <w:rsid w:val="00CC1056"/>
    <w:rsid w:val="00D457F3"/>
    <w:rsid w:val="00D845CA"/>
    <w:rsid w:val="00DA0BDC"/>
    <w:rsid w:val="00F2632C"/>
    <w:rsid w:val="00FD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39C2"/>
  <w15:chartTrackingRefBased/>
  <w15:docId w15:val="{127269A7-1DAB-AC40-8345-B6CBE08D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A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4C1A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C1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A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6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6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6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2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8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14729B-F0D0-5B47-8AD0-FDF562B55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Jashkumar Rasikbhai Diyora</dc:creator>
  <cp:keywords/>
  <dc:description/>
  <cp:lastModifiedBy>Jashkumar Rasikbhai Diyora</cp:lastModifiedBy>
  <cp:revision>3</cp:revision>
  <cp:lastPrinted>2022-03-21T01:25:00Z</cp:lastPrinted>
  <dcterms:created xsi:type="dcterms:W3CDTF">2022-03-21T01:25:00Z</dcterms:created>
  <dcterms:modified xsi:type="dcterms:W3CDTF">2022-03-21T01:25:00Z</dcterms:modified>
  <cp:category/>
</cp:coreProperties>
</file>