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6A615C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6A615C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6A615C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6A615C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6A615C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6A615C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6A615C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67E97981" w:rsidR="00787ADD" w:rsidRPr="006A615C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</w:t>
      </w:r>
      <w:r w:rsidR="00480AB9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May</w:t>
      </w:r>
      <w:r w:rsidR="005733A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57253178" w:rsidR="00C13602" w:rsidRPr="006A615C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Software Engineering</w:t>
      </w:r>
      <w:r w:rsidR="00A61D0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="00E405B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Data Science Fundamentals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70B00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Calculus I and II, Linear Algebra, Statistics,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Mobile Development, Web Programming, Cybersecurity Fundamentals</w:t>
      </w:r>
      <w:r w:rsidR="00C13602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6CAD034" w14:textId="6382CE56" w:rsidR="00E7619F" w:rsidRPr="006A615C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6A615C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6A615C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6A615C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6A615C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6A615C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Pr="006A615C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6A615C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6A615C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6A615C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5AE9BE18" w:rsidR="00EA071C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Produced internal </w:t>
      </w:r>
      <w:r w:rsidR="005A01D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driven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reports and dashboards to track issue trends and performance metrics, enabling data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4AFB745" w14:textId="6CE0BEFE" w:rsidR="003474E7" w:rsidRPr="006A615C" w:rsidRDefault="00431DB6" w:rsidP="00CC233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7CDA60B2" w14:textId="77777777" w:rsidR="006A615C" w:rsidRPr="006A615C" w:rsidRDefault="006A615C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60BC91BC" w14:textId="794B0FBE" w:rsidR="006A615C" w:rsidRPr="006A615C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1" w:history="1">
        <w:r w:rsidRPr="006A615C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A/B Testing Engine</w:t>
        </w:r>
      </w:hyperlink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Streamlit, scikit-learn, Pandas, NumPy, SciPy, Plotly)</w:t>
      </w:r>
    </w:p>
    <w:p w14:paraId="3D2FC9EA" w14:textId="7099111F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Designed an end-to-end experimentation analytics platform that uses real, and simulated A/B testing data to pe</w:t>
      </w:r>
      <w:r w:rsidR="00115A4F">
        <w:rPr>
          <w:rFonts w:ascii="Times New Roman" w:hAnsi="Times New Roman" w:cs="Times New Roman"/>
          <w:color w:val="000000" w:themeColor="text1"/>
          <w:sz w:val="16"/>
          <w:szCs w:val="16"/>
        </w:rPr>
        <w:t>r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form statistical significance testing using two proportion z-tests and t-tests to evaluate features.</w:t>
      </w:r>
    </w:p>
    <w:p w14:paraId="6D61F012" w14:textId="2F9814EF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hybrid modeling system </w:t>
      </w:r>
      <w:r w:rsidR="00115A4F">
        <w:rPr>
          <w:rFonts w:ascii="Times New Roman" w:hAnsi="Times New Roman" w:cs="Times New Roman"/>
          <w:color w:val="000000" w:themeColor="text1"/>
          <w:sz w:val="16"/>
          <w:szCs w:val="16"/>
        </w:rPr>
        <w:t>that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combines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 and Random Forest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models to predict user conversion probability, compare model performance and generate a prediction using confidence through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ROC-AUC.</w:t>
      </w:r>
    </w:p>
    <w:p w14:paraId="6143C91D" w14:textId="6F87F8EA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Engineered feature processing pipelines for user </w:t>
      </w:r>
      <w:r w:rsidR="00115A4F">
        <w:rPr>
          <w:rFonts w:ascii="Times New Roman" w:hAnsi="Times New Roman" w:cs="Times New Roman"/>
          <w:color w:val="000000" w:themeColor="text1"/>
          <w:sz w:val="16"/>
          <w:szCs w:val="16"/>
        </w:rPr>
        <w:t>behavior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data, that included data validation, transformation, and aggregation. Allowing for a robust analysis across both uploaded and generated datasets.</w:t>
      </w:r>
    </w:p>
    <w:p w14:paraId="00875101" w14:textId="77777777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Built a decision engine that uses statistical results and ML predictions to produce a rollout recommendation based on significance, lift, and confidence.</w:t>
      </w:r>
    </w:p>
    <w:p w14:paraId="547B6378" w14:textId="7C16D3F5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Developed a Streamlit dashboard and CLI inter</w:t>
      </w:r>
      <w:r w:rsidR="00115A4F">
        <w:rPr>
          <w:rFonts w:ascii="Times New Roman" w:hAnsi="Times New Roman" w:cs="Times New Roman"/>
          <w:color w:val="000000" w:themeColor="text1"/>
          <w:sz w:val="16"/>
          <w:szCs w:val="16"/>
        </w:rPr>
        <w:t>f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a</w:t>
      </w:r>
      <w:r w:rsidR="00115A4F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e to visualize experiment results including conversion rates, confidence intervals, and comparisons between models, giving a user-friendly system for data driven decisions.</w:t>
      </w:r>
    </w:p>
    <w:p w14:paraId="28D450AA" w14:textId="77777777" w:rsidR="006A615C" w:rsidRPr="006A615C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26ADB7E4" w14:textId="40E60C87" w:rsidR="006A615C" w:rsidRPr="00115A4F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115A4F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ML Debug Assist</w:t>
        </w:r>
      </w:hyperlink>
      <w:r w:rsidRPr="00115A4F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scikit-learn, YAML)</w:t>
      </w:r>
    </w:p>
    <w:p w14:paraId="71747387" w14:textId="77777777" w:rsidR="006A615C" w:rsidRPr="006A615C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built a fully local ML-powered debugging assistant that classifies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runtime errors using a hybrid rule-based and machine-learning approach to generate structured troubleshooting guidance.</w:t>
      </w:r>
    </w:p>
    <w:p w14:paraId="1B80E9BF" w14:textId="77777777" w:rsidR="006A615C" w:rsidRPr="006A615C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pipeline covering synthetic dataset generation, text preprocessing,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TF-IDF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feature extraction, and multiclass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training.</w:t>
      </w:r>
    </w:p>
    <w:p w14:paraId="3B9406D9" w14:textId="77777777" w:rsidR="006A615C" w:rsidRPr="006A615C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Added confidence-aware inference logic to dynamically adjust output, surfacing multiple candidate error categories and prompting for additional context when predictions were uncertain.</w:t>
      </w:r>
    </w:p>
    <w:p w14:paraId="7639E907" w14:textId="36B43514" w:rsidR="006A615C" w:rsidRPr="006A615C" w:rsidRDefault="006A615C" w:rsidP="00CE66EA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-driven fix playbooks with similarity-based retrieval to deliver actionable debugging checklists and contextual examples, enabling reproducible, offline execution via a CLI.</w:t>
      </w:r>
    </w:p>
    <w:p w14:paraId="538AA7C7" w14:textId="77777777" w:rsidR="006A615C" w:rsidRPr="006A615C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720E428" w14:textId="21989932" w:rsidR="003545FD" w:rsidRPr="006A615C" w:rsidRDefault="00E17162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3" w:history="1">
        <w:r w:rsidRPr="006A615C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PyTorch, scikit</w:t>
      </w:r>
      <w:r w:rsidR="00E36DF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-l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earn, OpenCV</w:t>
      </w:r>
      <w:r w:rsidR="00E36DF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, Pandas, NumPy, </w:t>
      </w:r>
      <w:proofErr w:type="spellStart"/>
      <w:r w:rsidR="00E36DF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Torchvision</w:t>
      </w:r>
      <w:proofErr w:type="spellEnd"/>
      <w:r w:rsidR="000B7A92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Matplotlib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) </w:t>
      </w:r>
    </w:p>
    <w:p w14:paraId="13DD7FCA" w14:textId="1365BDCC" w:rsidR="003545FD" w:rsidRPr="006A615C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</w:t>
      </w:r>
      <w:r w:rsidR="008F212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models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using the GTSRB dataset, training, evaluating, and optimizing multiple machine learning models</w:t>
      </w:r>
      <w:r w:rsidR="00E36DF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37C3722" w14:textId="014E7773" w:rsidR="003545FD" w:rsidRPr="006A615C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="00035FD2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="00035FD2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using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</w:t>
      </w:r>
      <w:r w:rsidR="00E36DF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based training, and 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fine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tuning.</w:t>
      </w:r>
    </w:p>
    <w:p w14:paraId="3F5BE985" w14:textId="6F066E89" w:rsidR="003545FD" w:rsidRPr="006A615C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HOG + SVC, </w:t>
      </w:r>
      <w:r w:rsidR="00770B00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k-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NN, and Random Forest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models, and through 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hyperparameter tuning was able to improve model test accuracies from as low as </w:t>
      </w:r>
      <w:r w:rsidR="00CC233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="00CC233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083B7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improving overall model accuracies by </w:t>
      </w:r>
      <w:r w:rsidR="00083B7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198E16A" w14:textId="607EE3CA" w:rsidR="003474E7" w:rsidRPr="006A615C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</w:t>
      </w:r>
      <w:r w:rsidR="008F212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statistical analysis using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precision, recall, F1-</w:t>
      </w:r>
      <w:r w:rsidR="000D2259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core, and 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="0065720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atplot for 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onfusion 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atrices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F5352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analyze class level errors to better tailor optimizations and improve accuracies</w:t>
      </w:r>
    </w:p>
    <w:p w14:paraId="43890693" w14:textId="570A5BE8" w:rsidR="00E22821" w:rsidRPr="006A615C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 and augmentation pipelines, including normalization and standardization of the image features</w:t>
      </w:r>
      <w:r w:rsidR="00ED5B7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04885756" w14:textId="77777777" w:rsidR="00CC233B" w:rsidRPr="006A615C" w:rsidRDefault="00CC233B" w:rsidP="00CC233B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3B013E69" w14:textId="1D09F9AD" w:rsidR="00665662" w:rsidRPr="006A615C" w:rsidRDefault="003474E7" w:rsidP="00665662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332C88F8" w14:textId="4E8F4EB6" w:rsidR="00665662" w:rsidRPr="006A615C" w:rsidRDefault="00665662" w:rsidP="00665662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7679A143" w:rsidR="00503C75" w:rsidRPr="006A615C" w:rsidRDefault="00E7619F" w:rsidP="00665662">
      <w:pPr>
        <w:pStyle w:val="ListParagraph"/>
        <w:widowControl w:val="0"/>
        <w:numPr>
          <w:ilvl w:val="0"/>
          <w:numId w:val="4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66AEF98A" w:rsidR="00503C75" w:rsidRPr="006A615C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Algorithms, Flutter</w:t>
      </w:r>
    </w:p>
    <w:p w14:paraId="44466419" w14:textId="7B06CE91" w:rsidR="00A27A01" w:rsidRPr="006A615C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Mobile UI Architecture</w:t>
      </w:r>
      <w:r w:rsidR="0078637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Machine Learning Model Development, Data Processing</w:t>
      </w:r>
      <w:r w:rsidR="00A93D4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</w:t>
      </w:r>
      <w:r w:rsidR="00AB4D94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</w:p>
    <w:sectPr w:rsidR="00A27A01" w:rsidRPr="006A615C" w:rsidSect="00DA6175">
      <w:footerReference w:type="default" r:id="rId14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5AC84" w14:textId="77777777" w:rsidR="006A4378" w:rsidRDefault="006A4378">
      <w:pPr>
        <w:spacing w:after="0" w:line="240" w:lineRule="auto"/>
      </w:pPr>
      <w:r>
        <w:separator/>
      </w:r>
    </w:p>
  </w:endnote>
  <w:endnote w:type="continuationSeparator" w:id="0">
    <w:p w14:paraId="613D0164" w14:textId="77777777" w:rsidR="006A4378" w:rsidRDefault="006A4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BD488" w14:textId="77777777" w:rsidR="006A4378" w:rsidRDefault="006A4378">
      <w:pPr>
        <w:spacing w:after="0" w:line="240" w:lineRule="auto"/>
      </w:pPr>
      <w:r>
        <w:separator/>
      </w:r>
    </w:p>
  </w:footnote>
  <w:footnote w:type="continuationSeparator" w:id="0">
    <w:p w14:paraId="4FFDD07E" w14:textId="77777777" w:rsidR="006A4378" w:rsidRDefault="006A4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FB4352"/>
    <w:multiLevelType w:val="hybridMultilevel"/>
    <w:tmpl w:val="C7689BD8"/>
    <w:lvl w:ilvl="0" w:tplc="3B2EA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5706908"/>
    <w:multiLevelType w:val="hybridMultilevel"/>
    <w:tmpl w:val="6E88D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E7AE7"/>
    <w:multiLevelType w:val="hybridMultilevel"/>
    <w:tmpl w:val="6304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1"/>
  </w:num>
  <w:num w:numId="12" w16cid:durableId="1364788414">
    <w:abstractNumId w:val="24"/>
  </w:num>
  <w:num w:numId="13" w16cid:durableId="567155114">
    <w:abstractNumId w:val="30"/>
  </w:num>
  <w:num w:numId="14" w16cid:durableId="1749881709">
    <w:abstractNumId w:val="46"/>
  </w:num>
  <w:num w:numId="15" w16cid:durableId="1423377581">
    <w:abstractNumId w:val="15"/>
  </w:num>
  <w:num w:numId="16" w16cid:durableId="1358970398">
    <w:abstractNumId w:val="34"/>
  </w:num>
  <w:num w:numId="17" w16cid:durableId="1300722175">
    <w:abstractNumId w:val="16"/>
  </w:num>
  <w:num w:numId="18" w16cid:durableId="578487762">
    <w:abstractNumId w:val="48"/>
  </w:num>
  <w:num w:numId="19" w16cid:durableId="1646550044">
    <w:abstractNumId w:val="40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5"/>
  </w:num>
  <w:num w:numId="23" w16cid:durableId="1963268176">
    <w:abstractNumId w:val="41"/>
  </w:num>
  <w:num w:numId="24" w16cid:durableId="450174602">
    <w:abstractNumId w:val="29"/>
  </w:num>
  <w:num w:numId="25" w16cid:durableId="460075657">
    <w:abstractNumId w:val="10"/>
  </w:num>
  <w:num w:numId="26" w16cid:durableId="58334245">
    <w:abstractNumId w:val="47"/>
  </w:num>
  <w:num w:numId="27" w16cid:durableId="1670055102">
    <w:abstractNumId w:val="35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4"/>
  </w:num>
  <w:num w:numId="31" w16cid:durableId="2131314946">
    <w:abstractNumId w:val="17"/>
  </w:num>
  <w:num w:numId="32" w16cid:durableId="1440418471">
    <w:abstractNumId w:val="33"/>
  </w:num>
  <w:num w:numId="33" w16cid:durableId="1533037489">
    <w:abstractNumId w:val="19"/>
  </w:num>
  <w:num w:numId="34" w16cid:durableId="70544097">
    <w:abstractNumId w:val="49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2"/>
  </w:num>
  <w:num w:numId="39" w16cid:durableId="582449789">
    <w:abstractNumId w:val="37"/>
  </w:num>
  <w:num w:numId="40" w16cid:durableId="822619027">
    <w:abstractNumId w:val="42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9"/>
  </w:num>
  <w:num w:numId="47" w16cid:durableId="317539287">
    <w:abstractNumId w:val="38"/>
  </w:num>
  <w:num w:numId="48" w16cid:durableId="1727022387">
    <w:abstractNumId w:val="43"/>
  </w:num>
  <w:num w:numId="49" w16cid:durableId="1260017237">
    <w:abstractNumId w:val="28"/>
  </w:num>
  <w:num w:numId="50" w16cid:durableId="205110325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35FD2"/>
    <w:rsid w:val="00067C3C"/>
    <w:rsid w:val="000818E7"/>
    <w:rsid w:val="00081934"/>
    <w:rsid w:val="00083638"/>
    <w:rsid w:val="00083B7C"/>
    <w:rsid w:val="000843A5"/>
    <w:rsid w:val="000B7A92"/>
    <w:rsid w:val="000C4F4B"/>
    <w:rsid w:val="000D2259"/>
    <w:rsid w:val="00115A4F"/>
    <w:rsid w:val="00145073"/>
    <w:rsid w:val="00156CFE"/>
    <w:rsid w:val="001714A9"/>
    <w:rsid w:val="00195B3B"/>
    <w:rsid w:val="00196A33"/>
    <w:rsid w:val="001A4C94"/>
    <w:rsid w:val="001A5066"/>
    <w:rsid w:val="001A770E"/>
    <w:rsid w:val="001B56CB"/>
    <w:rsid w:val="001D12E4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30A0"/>
    <w:rsid w:val="00431DB6"/>
    <w:rsid w:val="00466E5B"/>
    <w:rsid w:val="00475876"/>
    <w:rsid w:val="0047760E"/>
    <w:rsid w:val="00480AB9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161C9"/>
    <w:rsid w:val="005228AF"/>
    <w:rsid w:val="005261ED"/>
    <w:rsid w:val="00530118"/>
    <w:rsid w:val="005466A4"/>
    <w:rsid w:val="0055740B"/>
    <w:rsid w:val="00561F61"/>
    <w:rsid w:val="005733A6"/>
    <w:rsid w:val="005A01D7"/>
    <w:rsid w:val="005C52DE"/>
    <w:rsid w:val="005D3711"/>
    <w:rsid w:val="005E3BF0"/>
    <w:rsid w:val="006018D8"/>
    <w:rsid w:val="00617D12"/>
    <w:rsid w:val="0062268E"/>
    <w:rsid w:val="00627138"/>
    <w:rsid w:val="006434A9"/>
    <w:rsid w:val="0065720F"/>
    <w:rsid w:val="00665662"/>
    <w:rsid w:val="0068121D"/>
    <w:rsid w:val="00681AAA"/>
    <w:rsid w:val="00683EB9"/>
    <w:rsid w:val="006A4378"/>
    <w:rsid w:val="006A615C"/>
    <w:rsid w:val="006C0546"/>
    <w:rsid w:val="006C3242"/>
    <w:rsid w:val="006E6EE2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70B00"/>
    <w:rsid w:val="0078637F"/>
    <w:rsid w:val="00787ADD"/>
    <w:rsid w:val="007949E2"/>
    <w:rsid w:val="007A4A3D"/>
    <w:rsid w:val="007A4E7A"/>
    <w:rsid w:val="007B2314"/>
    <w:rsid w:val="007B5662"/>
    <w:rsid w:val="007C0320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8E69E7"/>
    <w:rsid w:val="008F212F"/>
    <w:rsid w:val="008F69C2"/>
    <w:rsid w:val="009615C3"/>
    <w:rsid w:val="0097138B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61D0B"/>
    <w:rsid w:val="00A82DEC"/>
    <w:rsid w:val="00A85F60"/>
    <w:rsid w:val="00A93D48"/>
    <w:rsid w:val="00A97147"/>
    <w:rsid w:val="00A97535"/>
    <w:rsid w:val="00AB4D94"/>
    <w:rsid w:val="00AB5D25"/>
    <w:rsid w:val="00AD2F46"/>
    <w:rsid w:val="00AD6E17"/>
    <w:rsid w:val="00AF52D0"/>
    <w:rsid w:val="00B0158F"/>
    <w:rsid w:val="00B3708A"/>
    <w:rsid w:val="00B53F81"/>
    <w:rsid w:val="00B55F6E"/>
    <w:rsid w:val="00B57C0A"/>
    <w:rsid w:val="00B65016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C233B"/>
    <w:rsid w:val="00CE66EA"/>
    <w:rsid w:val="00CF0FD8"/>
    <w:rsid w:val="00D204B7"/>
    <w:rsid w:val="00D4709E"/>
    <w:rsid w:val="00D53A93"/>
    <w:rsid w:val="00D65F12"/>
    <w:rsid w:val="00D662AF"/>
    <w:rsid w:val="00D77296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162"/>
    <w:rsid w:val="00E1729C"/>
    <w:rsid w:val="00E22821"/>
    <w:rsid w:val="00E23CD7"/>
    <w:rsid w:val="00E307F0"/>
    <w:rsid w:val="00E367EF"/>
    <w:rsid w:val="00E36DFF"/>
    <w:rsid w:val="00E405B6"/>
    <w:rsid w:val="00E4603F"/>
    <w:rsid w:val="00E5646D"/>
    <w:rsid w:val="00E629A2"/>
    <w:rsid w:val="00E6382F"/>
    <w:rsid w:val="00E7619F"/>
    <w:rsid w:val="00E77203"/>
    <w:rsid w:val="00E82D4A"/>
    <w:rsid w:val="00EA071C"/>
    <w:rsid w:val="00EB300D"/>
    <w:rsid w:val="00EC0456"/>
    <w:rsid w:val="00ED0B4F"/>
    <w:rsid w:val="00ED57BF"/>
    <w:rsid w:val="00ED5B7B"/>
    <w:rsid w:val="00EF2609"/>
    <w:rsid w:val="00F03C4D"/>
    <w:rsid w:val="00F21842"/>
    <w:rsid w:val="00F33DFB"/>
    <w:rsid w:val="00F53526"/>
    <w:rsid w:val="00F56F95"/>
    <w:rsid w:val="00F61AC9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hyperlink" Target="https://github.com/Mdiallo00/Traffic-Signs-Recogni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DebugAssis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FeatureTestingAnalysisSy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4</TotalTime>
  <Pages>1</Pages>
  <Words>943</Words>
  <Characters>5378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3</cp:revision>
  <cp:lastPrinted>2024-08-11T02:08:00Z</cp:lastPrinted>
  <dcterms:created xsi:type="dcterms:W3CDTF">2026-05-05T22:16:00Z</dcterms:created>
  <dcterms:modified xsi:type="dcterms:W3CDTF">2026-05-05T22:22:00Z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