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EF" w:rsidRDefault="00A35B5E">
      <w:pPr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color w:val="000000"/>
          <w:sz w:val="24"/>
          <w:szCs w:val="24"/>
        </w:rPr>
        <w:t>Curewe Kerien Wallet Long Purse Men Double Zipper Leather Card Cash Receipt Holder Organizer Bifold Wallets</w:t>
      </w:r>
    </w:p>
    <w:p w:rsidR="00A35B5E" w:rsidRDefault="00A35B5E">
      <w:pPr>
        <w:rPr>
          <w:rFonts w:ascii="Open Sans" w:hAnsi="Open Sans"/>
          <w:color w:val="000000"/>
          <w:sz w:val="24"/>
          <w:szCs w:val="24"/>
        </w:rPr>
      </w:pPr>
    </w:p>
    <w:p w:rsidR="00A35B5E" w:rsidRPr="00A35B5E" w:rsidRDefault="00A35B5E" w:rsidP="00A35B5E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35B5E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Brand Name: Curewe Kerien </w:t>
      </w:r>
    </w:p>
    <w:p w:rsidR="00A35B5E" w:rsidRPr="00A35B5E" w:rsidRDefault="00A35B5E" w:rsidP="00A35B5E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35B5E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Type: Wallet </w:t>
      </w:r>
    </w:p>
    <w:p w:rsidR="00A35B5E" w:rsidRPr="00A35B5E" w:rsidRDefault="00A35B5E" w:rsidP="00A35B5E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35B5E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Model Number: 1124 </w:t>
      </w:r>
    </w:p>
    <w:p w:rsidR="00A35B5E" w:rsidRPr="00A35B5E" w:rsidRDefault="00A35B5E" w:rsidP="00A35B5E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35B5E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Interior: Interior Compartment,Interior Zipper Pocket,Card Holder </w:t>
      </w:r>
    </w:p>
    <w:p w:rsidR="00A35B5E" w:rsidRPr="00A35B5E" w:rsidRDefault="00A35B5E" w:rsidP="00A35B5E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35B5E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Wallet Length: Long </w:t>
      </w:r>
    </w:p>
    <w:p w:rsidR="00A35B5E" w:rsidRPr="00A35B5E" w:rsidRDefault="00A35B5E" w:rsidP="00A35B5E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35B5E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Lining Material: Polyester </w:t>
      </w:r>
    </w:p>
    <w:p w:rsidR="00A35B5E" w:rsidRPr="00A35B5E" w:rsidRDefault="00A35B5E" w:rsidP="00A35B5E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35B5E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Closure Type: Zipper </w:t>
      </w:r>
    </w:p>
    <w:p w:rsidR="00A35B5E" w:rsidRPr="00A35B5E" w:rsidRDefault="00A35B5E" w:rsidP="00A35B5E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35B5E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Gender: Men </w:t>
      </w:r>
    </w:p>
    <w:p w:rsidR="00A35B5E" w:rsidRPr="00A35B5E" w:rsidRDefault="00A35B5E" w:rsidP="00A35B5E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35B5E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Material Composition: PU Leather </w:t>
      </w:r>
    </w:p>
    <w:p w:rsidR="00A35B5E" w:rsidRPr="00A35B5E" w:rsidRDefault="00A35B5E" w:rsidP="00A35B5E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35B5E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Weight: 230g </w:t>
      </w:r>
    </w:p>
    <w:p w:rsidR="00A35B5E" w:rsidRPr="00A35B5E" w:rsidRDefault="00A35B5E" w:rsidP="00A35B5E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35B5E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Width: 11cm </w:t>
      </w:r>
    </w:p>
    <w:p w:rsidR="00A35B5E" w:rsidRPr="00A35B5E" w:rsidRDefault="00A35B5E" w:rsidP="00A35B5E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35B5E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Pattern Type: Solid </w:t>
      </w:r>
    </w:p>
    <w:p w:rsidR="00A35B5E" w:rsidRPr="00A35B5E" w:rsidRDefault="00A35B5E" w:rsidP="00A35B5E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35B5E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Height: 2.5 cm </w:t>
      </w:r>
    </w:p>
    <w:p w:rsidR="00A35B5E" w:rsidRPr="00A35B5E" w:rsidRDefault="00A35B5E" w:rsidP="00A35B5E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35B5E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Style: Business </w:t>
      </w:r>
    </w:p>
    <w:p w:rsidR="00A35B5E" w:rsidRPr="00A35B5E" w:rsidRDefault="00A35B5E" w:rsidP="00A35B5E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35B5E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Wallets: Standard Wallets </w:t>
      </w:r>
    </w:p>
    <w:p w:rsidR="00A35B5E" w:rsidRPr="00A35B5E" w:rsidRDefault="00A35B5E" w:rsidP="00A35B5E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35B5E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Main Material: PU </w:t>
      </w:r>
    </w:p>
    <w:p w:rsidR="00A35B5E" w:rsidRPr="00A35B5E" w:rsidRDefault="00A35B5E" w:rsidP="00A35B5E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35B5E">
        <w:rPr>
          <w:rFonts w:ascii="Open Sans" w:eastAsia="Times New Roman" w:hAnsi="Open Sans" w:cs="Times New Roman"/>
          <w:color w:val="000000"/>
          <w:sz w:val="18"/>
          <w:szCs w:val="18"/>
        </w:rPr>
        <w:t>Item Length: 20 cm</w:t>
      </w:r>
    </w:p>
    <w:p w:rsidR="00BE3490" w:rsidRDefault="00BE3490" w:rsidP="00BE34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70C1"/>
          <w:sz w:val="36"/>
          <w:szCs w:val="36"/>
        </w:rPr>
      </w:pPr>
      <w:r>
        <w:rPr>
          <w:rFonts w:ascii="TimesNewRomanPSMT" w:eastAsia="TimesNewRomanPSMT" w:cs="TimesNewRomanPSMT" w:hint="eastAsia"/>
          <w:color w:val="0070C1"/>
          <w:sz w:val="36"/>
          <w:szCs w:val="36"/>
        </w:rPr>
        <w:t>10-49 US$3.2</w:t>
      </w:r>
    </w:p>
    <w:p w:rsidR="00BE3490" w:rsidRDefault="00BE3490" w:rsidP="00BE34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 w:hint="eastAsia"/>
          <w:color w:val="0070C1"/>
          <w:sz w:val="36"/>
          <w:szCs w:val="36"/>
        </w:rPr>
      </w:pPr>
      <w:r>
        <w:rPr>
          <w:rFonts w:ascii="TimesNewRomanPSMT" w:eastAsia="TimesNewRomanPSMT" w:cs="TimesNewRomanPSMT" w:hint="eastAsia"/>
          <w:color w:val="0070C1"/>
          <w:sz w:val="36"/>
          <w:szCs w:val="36"/>
        </w:rPr>
        <w:t>50-299 US$2.7</w:t>
      </w:r>
    </w:p>
    <w:p w:rsidR="00BE3490" w:rsidRDefault="00BE3490" w:rsidP="00BE3490">
      <w:pPr>
        <w:pStyle w:val="ListParagraph"/>
        <w:numPr>
          <w:ilvl w:val="0"/>
          <w:numId w:val="1"/>
        </w:numPr>
        <w:rPr>
          <w:rFonts w:hint="eastAsia"/>
          <w:sz w:val="36"/>
          <w:szCs w:val="36"/>
        </w:rPr>
      </w:pPr>
      <w:r>
        <w:rPr>
          <w:rFonts w:ascii="TimesNewRomanPSMT" w:eastAsia="TimesNewRomanPSMT" w:cs="TimesNewRomanPSMT" w:hint="eastAsia"/>
          <w:color w:val="0070C1"/>
          <w:sz w:val="36"/>
          <w:szCs w:val="36"/>
        </w:rPr>
        <w:t>≥300 US$2.1</w:t>
      </w:r>
    </w:p>
    <w:p w:rsidR="00A35B5E" w:rsidRDefault="00A35B5E">
      <w:bookmarkStart w:id="0" w:name="_GoBack"/>
      <w:bookmarkEnd w:id="0"/>
    </w:p>
    <w:sectPr w:rsidR="00A3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B5682"/>
    <w:multiLevelType w:val="multilevel"/>
    <w:tmpl w:val="DF5C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A269F8"/>
    <w:multiLevelType w:val="multilevel"/>
    <w:tmpl w:val="532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30"/>
    <w:rsid w:val="001003F4"/>
    <w:rsid w:val="009878AE"/>
    <w:rsid w:val="00A00908"/>
    <w:rsid w:val="00A35B5E"/>
    <w:rsid w:val="00BE3490"/>
    <w:rsid w:val="00D34830"/>
    <w:rsid w:val="00ED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ery-title2">
    <w:name w:val="propery-title2"/>
    <w:basedOn w:val="DefaultParagraphFont"/>
    <w:rsid w:val="00A35B5E"/>
  </w:style>
  <w:style w:type="character" w:customStyle="1" w:styleId="propery-des2">
    <w:name w:val="propery-des2"/>
    <w:basedOn w:val="DefaultParagraphFont"/>
    <w:rsid w:val="00A35B5E"/>
  </w:style>
  <w:style w:type="paragraph" w:styleId="ListParagraph">
    <w:name w:val="List Paragraph"/>
    <w:basedOn w:val="Normal"/>
    <w:uiPriority w:val="34"/>
    <w:qFormat/>
    <w:rsid w:val="00BE34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ery-title2">
    <w:name w:val="propery-title2"/>
    <w:basedOn w:val="DefaultParagraphFont"/>
    <w:rsid w:val="00A35B5E"/>
  </w:style>
  <w:style w:type="character" w:customStyle="1" w:styleId="propery-des2">
    <w:name w:val="propery-des2"/>
    <w:basedOn w:val="DefaultParagraphFont"/>
    <w:rsid w:val="00A35B5E"/>
  </w:style>
  <w:style w:type="paragraph" w:styleId="ListParagraph">
    <w:name w:val="List Paragraph"/>
    <w:basedOn w:val="Normal"/>
    <w:uiPriority w:val="34"/>
    <w:qFormat/>
    <w:rsid w:val="00BE3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892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8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05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16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6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1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1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Vibin Narayanankutty</dc:creator>
  <cp:keywords/>
  <dc:description/>
  <cp:lastModifiedBy>Vibin Narayanankutty</cp:lastModifiedBy>
  <cp:revision>5</cp:revision>
  <dcterms:created xsi:type="dcterms:W3CDTF">2016-12-31T10:58:00Z</dcterms:created>
  <dcterms:modified xsi:type="dcterms:W3CDTF">2016-12-31T11:36:00Z</dcterms:modified>
</cp:coreProperties>
</file>