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EF" w:rsidRDefault="004C3F9F">
      <w:pPr>
        <w:rPr>
          <w:rFonts w:ascii="Open Sans" w:hAnsi="Open Sans"/>
          <w:color w:val="000000"/>
          <w:sz w:val="24"/>
          <w:szCs w:val="24"/>
        </w:rPr>
      </w:pPr>
      <w:r>
        <w:rPr>
          <w:rFonts w:ascii="Open Sans" w:hAnsi="Open Sans"/>
          <w:color w:val="000000"/>
          <w:sz w:val="24"/>
          <w:szCs w:val="24"/>
        </w:rPr>
        <w:t>Wallet Men's PU Leather Long Zipper Purse Business Style CUREWE KERIEN Wallet 2016 New Card Cash Receipt Holders Card ID Holders</w:t>
      </w:r>
    </w:p>
    <w:p w:rsidR="004C3F9F" w:rsidRDefault="004C3F9F">
      <w:pPr>
        <w:rPr>
          <w:rFonts w:ascii="Open Sans" w:hAnsi="Open Sans"/>
          <w:color w:val="000000"/>
          <w:sz w:val="24"/>
          <w:szCs w:val="24"/>
        </w:rPr>
      </w:pPr>
    </w:p>
    <w:p w:rsidR="004C3F9F" w:rsidRDefault="004C3F9F">
      <w:pPr>
        <w:rPr>
          <w:rFonts w:ascii="Open Sans" w:hAnsi="Open Sans"/>
          <w:color w:val="000000"/>
          <w:sz w:val="24"/>
          <w:szCs w:val="24"/>
        </w:rPr>
      </w:pP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Brand Name: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Curewe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Kerien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Type: Wallet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Interior: Interior Slot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Pocket,Cell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Phone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Pocket,Interior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Zipper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Pocket,Interior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Compartment,Zipper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Poucht,Coin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Pocket,Note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Compartment,Photo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Holder,Card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Holder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Closure Type: Zipper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Width: 2cm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Height: 19.5 cm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Pattern Type: Solid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Lining Material: Polyester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Main Material: PU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 Length: Long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Length: 10 cm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Item Weight: 230g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Material Composition: PU Leather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Wallets: Standard Wallets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Model Number: Wallet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Features: fashion, simple, novel style, texture soft, beautiful money clip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Color: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Black,Coffee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Gender: Men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Open Method: Zipper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Size: 19.5*10*2cm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Style: Fashion/ Vintage/ College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Occasion: Business /Party/Street/shopping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Occasions for gifts: Valentine's Day, birthdays, </w:t>
      </w:r>
      <w:proofErr w:type="spellStart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weddings,etc</w:t>
      </w:r>
      <w:proofErr w:type="spellEnd"/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 xml:space="preserve"> </w:t>
      </w:r>
    </w:p>
    <w:p w:rsidR="004C3F9F" w:rsidRPr="004C3F9F" w:rsidRDefault="004C3F9F" w:rsidP="004C3F9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1170"/>
        <w:rPr>
          <w:rFonts w:ascii="Open Sans" w:eastAsia="Times New Roman" w:hAnsi="Open Sans" w:cs="Times New Roman"/>
          <w:color w:val="000000"/>
          <w:sz w:val="18"/>
          <w:szCs w:val="18"/>
        </w:rPr>
      </w:pPr>
      <w:r w:rsidRPr="004C3F9F">
        <w:rPr>
          <w:rFonts w:ascii="Open Sans" w:eastAsia="Times New Roman" w:hAnsi="Open Sans" w:cs="Times New Roman"/>
          <w:color w:val="000000"/>
          <w:sz w:val="18"/>
          <w:szCs w:val="18"/>
        </w:rPr>
        <w:t>Material: PU Leather</w:t>
      </w:r>
    </w:p>
    <w:p w:rsidR="004C3F9F" w:rsidRDefault="004C3F9F"/>
    <w:p w:rsidR="00A7787A" w:rsidRDefault="00A7787A">
      <w:r>
        <w:t>PPRICE</w:t>
      </w:r>
    </w:p>
    <w:p w:rsidR="00A7787A" w:rsidRPr="00A7787A" w:rsidRDefault="00A7787A">
      <w:pPr>
        <w:rPr>
          <w:sz w:val="28"/>
          <w:szCs w:val="28"/>
        </w:rPr>
      </w:pPr>
    </w:p>
    <w:p w:rsidR="00A7787A" w:rsidRPr="00A7787A" w:rsidRDefault="00A7787A" w:rsidP="00A7787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28"/>
          <w:szCs w:val="28"/>
        </w:rPr>
      </w:pPr>
      <w:proofErr w:type="gramStart"/>
      <w:r w:rsidRPr="00A7787A">
        <w:rPr>
          <w:rFonts w:ascii="TimesNewRomanPSMT" w:eastAsia="TimesNewRomanPSMT" w:cs="TimesNewRomanPSMT"/>
          <w:color w:val="0070C1"/>
          <w:sz w:val="28"/>
          <w:szCs w:val="28"/>
        </w:rPr>
        <w:t>10-49 US$</w:t>
      </w:r>
      <w:r>
        <w:rPr>
          <w:rFonts w:ascii="TimesNewRomanPSMT" w:eastAsia="TimesNewRomanPSMT" w:cs="TimesNewRomanPSMT"/>
          <w:color w:val="0070C1"/>
          <w:sz w:val="28"/>
          <w:szCs w:val="28"/>
        </w:rPr>
        <w:t>3.26</w:t>
      </w:r>
      <w:proofErr w:type="gramEnd"/>
    </w:p>
    <w:p w:rsidR="00A7787A" w:rsidRPr="00A7787A" w:rsidRDefault="00A7787A" w:rsidP="00A7787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70C1"/>
          <w:sz w:val="28"/>
          <w:szCs w:val="28"/>
        </w:rPr>
      </w:pPr>
      <w:proofErr w:type="gramStart"/>
      <w:r w:rsidRPr="00A7787A">
        <w:rPr>
          <w:rFonts w:ascii="TimesNewRomanPSMT" w:eastAsia="TimesNewRomanPSMT" w:cs="TimesNewRomanPSMT"/>
          <w:color w:val="0070C1"/>
          <w:sz w:val="28"/>
          <w:szCs w:val="28"/>
        </w:rPr>
        <w:t>50-299 US$</w:t>
      </w:r>
      <w:r>
        <w:rPr>
          <w:rFonts w:ascii="TimesNewRomanPSMT" w:eastAsia="TimesNewRomanPSMT" w:cs="TimesNewRomanPSMT"/>
          <w:color w:val="0070C1"/>
          <w:sz w:val="28"/>
          <w:szCs w:val="28"/>
        </w:rPr>
        <w:t>2.23</w:t>
      </w:r>
      <w:proofErr w:type="gramEnd"/>
    </w:p>
    <w:p w:rsidR="00A7787A" w:rsidRDefault="00A7787A" w:rsidP="00A7787A">
      <w:pPr>
        <w:rPr>
          <w:rFonts w:ascii="TimesNewRomanPSMT" w:eastAsia="TimesNewRomanPSMT" w:cs="TimesNewRomanPSMT"/>
          <w:color w:val="0070C1"/>
          <w:sz w:val="28"/>
          <w:szCs w:val="28"/>
        </w:rPr>
      </w:pPr>
      <w:r w:rsidRPr="00A7787A">
        <w:rPr>
          <w:rFonts w:ascii="TimesNewRomanPSMT" w:eastAsia="TimesNewRomanPSMT" w:cs="TimesNewRomanPSMT" w:hint="eastAsia"/>
          <w:color w:val="0070C1"/>
          <w:sz w:val="28"/>
          <w:szCs w:val="28"/>
        </w:rPr>
        <w:t>≥</w:t>
      </w:r>
      <w:r w:rsidRPr="00A7787A">
        <w:rPr>
          <w:rFonts w:ascii="TimesNewRomanPSMT" w:eastAsia="TimesNewRomanPSMT" w:cs="TimesNewRomanPSMT"/>
          <w:color w:val="0070C1"/>
          <w:sz w:val="28"/>
          <w:szCs w:val="28"/>
        </w:rPr>
        <w:t>300 US$</w:t>
      </w:r>
      <w:r>
        <w:rPr>
          <w:rFonts w:ascii="TimesNewRomanPSMT" w:eastAsia="TimesNewRomanPSMT" w:cs="TimesNewRomanPSMT"/>
          <w:color w:val="0070C1"/>
          <w:sz w:val="28"/>
          <w:szCs w:val="28"/>
        </w:rPr>
        <w:t>1.96</w:t>
      </w:r>
      <w:bookmarkStart w:id="0" w:name="_GoBack"/>
      <w:bookmarkEnd w:id="0"/>
    </w:p>
    <w:p w:rsidR="00A7787A" w:rsidRPr="00A7787A" w:rsidRDefault="00A7787A" w:rsidP="00A7787A">
      <w:pPr>
        <w:rPr>
          <w:sz w:val="28"/>
          <w:szCs w:val="28"/>
        </w:rPr>
      </w:pPr>
    </w:p>
    <w:sectPr w:rsidR="00A7787A" w:rsidRPr="00A7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700"/>
    <w:multiLevelType w:val="multilevel"/>
    <w:tmpl w:val="3812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77"/>
    <w:rsid w:val="001003F4"/>
    <w:rsid w:val="004C3F9F"/>
    <w:rsid w:val="009878AE"/>
    <w:rsid w:val="00A00908"/>
    <w:rsid w:val="00A7787A"/>
    <w:rsid w:val="00D71477"/>
    <w:rsid w:val="00E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4C3F9F"/>
  </w:style>
  <w:style w:type="character" w:customStyle="1" w:styleId="propery-des2">
    <w:name w:val="propery-des2"/>
    <w:basedOn w:val="DefaultParagraphFont"/>
    <w:rsid w:val="004C3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y-title2">
    <w:name w:val="propery-title2"/>
    <w:basedOn w:val="DefaultParagraphFont"/>
    <w:rsid w:val="004C3F9F"/>
  </w:style>
  <w:style w:type="character" w:customStyle="1" w:styleId="propery-des2">
    <w:name w:val="propery-des2"/>
    <w:basedOn w:val="DefaultParagraphFont"/>
    <w:rsid w:val="004C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3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Narayanankutty</dc:creator>
  <cp:keywords/>
  <dc:description/>
  <cp:lastModifiedBy>Vibin Narayanankutty</cp:lastModifiedBy>
  <cp:revision>5</cp:revision>
  <dcterms:created xsi:type="dcterms:W3CDTF">2016-12-31T11:11:00Z</dcterms:created>
  <dcterms:modified xsi:type="dcterms:W3CDTF">2016-12-31T11:22:00Z</dcterms:modified>
</cp:coreProperties>
</file>