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31B2433"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A48FA">
        <w:rPr>
          <w:rFonts w:ascii="Arial" w:hAnsi="Arial" w:cs="Arial"/>
          <w:lang w:val="en"/>
        </w:rPr>
        <w:t>Jashnn Karaiya</w:t>
      </w:r>
      <w:r w:rsidR="00716390">
        <w:rPr>
          <w:rFonts w:ascii="Arial" w:hAnsi="Arial" w:cs="Arial"/>
          <w:lang w:val="en"/>
        </w:rPr>
        <w:t>.</w:t>
      </w:r>
    </w:p>
    <w:p w14:paraId="677DC39A" w14:textId="34295A8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A48FA">
        <w:rPr>
          <w:rFonts w:ascii="Arial" w:hAnsi="Arial" w:cs="Arial"/>
          <w:lang w:val="en"/>
        </w:rPr>
        <w:t>jashnn.karaiya@gmail.com</w:t>
      </w:r>
    </w:p>
    <w:p w14:paraId="4D7EECF3" w14:textId="77798612" w:rsidR="00234B39" w:rsidRPr="005A48FA" w:rsidRDefault="00000000" w:rsidP="005A48FA">
      <w:pPr>
        <w:pStyle w:val="NormalWeb"/>
        <w:divId w:val="465317432"/>
        <w:rPr>
          <w:rFonts w:ascii="Arial" w:hAnsi="Arial" w:cs="Arial"/>
        </w:rPr>
      </w:pPr>
      <w:r>
        <w:rPr>
          <w:rStyle w:val="Strong"/>
          <w:rFonts w:ascii="Arial" w:hAnsi="Arial" w:cs="Arial"/>
          <w:lang w:val="en"/>
        </w:rPr>
        <w:t>Topic</w:t>
      </w:r>
      <w:r>
        <w:rPr>
          <w:rFonts w:ascii="Arial" w:hAnsi="Arial" w:cs="Arial"/>
          <w:lang w:val="en"/>
        </w:rPr>
        <w:t>:</w:t>
      </w:r>
      <w:r w:rsidR="005A48FA">
        <w:rPr>
          <w:rFonts w:ascii="Arial" w:hAnsi="Arial" w:cs="Arial"/>
          <w:lang w:val="en"/>
        </w:rPr>
        <w:t xml:space="preserve"> </w:t>
      </w:r>
      <w:r w:rsidR="005A48FA" w:rsidRPr="005A48FA">
        <w:rPr>
          <w:rFonts w:ascii="Arial" w:hAnsi="Arial" w:cs="Arial"/>
          <w:b/>
          <w:bCs/>
          <w:lang w:val="en"/>
        </w:rPr>
        <w:t>Engineering</w:t>
      </w:r>
      <w:r w:rsidR="005A48FA" w:rsidRPr="005A48FA">
        <w:rPr>
          <w:rFonts w:ascii="Arial" w:hAnsi="Arial" w:cs="Arial"/>
          <w:lang w:val="en"/>
        </w:rPr>
        <w:t>: advancements in renewable energy technologies.</w:t>
      </w:r>
    </w:p>
    <w:p w14:paraId="19551121" w14:textId="135C787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716390" w:rsidRPr="00782004">
          <w:rPr>
            <w:rStyle w:val="Hyperlink"/>
            <w:rFonts w:ascii="Arial" w:hAnsi="Arial" w:cs="Arial"/>
            <w:lang w:val="en"/>
          </w:rPr>
          <w:t>https://www.researchgate.net/profile/Asif-Raihan-2/publication/374004399_An_overview_of_the_energy_segment_of_Indonesia_present_situation_prospects_and_forthcoming_advancements_in_renewable_energy_technology/links/65091d0482f01628f030ab06/An-overview-of-the-energy-segment-of-Indonesia-present-situation-prospects-and-forthcoming-advancements-in-renewable-energy-technology.pdf</w:t>
        </w:r>
      </w:hyperlink>
    </w:p>
    <w:p w14:paraId="7FFD6920" w14:textId="77777777" w:rsidR="00716390" w:rsidRDefault="00716390">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0583B3B5" w14:textId="5D86BB0F" w:rsidR="00716390" w:rsidRPr="00716390"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AF66B2" w:rsidRPr="00AF66B2">
        <w:rPr>
          <w:rFonts w:ascii="Arial" w:hAnsi="Arial" w:cs="Arial"/>
        </w:rPr>
        <w:t>Generate a concise and comprehensive summary of the provided research paper in not more than 100 words while maintaining clarity and conciseness.</w:t>
      </w:r>
    </w:p>
    <w:p w14:paraId="2A52CA37" w14:textId="5CAEF3BC" w:rsidR="00234B39" w:rsidRDefault="00000000" w:rsidP="00AF66B2">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AF66B2" w:rsidRPr="00AF66B2">
        <w:rPr>
          <w:rFonts w:ascii="Arial" w:hAnsi="Arial" w:cs="Arial"/>
        </w:rPr>
        <w:t>This research paper conducts a systematic literature review on renewable energy technologies in Indonesia, highlighting the country's abundant natural resources and the need for optimized utilization. It identifies a research gap regarding the current status, potential, and future advancements in renewable energy, aiming to inform energy-related policies. The study emphasizes the importance of renewable sources in achieving a zero-emission scenario and aligns with Sustainable Development Goal 7, advocating for accessible and clean energy while addressing environmental challenges and economic growth.</w:t>
      </w:r>
    </w:p>
    <w:p w14:paraId="41713FFD" w14:textId="77777777" w:rsidR="00716390" w:rsidRDefault="00716390" w:rsidP="00AF66B2">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5FAEBF91" w14:textId="14C30704" w:rsidR="00716390" w:rsidRPr="00716390"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AF66B2" w:rsidRPr="00AF66B2">
        <w:rPr>
          <w:rFonts w:ascii="Arial" w:hAnsi="Arial" w:cs="Arial"/>
        </w:rPr>
        <w:t>In the summary Incorporate main ideas and essential information, eliminating extraneous language and focusing on critical aspects within 100 words.</w:t>
      </w:r>
    </w:p>
    <w:p w14:paraId="3E7B3821" w14:textId="1A2E1451" w:rsidR="00234B39" w:rsidRDefault="00000000" w:rsidP="00AF66B2">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AF66B2" w:rsidRPr="00AF66B2">
        <w:rPr>
          <w:rFonts w:ascii="Arial" w:hAnsi="Arial" w:cs="Arial"/>
        </w:rPr>
        <w:t xml:space="preserve">The study focuses on enhancing understanding of renewable energy technologies in Indonesia, aiming to inform energy-related policies for future needs. Utilizing a systematic literature review, </w:t>
      </w:r>
      <w:r w:rsidR="00AF66B2" w:rsidRPr="00AF66B2">
        <w:rPr>
          <w:rFonts w:ascii="Arial" w:hAnsi="Arial" w:cs="Arial"/>
        </w:rPr>
        <w:lastRenderedPageBreak/>
        <w:t>it analyzes the current status, prospects, and advancements in Indonesia's energy sector, emphasizing the country's abundant natural resources for energy production. To achieve a zero-emission scenario, at least 47% of energy generation must come from renewable sources, highlighting the importance of efficient systems and equipment in this transition.</w:t>
      </w:r>
    </w:p>
    <w:p w14:paraId="7339BE4A" w14:textId="77777777" w:rsidR="00716390" w:rsidRDefault="00716390" w:rsidP="00AF66B2">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59DD8D7C" w14:textId="18F0F2C2" w:rsidR="00716390" w:rsidRPr="00716390"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AF66B2" w:rsidRPr="00AF66B2">
        <w:rPr>
          <w:rFonts w:ascii="Arial" w:hAnsi="Arial" w:cs="Arial"/>
        </w:rPr>
        <w:t>The summary should Rely strictly on the provided text, without including external information. Format the summary in paragraph form for easy understanding</w:t>
      </w:r>
      <w:r w:rsidR="00AF66B2">
        <w:rPr>
          <w:rFonts w:ascii="Arial" w:hAnsi="Arial" w:cs="Arial"/>
        </w:rPr>
        <w:t xml:space="preserve"> </w:t>
      </w:r>
      <w:r w:rsidR="00AF66B2" w:rsidRPr="00AF66B2">
        <w:rPr>
          <w:rFonts w:ascii="Arial" w:hAnsi="Arial" w:cs="Arial"/>
        </w:rPr>
        <w:t>and in less than 100 words</w:t>
      </w:r>
      <w:r w:rsidR="00716390">
        <w:rPr>
          <w:rFonts w:ascii="Arial" w:hAnsi="Arial" w:cs="Arial"/>
        </w:rPr>
        <w:t>.</w:t>
      </w:r>
    </w:p>
    <w:p w14:paraId="5EC7C626" w14:textId="7161E411" w:rsidR="00234B39" w:rsidRDefault="00000000" w:rsidP="00AF66B2">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AF66B2" w:rsidRPr="00AF66B2">
        <w:rPr>
          <w:rFonts w:ascii="Arial" w:hAnsi="Arial" w:cs="Arial"/>
        </w:rPr>
        <w:t>The study explores Indonesia's energy sector, focusing on renewable energy technologies to inform energy-related policies. It employs a systematic literature review to analyze the current situation, prospects, and advancements in renewable energy. Indonesia has substantial natural resources for energy production, and achieving a zero-emission scenario requires at least 47% of energy generation to come from renewable sources, emphasizing the need for efficient equipment and systems.</w:t>
      </w:r>
    </w:p>
    <w:p w14:paraId="657DE87B" w14:textId="77777777" w:rsidR="00716390" w:rsidRDefault="00716390" w:rsidP="00AF66B2">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316674CC" w14:textId="6E9DA8D5" w:rsidR="00716390" w:rsidRPr="00716390"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716390" w:rsidRPr="00716390">
        <w:rPr>
          <w:rFonts w:ascii="Arial" w:hAnsi="Arial" w:cs="Arial"/>
        </w:rPr>
        <w:t>Create a detailed, clear, and concise summary that captures main ideas and essential information, avoiding unnecessary language. Ensure the summary is thorough and complex, strictly based on the provided text, without adding external information. Present it in paragraph form in maximum 100 words</w:t>
      </w:r>
      <w:r w:rsidR="00716390">
        <w:rPr>
          <w:rFonts w:ascii="Arial" w:hAnsi="Arial" w:cs="Arial"/>
        </w:rPr>
        <w:t>.</w:t>
      </w:r>
    </w:p>
    <w:p w14:paraId="13093686" w14:textId="5374763A" w:rsidR="00234B39" w:rsidRDefault="00000000" w:rsidP="0071639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716390" w:rsidRPr="00716390">
        <w:rPr>
          <w:rFonts w:ascii="Arial" w:hAnsi="Arial" w:cs="Arial"/>
        </w:rPr>
        <w:t>The study examines Indonesia's energy sector, highlighting the dual role of coal as a primary material and energy source, with applications in industrial processes and power production. It emphasizes the need for efficient, transparent management of coal resources to benefit the community while considering environmental changes in policy-making. A systematic literature review identifies the country's abundant natural resources for energy production and underscores the goal of achieving a zero-emission scenario, requiring at least 47% of energy generation from renewable sources, necessitating the implementation of efficient systems and equipment.</w:t>
      </w:r>
    </w:p>
    <w:p w14:paraId="39758BEA" w14:textId="77777777" w:rsidR="00716390" w:rsidRPr="00716390" w:rsidRDefault="00716390" w:rsidP="00716390">
      <w:pPr>
        <w:pStyle w:val="NormalWeb"/>
        <w:divId w:val="465317432"/>
        <w:rPr>
          <w:rFonts w:ascii="Arial" w:hAnsi="Arial" w:cs="Arial"/>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2C89CB3" w14:textId="77777777" w:rsidR="00716390" w:rsidRPr="00716390" w:rsidRDefault="00000000" w:rsidP="00716390">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716390" w:rsidRPr="00716390">
        <w:rPr>
          <w:rFonts w:ascii="Arial" w:hAnsi="Arial" w:cs="Arial"/>
        </w:rPr>
        <w:t xml:space="preserve">The research paper provides key insights into Indonesia's energy sector, emphasizing the potential of renewable energy technologies to inform future energy policies. It identifies a significant research </w:t>
      </w:r>
      <w:r w:rsidR="00716390" w:rsidRPr="00716390">
        <w:rPr>
          <w:rFonts w:ascii="Arial" w:hAnsi="Arial" w:cs="Arial"/>
        </w:rPr>
        <w:lastRenderedPageBreak/>
        <w:t>gap regarding the current status, potential, and future development of renewable energy in Indonesia. The study employs a systematic literature review to analyze the country's abundant natural resources for energy production, advocating for a minimum of 47% of energy generation to come from renewable sources to achieve a zero-emission scenario. Additionally, it highlights the importance of efficient equipment and systems in transitioning to sustainable energy. The findings aim to enhance understanding of renewable energy capabilities and serve as a valuable resource for future research and policy implementation in Indonesia's energy landscape.</w:t>
      </w:r>
    </w:p>
    <w:p w14:paraId="5E0F6F54" w14:textId="55305E09" w:rsidR="00234B39" w:rsidRDefault="00234B39" w:rsidP="00716390">
      <w:pPr>
        <w:pStyle w:val="NormalWeb"/>
        <w:divId w:val="465317432"/>
        <w:rPr>
          <w:rFonts w:ascii="Arial" w:hAnsi="Arial" w:cs="Arial"/>
          <w:lang w:val="en"/>
        </w:rPr>
      </w:pPr>
    </w:p>
    <w:p w14:paraId="112EDBB6" w14:textId="3152F457" w:rsidR="00234B39" w:rsidRDefault="00000000">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716390" w:rsidRPr="00716390">
        <w:rPr>
          <w:rFonts w:ascii="Arial" w:hAnsi="Arial" w:cs="Arial"/>
        </w:rPr>
        <w:t>The research findings have several potential applications and implications for Indonesia's energy policy and sustainable development. Firstly, they can guide policymakers in formulating strategies to increase the share of renewable energy in the national energy mix, aligning with global sustainability goals. Secondly, the insights can inform investments in renewable energy technologies, encouraging public and private sector collaboration to optimize resource utilization. Additionally, the emphasis on efficient systems and equipment can lead to the development of standards and regulations that promote energy efficiency across industries. The findings also provide a foundation for future research, enabling scholars to explore specific renewable energy technologies and their impacts on economic growth and environmental sustainability. Ultimately, these applications can contribute to Indonesia's transition towards a more sustainable energy future, reducing carbon emissions and enhancing energy security.</w:t>
      </w:r>
    </w:p>
    <w:p w14:paraId="2AD1C77A" w14:textId="77777777" w:rsidR="00716390" w:rsidRDefault="00716390">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C9D7761" w:rsidR="00234B39" w:rsidRDefault="00000000">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00716390" w:rsidRPr="00716390">
        <w:rPr>
          <w:rFonts w:ascii="Arial" w:hAnsi="Arial" w:cs="Arial"/>
        </w:rPr>
        <w:t>The summary and insights are clear, effectively highlighting Indonesia's renewable energy potential and the need for policy reform. They outline practical applications, such as guiding investments and promoting energy efficiency, while emphasizing the importance of research in achieving a sustainable energy future. The content is concise and well-structured.</w:t>
      </w:r>
    </w:p>
    <w:p w14:paraId="751BB0C2" w14:textId="77777777" w:rsidR="00716390" w:rsidRDefault="00716390">
      <w:pPr>
        <w:pStyle w:val="NormalWeb"/>
        <w:divId w:val="465317432"/>
        <w:rPr>
          <w:rFonts w:ascii="Arial" w:hAnsi="Arial" w:cs="Arial"/>
          <w:lang w:val="en"/>
        </w:rPr>
      </w:pPr>
    </w:p>
    <w:p w14:paraId="2C98F647" w14:textId="751959A2" w:rsidR="00234B39" w:rsidRDefault="00000000">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716390" w:rsidRPr="00716390">
        <w:rPr>
          <w:rFonts w:ascii="Arial" w:hAnsi="Arial" w:cs="Arial"/>
        </w:rPr>
        <w:t>The final summary and insights accurately reflect the research paper's focus on Indonesia's renewable energy potential, the identified research gap, and the implications for policy and investment. They correctly emphasize the need for efficient systems and the goal of achieving a zero-emission scenario, aligning with the paper's findings.</w:t>
      </w:r>
    </w:p>
    <w:p w14:paraId="0FA86C49" w14:textId="77777777" w:rsidR="00716390" w:rsidRDefault="00716390">
      <w:pPr>
        <w:pStyle w:val="NormalWeb"/>
        <w:divId w:val="465317432"/>
        <w:rPr>
          <w:rFonts w:ascii="Arial" w:hAnsi="Arial" w:cs="Arial"/>
          <w:lang w:val="en"/>
        </w:rPr>
      </w:pPr>
    </w:p>
    <w:p w14:paraId="032CD3EB" w14:textId="45DE1CBA" w:rsidR="00234B39" w:rsidRDefault="00000000">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716390" w:rsidRPr="00716390">
        <w:rPr>
          <w:rFonts w:ascii="Arial" w:hAnsi="Arial" w:cs="Arial"/>
        </w:rPr>
        <w:t xml:space="preserve">The insights and applications are highly relevant, as they address Indonesia's urgent need for sustainable energy solutions. They </w:t>
      </w:r>
      <w:r w:rsidR="00716390" w:rsidRPr="00716390">
        <w:rPr>
          <w:rFonts w:ascii="Arial" w:hAnsi="Arial" w:cs="Arial"/>
        </w:rPr>
        <w:lastRenderedPageBreak/>
        <w:t>provide actionable guidance for policymakers and investors, promoting renewable energy adoption and efficiency. This relevance is crucial for achieving environmental goals and enhancing energy security in the context of global sustainability efforts.</w:t>
      </w:r>
    </w:p>
    <w:p w14:paraId="28482F18" w14:textId="77777777" w:rsidR="00716390" w:rsidRDefault="00716390">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675D791" w14:textId="77777777" w:rsidR="00716390" w:rsidRPr="00716390" w:rsidRDefault="00000000" w:rsidP="00716390">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716390" w:rsidRPr="00716390">
        <w:rPr>
          <w:rFonts w:ascii="Arial" w:hAnsi="Arial" w:cs="Arial"/>
        </w:rPr>
        <w:t>Throughout this learning experience, I gained a deeper understanding of the complexities surrounding renewable energy technologies, particularly in the context of Indonesia. Engaging with the systematic literature review method allowed me to appreciate the importance of thorough research in identifying current trends, challenges, and opportunities within the energy sector. I learned how diverse sources of literature can be synthesized to form a comprehensive view of a topic, which is essential for informed decision-making in policy and investment.</w:t>
      </w:r>
    </w:p>
    <w:p w14:paraId="61DBA612" w14:textId="77777777" w:rsidR="00716390" w:rsidRPr="00716390" w:rsidRDefault="00716390" w:rsidP="00716390">
      <w:pPr>
        <w:pStyle w:val="NormalWeb"/>
        <w:divId w:val="465317432"/>
        <w:rPr>
          <w:rFonts w:ascii="Arial" w:hAnsi="Arial" w:cs="Arial"/>
        </w:rPr>
      </w:pPr>
      <w:r w:rsidRPr="00716390">
        <w:rPr>
          <w:rFonts w:ascii="Arial" w:hAnsi="Arial" w:cs="Arial"/>
        </w:rPr>
        <w:t>One of the significant challenges I faced was navigating the vast amount of information available on renewable energy. Distinguishing between relevant and irrelevant data required critical thinking and analytical skills, as well as the ability to synthesize findings into coherent insights. Additionally, understanding the specific implications of the research for Indonesia's unique socio-economic and environmental landscape was complex, necessitating a nuanced approach to policy recommendations.</w:t>
      </w:r>
    </w:p>
    <w:p w14:paraId="1BBCFE56" w14:textId="6B8174AB" w:rsidR="00234B39" w:rsidRPr="008F1794" w:rsidRDefault="00716390">
      <w:pPr>
        <w:pStyle w:val="NormalWeb"/>
        <w:divId w:val="465317432"/>
        <w:rPr>
          <w:rFonts w:ascii="Arial" w:hAnsi="Arial" w:cs="Arial"/>
        </w:rPr>
      </w:pPr>
      <w:r w:rsidRPr="00716390">
        <w:rPr>
          <w:rFonts w:ascii="Arial" w:hAnsi="Arial" w:cs="Arial"/>
        </w:rPr>
        <w:t>Despite these challenges, I gained valuable insights into the potential of renewable energy to address pressing environmental issues and contribute to sustainable development. I recognized the importance of collaboration between public and private sectors in fostering innovation and investment in renewable technologies. This experience has reinforced my belief in the necessity of transitioning to sustainable energy sources, not only for Indonesia but globally. Ultimately, I emerged with a more profound appreciation for the role of research in shaping effective energy policies and the critical need for ongoing exploration in this vital field.</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E1DEE"/>
    <w:multiLevelType w:val="multilevel"/>
    <w:tmpl w:val="BD8E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413556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68C1"/>
    <w:rsid w:val="00234B39"/>
    <w:rsid w:val="0046607C"/>
    <w:rsid w:val="005244B8"/>
    <w:rsid w:val="005A48FA"/>
    <w:rsid w:val="00716390"/>
    <w:rsid w:val="008F1794"/>
    <w:rsid w:val="00A367BC"/>
    <w:rsid w:val="00A958D5"/>
    <w:rsid w:val="00AF66B2"/>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16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37866024">
                  <w:marLeft w:val="0"/>
                  <w:marRight w:val="0"/>
                  <w:marTop w:val="0"/>
                  <w:marBottom w:val="0"/>
                  <w:divBdr>
                    <w:top w:val="none" w:sz="0" w:space="0" w:color="auto"/>
                    <w:left w:val="none" w:sz="0" w:space="0" w:color="auto"/>
                    <w:bottom w:val="none" w:sz="0" w:space="0" w:color="auto"/>
                    <w:right w:val="none" w:sz="0" w:space="0" w:color="auto"/>
                  </w:divBdr>
                </w:div>
                <w:div w:id="2034577363">
                  <w:marLeft w:val="0"/>
                  <w:marRight w:val="0"/>
                  <w:marTop w:val="0"/>
                  <w:marBottom w:val="0"/>
                  <w:divBdr>
                    <w:top w:val="none" w:sz="0" w:space="0" w:color="auto"/>
                    <w:left w:val="none" w:sz="0" w:space="0" w:color="auto"/>
                    <w:bottom w:val="none" w:sz="0" w:space="0" w:color="auto"/>
                    <w:right w:val="none" w:sz="0" w:space="0" w:color="auto"/>
                  </w:divBdr>
                </w:div>
                <w:div w:id="2010401619">
                  <w:marLeft w:val="0"/>
                  <w:marRight w:val="0"/>
                  <w:marTop w:val="0"/>
                  <w:marBottom w:val="0"/>
                  <w:divBdr>
                    <w:top w:val="none" w:sz="0" w:space="0" w:color="auto"/>
                    <w:left w:val="none" w:sz="0" w:space="0" w:color="auto"/>
                    <w:bottom w:val="none" w:sz="0" w:space="0" w:color="auto"/>
                    <w:right w:val="none" w:sz="0" w:space="0" w:color="auto"/>
                  </w:divBdr>
                  <w:divsChild>
                    <w:div w:id="349377091">
                      <w:marLeft w:val="0"/>
                      <w:marRight w:val="0"/>
                      <w:marTop w:val="0"/>
                      <w:marBottom w:val="0"/>
                      <w:divBdr>
                        <w:top w:val="none" w:sz="0" w:space="0" w:color="auto"/>
                        <w:left w:val="none" w:sz="0" w:space="0" w:color="auto"/>
                        <w:bottom w:val="none" w:sz="0" w:space="0" w:color="auto"/>
                        <w:right w:val="none" w:sz="0" w:space="0" w:color="auto"/>
                      </w:divBdr>
                    </w:div>
                  </w:divsChild>
                </w:div>
                <w:div w:id="1684237783">
                  <w:marLeft w:val="0"/>
                  <w:marRight w:val="0"/>
                  <w:marTop w:val="0"/>
                  <w:marBottom w:val="0"/>
                  <w:divBdr>
                    <w:top w:val="none" w:sz="0" w:space="0" w:color="auto"/>
                    <w:left w:val="none" w:sz="0" w:space="0" w:color="auto"/>
                    <w:bottom w:val="none" w:sz="0" w:space="0" w:color="auto"/>
                    <w:right w:val="none" w:sz="0" w:space="0" w:color="auto"/>
                  </w:divBdr>
                  <w:divsChild>
                    <w:div w:id="1640525702">
                      <w:marLeft w:val="0"/>
                      <w:marRight w:val="0"/>
                      <w:marTop w:val="0"/>
                      <w:marBottom w:val="0"/>
                      <w:divBdr>
                        <w:top w:val="none" w:sz="0" w:space="0" w:color="auto"/>
                        <w:left w:val="none" w:sz="0" w:space="0" w:color="auto"/>
                        <w:bottom w:val="none" w:sz="0" w:space="0" w:color="auto"/>
                        <w:right w:val="none" w:sz="0" w:space="0" w:color="auto"/>
                      </w:divBdr>
                    </w:div>
                  </w:divsChild>
                </w:div>
                <w:div w:id="1339424839">
                  <w:marLeft w:val="0"/>
                  <w:marRight w:val="0"/>
                  <w:marTop w:val="0"/>
                  <w:marBottom w:val="0"/>
                  <w:divBdr>
                    <w:top w:val="none" w:sz="0" w:space="0" w:color="auto"/>
                    <w:left w:val="none" w:sz="0" w:space="0" w:color="auto"/>
                    <w:bottom w:val="none" w:sz="0" w:space="0" w:color="auto"/>
                    <w:right w:val="none" w:sz="0" w:space="0" w:color="auto"/>
                  </w:divBdr>
                  <w:divsChild>
                    <w:div w:id="1273167880">
                      <w:marLeft w:val="0"/>
                      <w:marRight w:val="0"/>
                      <w:marTop w:val="0"/>
                      <w:marBottom w:val="0"/>
                      <w:divBdr>
                        <w:top w:val="none" w:sz="0" w:space="0" w:color="auto"/>
                        <w:left w:val="none" w:sz="0" w:space="0" w:color="auto"/>
                        <w:bottom w:val="none" w:sz="0" w:space="0" w:color="auto"/>
                        <w:right w:val="none" w:sz="0" w:space="0" w:color="auto"/>
                      </w:divBdr>
                    </w:div>
                  </w:divsChild>
                </w:div>
                <w:div w:id="774595963">
                  <w:marLeft w:val="0"/>
                  <w:marRight w:val="0"/>
                  <w:marTop w:val="0"/>
                  <w:marBottom w:val="0"/>
                  <w:divBdr>
                    <w:top w:val="none" w:sz="0" w:space="0" w:color="auto"/>
                    <w:left w:val="none" w:sz="0" w:space="0" w:color="auto"/>
                    <w:bottom w:val="none" w:sz="0" w:space="0" w:color="auto"/>
                    <w:right w:val="none" w:sz="0" w:space="0" w:color="auto"/>
                  </w:divBdr>
                  <w:divsChild>
                    <w:div w:id="1158575915">
                      <w:marLeft w:val="0"/>
                      <w:marRight w:val="0"/>
                      <w:marTop w:val="0"/>
                      <w:marBottom w:val="0"/>
                      <w:divBdr>
                        <w:top w:val="none" w:sz="0" w:space="0" w:color="auto"/>
                        <w:left w:val="none" w:sz="0" w:space="0" w:color="auto"/>
                        <w:bottom w:val="none" w:sz="0" w:space="0" w:color="auto"/>
                        <w:right w:val="none" w:sz="0" w:space="0" w:color="auto"/>
                      </w:divBdr>
                    </w:div>
                  </w:divsChild>
                </w:div>
                <w:div w:id="247811981">
                  <w:marLeft w:val="0"/>
                  <w:marRight w:val="0"/>
                  <w:marTop w:val="0"/>
                  <w:marBottom w:val="0"/>
                  <w:divBdr>
                    <w:top w:val="none" w:sz="0" w:space="0" w:color="auto"/>
                    <w:left w:val="none" w:sz="0" w:space="0" w:color="auto"/>
                    <w:bottom w:val="none" w:sz="0" w:space="0" w:color="auto"/>
                    <w:right w:val="none" w:sz="0" w:space="0" w:color="auto"/>
                  </w:divBdr>
                </w:div>
                <w:div w:id="42442612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Asif-Raihan-2/publication/374004399_An_overview_of_the_energy_segment_of_Indonesia_present_situation_prospects_and_forthcoming_advancements_in_renewable_energy_technology/links/65091d0482f01628f030ab06/An-overview-of-the-energy-segment-of-Indonesia-present-situation-prospects-and-forthcoming-advancements-in-renewable-energy-technolog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Jashnn karaiya</cp:lastModifiedBy>
  <cp:revision>6</cp:revision>
  <dcterms:created xsi:type="dcterms:W3CDTF">2024-08-11T10:13:00Z</dcterms:created>
  <dcterms:modified xsi:type="dcterms:W3CDTF">2024-08-22T07:26:00Z</dcterms:modified>
</cp:coreProperties>
</file>