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27AD" w14:textId="77777777" w:rsidR="0030746B" w:rsidRDefault="0030746B" w:rsidP="0030746B">
      <w:pPr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KOVURU JASWANTH(192412254)</w:t>
      </w:r>
    </w:p>
    <w:p w14:paraId="27BA956C" w14:textId="20E02C83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Experiment: 10</w:t>
      </w:r>
      <w:r>
        <w:rPr>
          <w:rFonts w:ascii="Times New Roman" w:hAnsi="Times New Roman" w:cs="Times New Roman"/>
        </w:rPr>
        <w:t xml:space="preserve"> </w:t>
      </w:r>
      <w:r w:rsidRPr="0037017F">
        <w:rPr>
          <w:rFonts w:ascii="Times New Roman" w:hAnsi="Times New Roman" w:cs="Times New Roman"/>
        </w:rPr>
        <w:t>5G Network Slicing Environment Using MATLAB</w:t>
      </w:r>
    </w:p>
    <w:p w14:paraId="3C030BCE" w14:textId="77777777" w:rsidR="0037017F" w:rsidRPr="0037017F" w:rsidRDefault="0037017F" w:rsidP="0037017F">
      <w:pPr>
        <w:rPr>
          <w:rFonts w:ascii="Times New Roman" w:hAnsi="Times New Roman" w:cs="Times New Roman"/>
        </w:rPr>
      </w:pPr>
    </w:p>
    <w:p w14:paraId="5BE8A0D2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Aim</w:t>
      </w:r>
    </w:p>
    <w:p w14:paraId="066E80F8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To analyze the performance of a 5G Network Slicing environment by studying the number of</w:t>
      </w:r>
    </w:p>
    <w:p w14:paraId="5856540D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network slices, slice utilization, and end-to-end latency using MATLAB.</w:t>
      </w:r>
    </w:p>
    <w:p w14:paraId="02E36C24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Objectives</w:t>
      </w:r>
    </w:p>
    <w:p w14:paraId="69B84664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Objective – 1: Analyze the Number of Network Slices</w:t>
      </w:r>
    </w:p>
    <w:p w14:paraId="5D7155B4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Analyze the creation and allocation of multiple network slices in a 5G network using MATLAB.</w:t>
      </w:r>
    </w:p>
    <w:p w14:paraId="5FF1B008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Observe how different slices can be configured to support diverse service requirements and</w:t>
      </w:r>
    </w:p>
    <w:p w14:paraId="55FB1459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applications.</w:t>
      </w:r>
    </w:p>
    <w:p w14:paraId="1C487453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Objective – 2: Compare Slice Utilization (%)</w:t>
      </w:r>
    </w:p>
    <w:p w14:paraId="22A34D66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Compare the utilization of different network slices using MATLAB. Analyze how efficiently</w:t>
      </w:r>
    </w:p>
    <w:p w14:paraId="6DDD1333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network resources are allocated and utilized across multiple slices.</w:t>
      </w:r>
    </w:p>
    <w:p w14:paraId="553680DD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Objective – 3: Analyze End-to-End Latency (ms)</w:t>
      </w:r>
    </w:p>
    <w:p w14:paraId="26FA8982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Analyze the end-to-end latency of different network slices using MATLAB. Compare the latency</w:t>
      </w:r>
    </w:p>
    <w:p w14:paraId="747A174A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values to understand the Quality of Service (QoS) requirements of various 5G applications.</w:t>
      </w:r>
    </w:p>
    <w:p w14:paraId="0ADC74A3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Software Required</w:t>
      </w:r>
    </w:p>
    <w:p w14:paraId="46734358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• MATLAB</w:t>
      </w:r>
    </w:p>
    <w:p w14:paraId="4EEB4E4D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Theory</w:t>
      </w:r>
    </w:p>
    <w:p w14:paraId="3427B6D1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Network slicing is a key feature of 5G that enables a single physical network infrastructure to be</w:t>
      </w:r>
    </w:p>
    <w:p w14:paraId="729D3768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partitioned into multiple logical networks called slices. Each slice is optimized for a specific</w:t>
      </w:r>
    </w:p>
    <w:p w14:paraId="14637590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service category, such as enhanced Mobile Broadband (eMBB), Ultra-Reliable Low-Latency</w:t>
      </w:r>
    </w:p>
    <w:p w14:paraId="46A1D4A0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Communications (URLLC), or massive Machine-Type Communications (mMTC). By</w:t>
      </w:r>
    </w:p>
    <w:p w14:paraId="4966EA9F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dynamically allocating network resources, network slicing improves flexibility, resource</w:t>
      </w:r>
    </w:p>
    <w:p w14:paraId="0C43B034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utilization, and Quality of Service (QoS) while supporting diverse application requirements.</w:t>
      </w:r>
    </w:p>
    <w:p w14:paraId="1BCB7796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Objective – 1</w:t>
      </w:r>
    </w:p>
    <w:p w14:paraId="67B76DE9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lastRenderedPageBreak/>
        <w:t>Analyze the Number of Network Slices</w:t>
      </w:r>
    </w:p>
    <w:p w14:paraId="03007B3C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Generate and visualize multiple network slices using MATLAB. Observe how a 5G network can</w:t>
      </w:r>
    </w:p>
    <w:p w14:paraId="44845C60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be logically partitioned into independent slices for different communication services.</w:t>
      </w:r>
    </w:p>
    <w:p w14:paraId="24D8B5D5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MATLAB Code:</w:t>
      </w:r>
    </w:p>
    <w:p w14:paraId="28C46686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clc;</w:t>
      </w:r>
    </w:p>
    <w:p w14:paraId="119DFAB9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clear;</w:t>
      </w:r>
    </w:p>
    <w:p w14:paraId="74A84F17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close all;</w:t>
      </w:r>
    </w:p>
    <w:p w14:paraId="77EF14EC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slices = {'eMBB','URLLC','mMTC','Private','IoT'};</w:t>
      </w:r>
    </w:p>
    <w:p w14:paraId="2A028D68" w14:textId="77777777" w:rsidR="0037017F" w:rsidRPr="0037017F" w:rsidRDefault="0037017F" w:rsidP="0037017F">
      <w:pPr>
        <w:rPr>
          <w:rFonts w:ascii="Times New Roman" w:hAnsi="Times New Roman" w:cs="Times New Roman"/>
        </w:rPr>
      </w:pPr>
    </w:p>
    <w:p w14:paraId="3EF7A95F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count = [1 1 1 1 1]; % One instance of each network slice</w:t>
      </w:r>
    </w:p>
    <w:p w14:paraId="3E296C24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figure</w:t>
      </w:r>
    </w:p>
    <w:p w14:paraId="5626779F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bar(count)</w:t>
      </w:r>
    </w:p>
    <w:p w14:paraId="1CC7E0BC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grid on</w:t>
      </w:r>
    </w:p>
    <w:p w14:paraId="3B055B32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set(gca,'XTickLabel',slices)</w:t>
      </w:r>
    </w:p>
    <w:p w14:paraId="57887144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xlabel('Network Slice Type')</w:t>
      </w:r>
    </w:p>
    <w:p w14:paraId="286E3152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ylabel('Number of Network Slices')</w:t>
      </w:r>
    </w:p>
    <w:p w14:paraId="2666D4AF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title('Number of Configured 5G Network Slices')</w:t>
      </w:r>
    </w:p>
    <w:p w14:paraId="51F9F266" w14:textId="77777777" w:rsid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Expected Output</w:t>
      </w:r>
    </w:p>
    <w:p w14:paraId="64B061A7" w14:textId="221324EE" w:rsidR="00F66F18" w:rsidRPr="0037017F" w:rsidRDefault="00F66F18" w:rsidP="0037017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4947F1" wp14:editId="2B765BC4">
            <wp:extent cx="5731510" cy="1693545"/>
            <wp:effectExtent l="0" t="0" r="2540" b="1905"/>
            <wp:docPr id="187715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50F10" w14:textId="77777777" w:rsidR="0037017F" w:rsidRPr="0037017F" w:rsidRDefault="0037017F" w:rsidP="0037017F">
      <w:pPr>
        <w:rPr>
          <w:rFonts w:ascii="Times New Roman" w:hAnsi="Times New Roman" w:cs="Times New Roman"/>
        </w:rPr>
      </w:pPr>
    </w:p>
    <w:p w14:paraId="14AFDB1E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• Bar graph showing the number of configured network slices.</w:t>
      </w:r>
    </w:p>
    <w:p w14:paraId="3975BC94" w14:textId="77777777" w:rsidR="0037017F" w:rsidRPr="0037017F" w:rsidRDefault="0037017F" w:rsidP="0037017F">
      <w:pPr>
        <w:rPr>
          <w:rFonts w:ascii="Times New Roman" w:hAnsi="Times New Roman" w:cs="Times New Roman"/>
        </w:rPr>
      </w:pPr>
    </w:p>
    <w:p w14:paraId="74D059D2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Objective – 2</w:t>
      </w:r>
    </w:p>
    <w:p w14:paraId="7812C83E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lastRenderedPageBreak/>
        <w:t>Compare Slice Utilization (%)</w:t>
      </w:r>
    </w:p>
    <w:p w14:paraId="0398F594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Analyze the utilization percentage of different network slices using MATLAB. Compare the</w:t>
      </w:r>
    </w:p>
    <w:p w14:paraId="1E11D668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resource usage of each slice to evaluate network efficiency.</w:t>
      </w:r>
    </w:p>
    <w:p w14:paraId="2D5B0AA1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MATLAB Code</w:t>
      </w:r>
    </w:p>
    <w:p w14:paraId="18B39AD5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clc;</w:t>
      </w:r>
    </w:p>
    <w:p w14:paraId="3D4796C6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clear;</w:t>
      </w:r>
    </w:p>
    <w:p w14:paraId="7E700903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close all;</w:t>
      </w:r>
    </w:p>
    <w:p w14:paraId="2B16A530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slices = categorical({'eMBB','URLLC','mMTC','Private','IoT'});</w:t>
      </w:r>
    </w:p>
    <w:p w14:paraId="1ECBE7E6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utilization = [85 70 60 75 50];</w:t>
      </w:r>
    </w:p>
    <w:p w14:paraId="0F8C24A5" w14:textId="77777777" w:rsidR="0037017F" w:rsidRPr="0037017F" w:rsidRDefault="0037017F" w:rsidP="0037017F">
      <w:pPr>
        <w:rPr>
          <w:rFonts w:ascii="Times New Roman" w:hAnsi="Times New Roman" w:cs="Times New Roman"/>
        </w:rPr>
      </w:pPr>
    </w:p>
    <w:p w14:paraId="0E66895D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figure;</w:t>
      </w:r>
    </w:p>
    <w:p w14:paraId="0EB069D6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bar(slices, utilization);</w:t>
      </w:r>
    </w:p>
    <w:p w14:paraId="20D9014C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grid on;</w:t>
      </w:r>
    </w:p>
    <w:p w14:paraId="4013902F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xlabel('Network Slice Type');</w:t>
      </w:r>
    </w:p>
    <w:p w14:paraId="498F312B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ylabel('Slice Utilization (%)');</w:t>
      </w:r>
    </w:p>
    <w:p w14:paraId="155E0D26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title('Slice Utilization in 5G Network Slicing');</w:t>
      </w:r>
    </w:p>
    <w:p w14:paraId="542B2C11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ylim([0 100]);</w:t>
      </w:r>
    </w:p>
    <w:p w14:paraId="17466A09" w14:textId="77777777" w:rsid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Expected Output</w:t>
      </w:r>
    </w:p>
    <w:p w14:paraId="3B97A865" w14:textId="588AE4FA" w:rsidR="000D7BDE" w:rsidRPr="0037017F" w:rsidRDefault="000D7BDE" w:rsidP="0037017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59AEB5" wp14:editId="22097CDB">
            <wp:extent cx="5731510" cy="1593850"/>
            <wp:effectExtent l="0" t="0" r="2540" b="6350"/>
            <wp:docPr id="24852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E974B" w14:textId="77777777" w:rsidR="0037017F" w:rsidRPr="0037017F" w:rsidRDefault="0037017F" w:rsidP="0037017F">
      <w:pPr>
        <w:rPr>
          <w:rFonts w:ascii="Times New Roman" w:hAnsi="Times New Roman" w:cs="Times New Roman"/>
        </w:rPr>
      </w:pPr>
    </w:p>
    <w:p w14:paraId="5EDEB850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• Bar graph showing slice utilization (%).</w:t>
      </w:r>
    </w:p>
    <w:p w14:paraId="2151CB60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Objective – 3</w:t>
      </w:r>
    </w:p>
    <w:p w14:paraId="59F3F472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Analyze End-to-End Latency (ms)</w:t>
      </w:r>
    </w:p>
    <w:p w14:paraId="7EF599B2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Compare the end-to-end latency of different network slices using MATLAB. Observe how latency</w:t>
      </w:r>
    </w:p>
    <w:p w14:paraId="2F162B2A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lastRenderedPageBreak/>
        <w:t>varies depending on the service requirements of each slice.</w:t>
      </w:r>
    </w:p>
    <w:p w14:paraId="0082BA83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MATLAB Code:</w:t>
      </w:r>
    </w:p>
    <w:p w14:paraId="3239D54F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clc;</w:t>
      </w:r>
    </w:p>
    <w:p w14:paraId="6FB9077F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clear;</w:t>
      </w:r>
    </w:p>
    <w:p w14:paraId="286189A3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close all;</w:t>
      </w:r>
    </w:p>
    <w:p w14:paraId="40EA0310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slices = [1 2 3 4 5];</w:t>
      </w:r>
    </w:p>
    <w:p w14:paraId="6C845646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latency = [25 5 40 15 60];</w:t>
      </w:r>
    </w:p>
    <w:p w14:paraId="2BEEB6FD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figure;</w:t>
      </w:r>
    </w:p>
    <w:p w14:paraId="7FEECF9D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plot(slices, latency, '-o','LineWidth',2,'MarkerSize',8);</w:t>
      </w:r>
    </w:p>
    <w:p w14:paraId="079FB3B9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grid on;</w:t>
      </w:r>
    </w:p>
    <w:p w14:paraId="14BE7316" w14:textId="77777777" w:rsidR="0037017F" w:rsidRPr="0037017F" w:rsidRDefault="0037017F" w:rsidP="0037017F">
      <w:pPr>
        <w:rPr>
          <w:rFonts w:ascii="Times New Roman" w:hAnsi="Times New Roman" w:cs="Times New Roman"/>
        </w:rPr>
      </w:pPr>
    </w:p>
    <w:p w14:paraId="6951D347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xticks(slices);</w:t>
      </w:r>
    </w:p>
    <w:p w14:paraId="03234528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xticklabels({'eMBB','URLLC','mMTC','Private','IoT'});</w:t>
      </w:r>
    </w:p>
    <w:p w14:paraId="7B20B465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xlabel('Network Slice Type');</w:t>
      </w:r>
    </w:p>
    <w:p w14:paraId="30B56E9F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ylabel('End-to-End Latency (ms)');</w:t>
      </w:r>
    </w:p>
    <w:p w14:paraId="3B6191C5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title('5G Network Slicing: End-to-End Latency');</w:t>
      </w:r>
    </w:p>
    <w:p w14:paraId="2921FB66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ylim([0 70]);</w:t>
      </w:r>
    </w:p>
    <w:p w14:paraId="17B640D0" w14:textId="77777777" w:rsid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Expected Output</w:t>
      </w:r>
    </w:p>
    <w:p w14:paraId="21AA311E" w14:textId="51B635D4" w:rsidR="00601122" w:rsidRPr="0037017F" w:rsidRDefault="00601122" w:rsidP="0037017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DBAE10" wp14:editId="2F1CF527">
            <wp:extent cx="5731510" cy="1580515"/>
            <wp:effectExtent l="0" t="0" r="2540" b="635"/>
            <wp:docPr id="1549319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12D59" w14:textId="77777777" w:rsidR="0037017F" w:rsidRPr="0037017F" w:rsidRDefault="0037017F" w:rsidP="0037017F">
      <w:pPr>
        <w:rPr>
          <w:rFonts w:ascii="Times New Roman" w:hAnsi="Times New Roman" w:cs="Times New Roman"/>
        </w:rPr>
      </w:pPr>
    </w:p>
    <w:p w14:paraId="6A959B9A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• Line graph showing end-to-end latency for different network slices.</w:t>
      </w:r>
    </w:p>
    <w:p w14:paraId="087F4ED9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Result</w:t>
      </w:r>
    </w:p>
    <w:p w14:paraId="17007D87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The MATLAB analysis successfully demonstrated the characteristics of a 5G Network</w:t>
      </w:r>
    </w:p>
    <w:p w14:paraId="08DC5B58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Slicing environment. The results showed that multiple network slices can coexist while</w:t>
      </w:r>
    </w:p>
    <w:p w14:paraId="08A8F465" w14:textId="77777777" w:rsidR="0037017F" w:rsidRPr="0037017F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lastRenderedPageBreak/>
        <w:t>exhibiting different utilization levels and latency characteristics based on their intended</w:t>
      </w:r>
    </w:p>
    <w:p w14:paraId="04E6404D" w14:textId="54B48DB9" w:rsidR="00A4287E" w:rsidRPr="009B4C6A" w:rsidRDefault="0037017F" w:rsidP="0037017F">
      <w:pPr>
        <w:rPr>
          <w:rFonts w:ascii="Times New Roman" w:hAnsi="Times New Roman" w:cs="Times New Roman"/>
        </w:rPr>
      </w:pPr>
      <w:r w:rsidRPr="0037017F">
        <w:rPr>
          <w:rFonts w:ascii="Times New Roman" w:hAnsi="Times New Roman" w:cs="Times New Roman"/>
        </w:rPr>
        <w:t>services.</w:t>
      </w:r>
    </w:p>
    <w:sectPr w:rsidR="00A4287E" w:rsidRPr="009B4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C6A"/>
    <w:rsid w:val="00047EBE"/>
    <w:rsid w:val="000D7BDE"/>
    <w:rsid w:val="001B2491"/>
    <w:rsid w:val="0030746B"/>
    <w:rsid w:val="0037017F"/>
    <w:rsid w:val="00595EBE"/>
    <w:rsid w:val="00601122"/>
    <w:rsid w:val="007852D5"/>
    <w:rsid w:val="0079393D"/>
    <w:rsid w:val="009B4C6A"/>
    <w:rsid w:val="00A4287E"/>
    <w:rsid w:val="00B16F71"/>
    <w:rsid w:val="00BB1B6A"/>
    <w:rsid w:val="00D94ED1"/>
    <w:rsid w:val="00DA1100"/>
    <w:rsid w:val="00DB3DE0"/>
    <w:rsid w:val="00E417DD"/>
    <w:rsid w:val="00ED7247"/>
    <w:rsid w:val="00F66F18"/>
    <w:rsid w:val="00F8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3366"/>
  <w15:chartTrackingRefBased/>
  <w15:docId w15:val="{C7208091-9380-4F35-86D6-24E54A56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Tejovanth Kothala</dc:creator>
  <cp:keywords/>
  <dc:description/>
  <cp:lastModifiedBy>Tejovanth Kothala</cp:lastModifiedBy>
  <cp:revision>16</cp:revision>
  <dcterms:created xsi:type="dcterms:W3CDTF">2026-08-20T03:47:00Z</dcterms:created>
  <dcterms:modified xsi:type="dcterms:W3CDTF">2026-08-20T04:22:00Z</dcterms:modified>
</cp:coreProperties>
</file>