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7319" w14:textId="7A6B9093" w:rsidR="00DD0C47" w:rsidRDefault="00DD0C47" w:rsidP="00DD0C47">
      <w:pPr>
        <w:pStyle w:val="Heading1"/>
        <w:rPr>
          <w:lang w:val="en-US"/>
        </w:rPr>
      </w:pPr>
      <w:r>
        <w:rPr>
          <w:lang w:val="en-US"/>
        </w:rPr>
        <w:t>Investments</w:t>
      </w:r>
    </w:p>
    <w:p w14:paraId="3DD6E8C5" w14:textId="44B25992" w:rsidR="00DD0C47" w:rsidRPr="00DD0C47" w:rsidRDefault="00DD0C47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Fixed income instruments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(banks/bond)-8 to 11</w:t>
      </w:r>
    </w:p>
    <w:p w14:paraId="78AC9066" w14:textId="0E6DC504" w:rsidR="00DD0C47" w:rsidRPr="00DD0C47" w:rsidRDefault="00D4046F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Equity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(</w:t>
      </w:r>
      <w:r w:rsid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stock market) 14 to 15</w:t>
      </w:r>
    </w:p>
    <w:p w14:paraId="0F2C9A29" w14:textId="77777777" w:rsidR="00DD0C47" w:rsidRPr="00DD0C47" w:rsidRDefault="00DD0C47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Real estate</w:t>
      </w:r>
    </w:p>
    <w:p w14:paraId="3D22C92C" w14:textId="0335B27A" w:rsidR="00DD0C47" w:rsidRDefault="00DD0C47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Commoditie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</w:t>
      </w:r>
      <w:r w:rsidR="00D4046F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(exchange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transfer funds/</w:t>
      </w:r>
      <w:r w:rsidR="004C3BD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jewellery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)</w:t>
      </w:r>
    </w:p>
    <w:p w14:paraId="2A7A3A1D" w14:textId="57339943" w:rsidR="00DD0C47" w:rsidRDefault="00DD0C47" w:rsidP="00D50CA0">
      <w:pPr>
        <w:pStyle w:val="Heading3"/>
        <w:rPr>
          <w:rFonts w:eastAsia="Times New Roman"/>
          <w:lang w:eastAsia="en-IN"/>
        </w:rPr>
      </w:pPr>
    </w:p>
    <w:p w14:paraId="718B85EA" w14:textId="109D5567" w:rsidR="00D50CA0" w:rsidRDefault="00D50CA0" w:rsidP="00D50CA0">
      <w:pPr>
        <w:rPr>
          <w:lang w:eastAsia="en-IN"/>
        </w:rPr>
      </w:pPr>
    </w:p>
    <w:p w14:paraId="7EE1F966" w14:textId="33062CCD" w:rsidR="00D50CA0" w:rsidRDefault="00D50CA0" w:rsidP="00D50CA0">
      <w:pPr>
        <w:pStyle w:val="Heading1"/>
        <w:rPr>
          <w:lang w:eastAsia="en-IN"/>
        </w:rPr>
      </w:pPr>
      <w:r>
        <w:rPr>
          <w:lang w:eastAsia="en-IN"/>
        </w:rPr>
        <w:t xml:space="preserve">Age </w:t>
      </w:r>
      <w:r w:rsidRPr="00D50CA0">
        <w:rPr>
          <w:rStyle w:val="Heading1Char"/>
        </w:rPr>
        <w:t>Group</w:t>
      </w:r>
    </w:p>
    <w:p w14:paraId="0EF19210" w14:textId="725F072B" w:rsidR="00D50CA0" w:rsidRDefault="00D50CA0" w:rsidP="00D50CA0">
      <w:pPr>
        <w:rPr>
          <w:lang w:eastAsia="en-IN"/>
        </w:rPr>
      </w:pPr>
    </w:p>
    <w:p w14:paraId="61E90CAF" w14:textId="4D6537D5" w:rsidR="00D50CA0" w:rsidRDefault="00B76991" w:rsidP="00D50CA0">
      <w:pPr>
        <w:pStyle w:val="Heading2"/>
        <w:rPr>
          <w:lang w:eastAsia="en-IN"/>
        </w:rPr>
      </w:pPr>
      <w:r>
        <w:rPr>
          <w:lang w:eastAsia="en-IN"/>
        </w:rPr>
        <w:t>21</w:t>
      </w:r>
      <w:r w:rsidR="00D50CA0">
        <w:rPr>
          <w:lang w:eastAsia="en-IN"/>
        </w:rPr>
        <w:t xml:space="preserve"> to </w:t>
      </w:r>
      <w:r>
        <w:rPr>
          <w:lang w:eastAsia="en-IN"/>
        </w:rPr>
        <w:t>32</w:t>
      </w:r>
      <w:r w:rsidR="00D50CA0">
        <w:rPr>
          <w:lang w:eastAsia="en-IN"/>
        </w:rPr>
        <w:t xml:space="preserve"> </w:t>
      </w:r>
    </w:p>
    <w:p w14:paraId="3CAF5ABE" w14:textId="34A0E61A" w:rsidR="00D50CA0" w:rsidRDefault="00D50CA0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FD-</w:t>
      </w:r>
      <w:r w:rsidR="00B76991">
        <w:rPr>
          <w:lang w:eastAsia="en-IN"/>
        </w:rPr>
        <w:t>5</w:t>
      </w:r>
    </w:p>
    <w:p w14:paraId="35F7FC8B" w14:textId="2222A146" w:rsidR="00D50CA0" w:rsidRDefault="00D50CA0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Equity-</w:t>
      </w:r>
      <w:r w:rsidR="00B76991">
        <w:rPr>
          <w:lang w:eastAsia="en-IN"/>
        </w:rPr>
        <w:t>35</w:t>
      </w:r>
    </w:p>
    <w:p w14:paraId="41B93C7D" w14:textId="23A28A15" w:rsidR="00D50CA0" w:rsidRDefault="00D50CA0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Commodities-</w:t>
      </w:r>
      <w:r w:rsidR="00B76991">
        <w:rPr>
          <w:lang w:eastAsia="en-IN"/>
        </w:rPr>
        <w:t>5</w:t>
      </w:r>
    </w:p>
    <w:p w14:paraId="017CC654" w14:textId="56E24FA5" w:rsidR="00D50CA0" w:rsidRDefault="00B76991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Or Real estate</w:t>
      </w:r>
    </w:p>
    <w:p w14:paraId="43164668" w14:textId="7B48B860" w:rsidR="00B76991" w:rsidRDefault="0029064E" w:rsidP="00D50CA0">
      <w:pPr>
        <w:pStyle w:val="ListParagraph"/>
        <w:numPr>
          <w:ilvl w:val="0"/>
          <w:numId w:val="6"/>
        </w:numPr>
        <w:rPr>
          <w:lang w:eastAsia="en-IN"/>
        </w:rPr>
      </w:pPr>
      <w:proofErr w:type="gramStart"/>
      <w:r>
        <w:rPr>
          <w:lang w:eastAsia="en-IN"/>
        </w:rPr>
        <w:t>E</w:t>
      </w:r>
      <w:r w:rsidR="00B76991">
        <w:rPr>
          <w:lang w:eastAsia="en-IN"/>
        </w:rPr>
        <w:t>tc</w:t>
      </w:r>
      <w:r>
        <w:rPr>
          <w:lang w:eastAsia="en-IN"/>
        </w:rPr>
        <w:t>(</w:t>
      </w:r>
      <w:proofErr w:type="gramEnd"/>
      <w:r>
        <w:rPr>
          <w:lang w:eastAsia="en-IN"/>
        </w:rPr>
        <w:t>monthly needs)</w:t>
      </w:r>
    </w:p>
    <w:p w14:paraId="5B123D76" w14:textId="49132BAB" w:rsidR="00D50CA0" w:rsidRDefault="00B76991" w:rsidP="00B76991">
      <w:pPr>
        <w:pStyle w:val="Heading2"/>
        <w:rPr>
          <w:lang w:eastAsia="en-IN"/>
        </w:rPr>
      </w:pPr>
      <w:r>
        <w:rPr>
          <w:lang w:eastAsia="en-IN"/>
        </w:rPr>
        <w:t>32 to 42</w:t>
      </w:r>
    </w:p>
    <w:p w14:paraId="5359FD42" w14:textId="5B7F62CE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FD-1</w:t>
      </w:r>
      <w:r w:rsidR="00904BD9">
        <w:rPr>
          <w:lang w:eastAsia="en-IN"/>
        </w:rPr>
        <w:t>5</w:t>
      </w:r>
    </w:p>
    <w:p w14:paraId="3E55B760" w14:textId="77777777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Equity-30</w:t>
      </w:r>
    </w:p>
    <w:p w14:paraId="7968B503" w14:textId="55F1F17D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Commodities-10</w:t>
      </w:r>
    </w:p>
    <w:p w14:paraId="40F53DCF" w14:textId="45AE6228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Or Real estate</w:t>
      </w:r>
    </w:p>
    <w:p w14:paraId="64232754" w14:textId="77777777" w:rsidR="0029064E" w:rsidRDefault="0029064E" w:rsidP="0029064E">
      <w:pPr>
        <w:pStyle w:val="ListParagraph"/>
        <w:numPr>
          <w:ilvl w:val="0"/>
          <w:numId w:val="6"/>
        </w:numPr>
        <w:rPr>
          <w:lang w:eastAsia="en-IN"/>
        </w:rPr>
      </w:pPr>
      <w:proofErr w:type="gramStart"/>
      <w:r>
        <w:rPr>
          <w:lang w:eastAsia="en-IN"/>
        </w:rPr>
        <w:t>Etc(</w:t>
      </w:r>
      <w:proofErr w:type="gramEnd"/>
      <w:r>
        <w:rPr>
          <w:lang w:eastAsia="en-IN"/>
        </w:rPr>
        <w:t>monthly needs)</w:t>
      </w:r>
    </w:p>
    <w:p w14:paraId="173A6B24" w14:textId="629B1804" w:rsidR="00B76991" w:rsidRDefault="00B76991" w:rsidP="00B76991">
      <w:pPr>
        <w:pStyle w:val="Heading2"/>
        <w:rPr>
          <w:lang w:eastAsia="en-IN"/>
        </w:rPr>
      </w:pPr>
      <w:r>
        <w:rPr>
          <w:lang w:eastAsia="en-IN"/>
        </w:rPr>
        <w:t>42 to 50</w:t>
      </w:r>
    </w:p>
    <w:p w14:paraId="2F5CD1A4" w14:textId="47DAB537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FD-</w:t>
      </w:r>
      <w:r w:rsidR="00904BD9">
        <w:rPr>
          <w:lang w:eastAsia="en-IN"/>
        </w:rPr>
        <w:t>25</w:t>
      </w:r>
    </w:p>
    <w:p w14:paraId="16E3485D" w14:textId="1335C7D0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Equity-</w:t>
      </w:r>
      <w:r w:rsidR="00904BD9">
        <w:rPr>
          <w:lang w:eastAsia="en-IN"/>
        </w:rPr>
        <w:t>15</w:t>
      </w:r>
    </w:p>
    <w:p w14:paraId="285BCBB6" w14:textId="14221524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Commodities-1</w:t>
      </w:r>
      <w:r w:rsidR="00904BD9">
        <w:rPr>
          <w:lang w:eastAsia="en-IN"/>
        </w:rPr>
        <w:t>0</w:t>
      </w:r>
    </w:p>
    <w:p w14:paraId="64A2DA3C" w14:textId="33A89E81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Or Real estate</w:t>
      </w:r>
    </w:p>
    <w:p w14:paraId="275B15BC" w14:textId="77777777" w:rsidR="0029064E" w:rsidRDefault="0029064E" w:rsidP="0029064E">
      <w:pPr>
        <w:pStyle w:val="ListParagraph"/>
        <w:numPr>
          <w:ilvl w:val="0"/>
          <w:numId w:val="6"/>
        </w:numPr>
        <w:rPr>
          <w:lang w:eastAsia="en-IN"/>
        </w:rPr>
      </w:pPr>
      <w:proofErr w:type="gramStart"/>
      <w:r>
        <w:rPr>
          <w:lang w:eastAsia="en-IN"/>
        </w:rPr>
        <w:t>Etc(</w:t>
      </w:r>
      <w:proofErr w:type="gramEnd"/>
      <w:r>
        <w:rPr>
          <w:lang w:eastAsia="en-IN"/>
        </w:rPr>
        <w:t>monthly needs)</w:t>
      </w:r>
    </w:p>
    <w:p w14:paraId="66D57E4C" w14:textId="77777777" w:rsidR="0029064E" w:rsidRDefault="0029064E" w:rsidP="00B76991">
      <w:pPr>
        <w:pStyle w:val="ListParagraph"/>
        <w:numPr>
          <w:ilvl w:val="0"/>
          <w:numId w:val="6"/>
        </w:numPr>
        <w:rPr>
          <w:lang w:eastAsia="en-IN"/>
        </w:rPr>
      </w:pPr>
    </w:p>
    <w:p w14:paraId="72F5327C" w14:textId="77777777" w:rsidR="00B76991" w:rsidRPr="00B76991" w:rsidRDefault="00B76991" w:rsidP="0029064E">
      <w:pPr>
        <w:pStyle w:val="ListParagraph"/>
        <w:rPr>
          <w:lang w:eastAsia="en-IN"/>
        </w:rPr>
      </w:pPr>
    </w:p>
    <w:sectPr w:rsidR="00B76991" w:rsidRPr="00B76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ABF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13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2B6C"/>
    <w:multiLevelType w:val="hybridMultilevel"/>
    <w:tmpl w:val="28688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85A98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C55A7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33960"/>
    <w:multiLevelType w:val="hybridMultilevel"/>
    <w:tmpl w:val="929E3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4B03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A0FF1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47"/>
    <w:rsid w:val="0029064E"/>
    <w:rsid w:val="004C3BD5"/>
    <w:rsid w:val="00774B24"/>
    <w:rsid w:val="00904BD9"/>
    <w:rsid w:val="00B05C28"/>
    <w:rsid w:val="00B76991"/>
    <w:rsid w:val="00D4046F"/>
    <w:rsid w:val="00D50CA0"/>
    <w:rsid w:val="00D523D5"/>
    <w:rsid w:val="00D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8E49"/>
  <w15:chartTrackingRefBased/>
  <w15:docId w15:val="{2833F767-656D-47C5-8DF3-3BBD8451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C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0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jashvinu yeshwanth</dc:creator>
  <cp:keywords/>
  <dc:description/>
  <cp:lastModifiedBy>jashvinu yeshwanth</cp:lastModifiedBy>
  <cp:revision>2</cp:revision>
  <dcterms:created xsi:type="dcterms:W3CDTF">2020-10-09T11:55:00Z</dcterms:created>
  <dcterms:modified xsi:type="dcterms:W3CDTF">2020-10-09T11:55:00Z</dcterms:modified>
</cp:coreProperties>
</file>