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3D" w:rsidRPr="00CA162A" w:rsidRDefault="0005403D" w:rsidP="00682C76">
      <w:pPr>
        <w:jc w:val="center"/>
        <w:rPr>
          <w:b/>
          <w:sz w:val="36"/>
          <w:szCs w:val="36"/>
          <w:u w:val="single"/>
        </w:rPr>
      </w:pPr>
      <w:r w:rsidRPr="00CA162A">
        <w:rPr>
          <w:b/>
          <w:sz w:val="36"/>
          <w:szCs w:val="36"/>
          <w:u w:val="single"/>
        </w:rPr>
        <w:t>HTTP</w:t>
      </w:r>
    </w:p>
    <w:p w:rsidR="0005403D" w:rsidRDefault="0005403D" w:rsidP="0005403D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 w:rsidRPr="0005403D">
        <w:rPr>
          <w:rStyle w:val="Emphasis"/>
          <w:rFonts w:ascii="Times New Roman" w:hAnsi="Times New Roman" w:cs="Times New Roman"/>
          <w:b/>
          <w:bCs/>
          <w:spacing w:val="-1"/>
          <w:sz w:val="32"/>
          <w:szCs w:val="32"/>
          <w:shd w:val="clear" w:color="auto" w:fill="FFFFFF"/>
        </w:rPr>
        <w:t>Hypertext Transfer Protocol (HTTP)</w:t>
      </w:r>
      <w:r w:rsidRPr="0005403D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 is an </w:t>
      </w:r>
      <w:hyperlink r:id="rId5" w:history="1">
        <w:r w:rsidRPr="0005403D">
          <w:rPr>
            <w:rStyle w:val="Hyperlink"/>
            <w:rFonts w:ascii="Times New Roman" w:hAnsi="Times New Roman" w:cs="Times New Roman"/>
            <w:color w:val="auto"/>
            <w:spacing w:val="-1"/>
            <w:sz w:val="32"/>
            <w:szCs w:val="32"/>
            <w:u w:val="none"/>
            <w:shd w:val="clear" w:color="auto" w:fill="FFFFFF"/>
          </w:rPr>
          <w:t>application-layer</w:t>
        </w:r>
      </w:hyperlink>
      <w:r w:rsidRPr="0005403D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 protocol for transmitting hypermedia documents, such as HTML. It was designed for communication between web browsers and web servers, but it can also be used for other purposes. HTTP follows a classical </w:t>
      </w:r>
      <w:hyperlink r:id="rId6" w:history="1">
        <w:r w:rsidRPr="0005403D">
          <w:rPr>
            <w:rStyle w:val="Hyperlink"/>
            <w:rFonts w:ascii="Times New Roman" w:hAnsi="Times New Roman" w:cs="Times New Roman"/>
            <w:color w:val="auto"/>
            <w:spacing w:val="-1"/>
            <w:sz w:val="32"/>
            <w:szCs w:val="32"/>
            <w:u w:val="none"/>
            <w:shd w:val="clear" w:color="auto" w:fill="FFFFFF"/>
          </w:rPr>
          <w:t>client-server model</w:t>
        </w:r>
      </w:hyperlink>
      <w:r w:rsidRPr="0005403D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, with a client opening a connection to make a request, then waiting until it receives a response. HTTP is a </w:t>
      </w:r>
      <w:hyperlink r:id="rId7" w:history="1">
        <w:r w:rsidRPr="0005403D">
          <w:rPr>
            <w:rStyle w:val="Hyperlink"/>
            <w:rFonts w:ascii="Times New Roman" w:hAnsi="Times New Roman" w:cs="Times New Roman"/>
            <w:color w:val="auto"/>
            <w:spacing w:val="-1"/>
            <w:sz w:val="32"/>
            <w:szCs w:val="32"/>
            <w:u w:val="none"/>
            <w:shd w:val="clear" w:color="auto" w:fill="FFFFFF"/>
          </w:rPr>
          <w:t>stateless protocol</w:t>
        </w:r>
      </w:hyperlink>
      <w:r w:rsidRPr="0005403D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, meaning that the server does not keep any data (state) between two requests.</w:t>
      </w:r>
    </w:p>
    <w:p w:rsidR="00CA162A" w:rsidRDefault="00CA162A" w:rsidP="0005403D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A162A">
        <w:rPr>
          <w:rFonts w:ascii="Times New Roman" w:hAnsi="Times New Roman" w:cs="Times New Roman"/>
          <w:sz w:val="32"/>
          <w:szCs w:val="32"/>
          <w:shd w:val="clear" w:color="auto" w:fill="FFFFFF"/>
        </w:rPr>
        <w:t>HTTP (Hypertext Transfer Protocol) is the set of rules for transferring files -- such as text, images, sound, video and other multimedia files -- over the web. As soon as a user opens their web browser, they are indirectly using HTTP. HTTP is an application protocol that runs on top of the </w:t>
      </w:r>
      <w:hyperlink r:id="rId8" w:history="1">
        <w:r w:rsidRPr="00CA162A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TCP/IP</w:t>
        </w:r>
      </w:hyperlink>
      <w:r w:rsidRPr="00CA162A">
        <w:rPr>
          <w:rFonts w:ascii="Times New Roman" w:hAnsi="Times New Roman" w:cs="Times New Roman"/>
          <w:sz w:val="32"/>
          <w:szCs w:val="32"/>
          <w:shd w:val="clear" w:color="auto" w:fill="FFFFFF"/>
        </w:rPr>
        <w:t> suite of protocols, which forms the foundation of the internet.</w:t>
      </w:r>
    </w:p>
    <w:p w:rsidR="00CA162A" w:rsidRPr="00CA162A" w:rsidRDefault="00CA162A" w:rsidP="00CA16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63ACA18" wp14:editId="0867C26E">
            <wp:extent cx="48768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3D" w:rsidRDefault="0005403D" w:rsidP="00682C76">
      <w:pPr>
        <w:jc w:val="center"/>
        <w:rPr>
          <w:b/>
          <w:sz w:val="36"/>
          <w:szCs w:val="36"/>
        </w:rPr>
      </w:pPr>
    </w:p>
    <w:p w:rsidR="0005403D" w:rsidRPr="0005403D" w:rsidRDefault="0005403D" w:rsidP="0005403D">
      <w:pPr>
        <w:shd w:val="clear" w:color="auto" w:fill="FFFFFF"/>
        <w:spacing w:after="125" w:line="240" w:lineRule="auto"/>
        <w:jc w:val="both"/>
        <w:outlineLvl w:val="3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Purpose of HTTP</w:t>
      </w:r>
    </w:p>
    <w:p w:rsidR="0005403D" w:rsidRPr="0005403D" w:rsidRDefault="0005403D" w:rsidP="0005403D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5403D">
        <w:rPr>
          <w:rFonts w:ascii="Times New Roman" w:hAnsi="Times New Roman" w:cs="Times New Roman"/>
          <w:sz w:val="32"/>
          <w:szCs w:val="32"/>
          <w:shd w:val="clear" w:color="auto" w:fill="FFFFFF"/>
        </w:rPr>
        <w:t>HTTP was invented alongside HTML to create the first interactive, text-based web browser: the original World Wide Web. Today, the protocol remains one of the primary means of using the Internet.</w:t>
      </w:r>
    </w:p>
    <w:p w:rsidR="0005403D" w:rsidRPr="0005403D" w:rsidRDefault="0005403D" w:rsidP="0005403D">
      <w:pPr>
        <w:pStyle w:val="Heading4"/>
        <w:shd w:val="clear" w:color="auto" w:fill="FFFFFF"/>
        <w:spacing w:before="0" w:beforeAutospacing="0" w:after="125" w:afterAutospacing="0"/>
        <w:jc w:val="both"/>
        <w:rPr>
          <w:bCs w:val="0"/>
          <w:sz w:val="32"/>
          <w:szCs w:val="32"/>
        </w:rPr>
      </w:pPr>
      <w:r w:rsidRPr="0005403D">
        <w:rPr>
          <w:bCs w:val="0"/>
          <w:sz w:val="32"/>
          <w:szCs w:val="32"/>
        </w:rPr>
        <w:t>How does HTTP work?</w:t>
      </w:r>
    </w:p>
    <w:p w:rsidR="00CA162A" w:rsidRPr="00CA162A" w:rsidRDefault="00CA162A" w:rsidP="00CA162A">
      <w:pPr>
        <w:shd w:val="clear" w:color="auto" w:fill="FFFFFF"/>
        <w:spacing w:before="75" w:after="360" w:line="401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A162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Through the HTTP protocol, resources are exchanged between client devices and servers over the internet. Client devices send requests to servers for the resources needed to load a web page; the servers send responses back to the client to </w:t>
      </w:r>
      <w:r w:rsidR="00C26CA0" w:rsidRPr="00CA162A">
        <w:rPr>
          <w:rFonts w:ascii="Times New Roman" w:eastAsia="Times New Roman" w:hAnsi="Times New Roman" w:cs="Times New Roman"/>
          <w:sz w:val="32"/>
          <w:szCs w:val="32"/>
          <w:lang w:eastAsia="en-IN"/>
        </w:rPr>
        <w:t>fulfil</w:t>
      </w:r>
      <w:bookmarkStart w:id="0" w:name="_GoBack"/>
      <w:bookmarkEnd w:id="0"/>
      <w:r w:rsidRPr="00CA162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 requests. Requests and </w:t>
      </w:r>
      <w:r w:rsidRPr="00CA162A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responses share sub-documents -- such as data on images, text, text layouts, etc. -- which are pieced together by a client web browser to display the full web page file.</w:t>
      </w:r>
    </w:p>
    <w:p w:rsidR="0005403D" w:rsidRDefault="00CA162A" w:rsidP="00CA162A">
      <w:pPr>
        <w:shd w:val="clear" w:color="auto" w:fill="FFFFFF"/>
        <w:spacing w:before="360" w:after="360" w:line="401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A162A">
        <w:rPr>
          <w:rFonts w:ascii="Times New Roman" w:eastAsia="Times New Roman" w:hAnsi="Times New Roman" w:cs="Times New Roman"/>
          <w:sz w:val="32"/>
          <w:szCs w:val="32"/>
          <w:lang w:eastAsia="en-IN"/>
        </w:rPr>
        <w:t>In addition to the web page files it can serve, a </w:t>
      </w:r>
      <w:hyperlink r:id="rId10" w:history="1">
        <w:r w:rsidRPr="00CA162A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web server</w:t>
        </w:r>
      </w:hyperlink>
      <w:r w:rsidRPr="00CA162A">
        <w:rPr>
          <w:rFonts w:ascii="Times New Roman" w:eastAsia="Times New Roman" w:hAnsi="Times New Roman" w:cs="Times New Roman"/>
          <w:sz w:val="32"/>
          <w:szCs w:val="32"/>
          <w:lang w:eastAsia="en-IN"/>
        </w:rPr>
        <w:t> contains an HTTP </w:t>
      </w:r>
      <w:hyperlink r:id="rId11" w:history="1">
        <w:r w:rsidRPr="00CA162A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daemon</w:t>
        </w:r>
      </w:hyperlink>
      <w:r w:rsidRPr="00CA162A">
        <w:rPr>
          <w:rFonts w:ascii="Times New Roman" w:eastAsia="Times New Roman" w:hAnsi="Times New Roman" w:cs="Times New Roman"/>
          <w:sz w:val="32"/>
          <w:szCs w:val="32"/>
          <w:lang w:eastAsia="en-IN"/>
        </w:rPr>
        <w:t>, a program that waits for HTTP requests and handles them when they arrive. A web browser is an HTTP client that sends requests to servers. When the browser user enters file requests by either "opening" a web file by typing in a URL or clicking on a hypertext </w:t>
      </w:r>
      <w:hyperlink r:id="rId12" w:history="1">
        <w:r w:rsidRPr="00CA162A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link</w:t>
        </w:r>
      </w:hyperlink>
      <w:r w:rsidRPr="00CA162A">
        <w:rPr>
          <w:rFonts w:ascii="Times New Roman" w:eastAsia="Times New Roman" w:hAnsi="Times New Roman" w:cs="Times New Roman"/>
          <w:sz w:val="32"/>
          <w:szCs w:val="32"/>
          <w:lang w:eastAsia="en-IN"/>
        </w:rPr>
        <w:t>, the browser builds an HTTP request and sends it to the Internet Protocol address (</w:t>
      </w:r>
      <w:hyperlink r:id="rId13" w:history="1">
        <w:r w:rsidRPr="00CA162A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IP address</w:t>
        </w:r>
      </w:hyperlink>
      <w:r w:rsidRPr="00CA162A">
        <w:rPr>
          <w:rFonts w:ascii="Times New Roman" w:eastAsia="Times New Roman" w:hAnsi="Times New Roman" w:cs="Times New Roman"/>
          <w:sz w:val="32"/>
          <w:szCs w:val="32"/>
          <w:lang w:eastAsia="en-IN"/>
        </w:rPr>
        <w:t>) indicated by the URL. The HTTP daemon in the destination server receives the request and sends back the requested file or files associated with the request.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05403D"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HTTP clients generally use Transmission Control Protocol (TCP) connections to communicate with servers.</w:t>
      </w:r>
    </w:p>
    <w:p w:rsidR="00CA162A" w:rsidRPr="0005403D" w:rsidRDefault="00CA162A" w:rsidP="00CA162A">
      <w:pPr>
        <w:shd w:val="clear" w:color="auto" w:fill="FFFFFF"/>
        <w:spacing w:before="360" w:after="360" w:line="401" w:lineRule="atLeast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435439" cy="2381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62" cy="23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3D" w:rsidRPr="0005403D" w:rsidRDefault="0005403D" w:rsidP="0005403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HTTP utilizes </w:t>
      </w:r>
      <w:hyperlink r:id="rId15" w:anchor="section-5.1.1" w:tgtFrame="_blank" w:history="1">
        <w:r w:rsidRPr="0005403D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specific request methods</w:t>
        </w:r>
      </w:hyperlink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 in order to perform various tasks. All HTTP servers use the GET and HEAD methods, but not all support the rest of these request methods:</w:t>
      </w:r>
    </w:p>
    <w:p w:rsidR="0005403D" w:rsidRPr="0005403D" w:rsidRDefault="0005403D" w:rsidP="0005403D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GET requests a specific resource in its entirety</w:t>
      </w:r>
    </w:p>
    <w:p w:rsidR="0005403D" w:rsidRPr="0005403D" w:rsidRDefault="0005403D" w:rsidP="0005403D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HEAD requests a specific resource without the body content</w:t>
      </w:r>
    </w:p>
    <w:p w:rsidR="0005403D" w:rsidRPr="0005403D" w:rsidRDefault="0005403D" w:rsidP="0005403D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POST adds content, messages, or data to a new page under an existing web resource</w:t>
      </w:r>
    </w:p>
    <w:p w:rsidR="0005403D" w:rsidRPr="0005403D" w:rsidRDefault="0005403D" w:rsidP="0005403D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PUT directly modifies an existing web resource or creates a new URI if need be</w:t>
      </w:r>
    </w:p>
    <w:p w:rsidR="0005403D" w:rsidRPr="0005403D" w:rsidRDefault="0005403D" w:rsidP="0005403D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DELETE gets rid of a specified resource</w:t>
      </w:r>
    </w:p>
    <w:p w:rsidR="0005403D" w:rsidRPr="0005403D" w:rsidRDefault="0005403D" w:rsidP="0005403D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TRACE shows users any changes or additions made to a web resource</w:t>
      </w:r>
    </w:p>
    <w:p w:rsidR="0005403D" w:rsidRPr="0005403D" w:rsidRDefault="0005403D" w:rsidP="0005403D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OPTIONS shows users which HTTP methods are available for a specific URL</w:t>
      </w:r>
    </w:p>
    <w:p w:rsidR="0005403D" w:rsidRPr="0005403D" w:rsidRDefault="0005403D" w:rsidP="0005403D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CONNECT converts the request connection to a transparent TCP/IP tunnel</w:t>
      </w:r>
    </w:p>
    <w:p w:rsidR="0005403D" w:rsidRDefault="0005403D" w:rsidP="0005403D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5403D">
        <w:rPr>
          <w:rFonts w:ascii="Times New Roman" w:eastAsia="Times New Roman" w:hAnsi="Times New Roman" w:cs="Times New Roman"/>
          <w:sz w:val="32"/>
          <w:szCs w:val="32"/>
          <w:lang w:eastAsia="en-IN"/>
        </w:rPr>
        <w:t>PATCH partially modifies a web resource</w:t>
      </w:r>
    </w:p>
    <w:p w:rsidR="00CA162A" w:rsidRDefault="00CA162A" w:rsidP="00CA162A">
      <w:pPr>
        <w:shd w:val="clear" w:color="auto" w:fill="FFFFFF"/>
        <w:spacing w:after="113" w:line="240" w:lineRule="auto"/>
        <w:ind w:left="225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</w:pPr>
    </w:p>
    <w:p w:rsidR="00CA162A" w:rsidRDefault="00CA162A" w:rsidP="00CA162A">
      <w:pPr>
        <w:shd w:val="clear" w:color="auto" w:fill="FFFFFF"/>
        <w:spacing w:after="113" w:line="240" w:lineRule="auto"/>
        <w:ind w:left="225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082903" cy="2657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-vs-http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64" cy="26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3D" w:rsidRDefault="0005403D" w:rsidP="0005403D">
      <w:pPr>
        <w:shd w:val="clear" w:color="auto" w:fill="FFFFFF"/>
        <w:spacing w:after="113" w:line="240" w:lineRule="auto"/>
        <w:ind w:left="22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5403D" w:rsidRPr="0005403D" w:rsidRDefault="0005403D" w:rsidP="0005403D">
      <w:pPr>
        <w:shd w:val="clear" w:color="auto" w:fill="FFFFFF"/>
        <w:spacing w:after="113" w:line="240" w:lineRule="auto"/>
        <w:ind w:left="225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05403D" w:rsidRDefault="0005403D" w:rsidP="0005403D">
      <w:pPr>
        <w:rPr>
          <w:b/>
          <w:sz w:val="36"/>
          <w:szCs w:val="36"/>
        </w:rPr>
      </w:pPr>
    </w:p>
    <w:p w:rsidR="0005403D" w:rsidRDefault="0005403D" w:rsidP="00682C76">
      <w:pPr>
        <w:jc w:val="center"/>
        <w:rPr>
          <w:b/>
          <w:sz w:val="36"/>
          <w:szCs w:val="36"/>
        </w:rPr>
      </w:pPr>
    </w:p>
    <w:p w:rsidR="0005403D" w:rsidRDefault="0005403D" w:rsidP="00682C76">
      <w:pPr>
        <w:jc w:val="center"/>
        <w:rPr>
          <w:b/>
          <w:sz w:val="36"/>
          <w:szCs w:val="36"/>
        </w:rPr>
      </w:pPr>
    </w:p>
    <w:p w:rsidR="0005403D" w:rsidRDefault="0005403D" w:rsidP="00682C76">
      <w:pPr>
        <w:jc w:val="center"/>
        <w:rPr>
          <w:b/>
          <w:sz w:val="36"/>
          <w:szCs w:val="36"/>
        </w:rPr>
      </w:pPr>
    </w:p>
    <w:p w:rsidR="0005403D" w:rsidRDefault="0005403D" w:rsidP="00682C76">
      <w:pPr>
        <w:jc w:val="center"/>
        <w:rPr>
          <w:b/>
          <w:sz w:val="36"/>
          <w:szCs w:val="36"/>
        </w:rPr>
      </w:pPr>
    </w:p>
    <w:p w:rsidR="00CA162A" w:rsidRDefault="00CA162A" w:rsidP="00682C76">
      <w:pPr>
        <w:jc w:val="center"/>
        <w:rPr>
          <w:b/>
          <w:sz w:val="36"/>
          <w:szCs w:val="36"/>
        </w:rPr>
      </w:pPr>
    </w:p>
    <w:p w:rsidR="00CA162A" w:rsidRDefault="00CA162A" w:rsidP="00682C76">
      <w:pPr>
        <w:jc w:val="center"/>
        <w:rPr>
          <w:b/>
          <w:sz w:val="36"/>
          <w:szCs w:val="36"/>
        </w:rPr>
      </w:pPr>
    </w:p>
    <w:p w:rsidR="00682C76" w:rsidRPr="00682C76" w:rsidRDefault="00682C76" w:rsidP="00682C76">
      <w:pPr>
        <w:jc w:val="center"/>
        <w:rPr>
          <w:b/>
          <w:sz w:val="36"/>
          <w:szCs w:val="36"/>
        </w:rPr>
      </w:pPr>
      <w:r w:rsidRPr="00682C76">
        <w:rPr>
          <w:b/>
          <w:sz w:val="36"/>
          <w:szCs w:val="36"/>
        </w:rPr>
        <w:t>HTTP-get</w:t>
      </w:r>
    </w:p>
    <w:p w:rsidR="00682C76" w:rsidRPr="00CA162A" w:rsidRDefault="00CA162A" w:rsidP="00682C76">
      <w:pPr>
        <w:rPr>
          <w:rFonts w:ascii="Times New Roman" w:hAnsi="Times New Roman" w:cs="Times New Roman"/>
          <w:b/>
          <w:sz w:val="44"/>
          <w:szCs w:val="44"/>
        </w:rPr>
      </w:pPr>
      <w:r w:rsidRPr="00CA162A">
        <w:rPr>
          <w:rFonts w:ascii="Times New Roman" w:hAnsi="Times New Roman" w:cs="Times New Roman"/>
          <w:b/>
          <w:sz w:val="44"/>
          <w:szCs w:val="44"/>
        </w:rPr>
        <w:t>Source Code:</w:t>
      </w:r>
    </w:p>
    <w:p w:rsidR="00682C76" w:rsidRPr="00CA162A" w:rsidRDefault="00682C76" w:rsidP="00682C76">
      <w:pPr>
        <w:rPr>
          <w:rFonts w:ascii="Times New Roman" w:hAnsi="Times New Roman" w:cs="Times New Roman"/>
          <w:b/>
          <w:sz w:val="28"/>
          <w:szCs w:val="28"/>
        </w:rPr>
      </w:pPr>
      <w:r w:rsidRPr="00CA162A">
        <w:rPr>
          <w:rFonts w:ascii="Times New Roman" w:hAnsi="Times New Roman" w:cs="Times New Roman"/>
          <w:b/>
          <w:sz w:val="28"/>
          <w:szCs w:val="28"/>
        </w:rPr>
        <w:t xml:space="preserve">HttpServer.java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.*;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HttpServer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private static final String USER_AGENT = "Google Chrome";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sendGET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String GET_URL) throws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URL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 new URL(GET_URL);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con = 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obj.openConnection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con.setRequestMethod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("GET");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con.setRequestProperty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("User-Agent", USER_AGENT);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responseCode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con.getResponseCode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("GET Response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Code :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responseCode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responseCode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HttpURLConnection.HTTP_OK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in = 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con.getInputStream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inputLine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response = 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while ((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inputLine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in.readLine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()) != null)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response.append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inputLine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response.toString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response.toString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("GET request not worked");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return (null);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String a[]) throws Exception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6789);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C76">
        <w:rPr>
          <w:rFonts w:ascii="Times New Roman" w:hAnsi="Times New Roman" w:cs="Times New Roman"/>
          <w:sz w:val="28"/>
          <w:szCs w:val="28"/>
        </w:rPr>
        <w:t>try{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while(true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){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consoc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ss.accept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ifc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consoc.getInputStream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otc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consoc.getOutputStream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ifc.readLine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()+'\n';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RECEIVED :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 "+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String GET_URL =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otc.writeBytes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sendGET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(GET_URL)+'\n');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("GET DONE");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C76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Exception e){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}}} </w:t>
      </w:r>
    </w:p>
    <w:p w:rsidR="00CA162A" w:rsidRDefault="00CA162A" w:rsidP="00682C76">
      <w:pPr>
        <w:rPr>
          <w:rFonts w:ascii="Times New Roman" w:hAnsi="Times New Roman" w:cs="Times New Roman"/>
          <w:sz w:val="28"/>
          <w:szCs w:val="28"/>
        </w:rPr>
      </w:pPr>
    </w:p>
    <w:p w:rsidR="00682C76" w:rsidRPr="00CA162A" w:rsidRDefault="00682C76" w:rsidP="00682C76">
      <w:pPr>
        <w:rPr>
          <w:rFonts w:ascii="Times New Roman" w:hAnsi="Times New Roman" w:cs="Times New Roman"/>
          <w:b/>
          <w:sz w:val="28"/>
          <w:szCs w:val="28"/>
        </w:rPr>
      </w:pPr>
      <w:r w:rsidRPr="00CA162A">
        <w:rPr>
          <w:rFonts w:ascii="Times New Roman" w:hAnsi="Times New Roman" w:cs="Times New Roman"/>
          <w:b/>
          <w:sz w:val="28"/>
          <w:szCs w:val="28"/>
        </w:rPr>
        <w:t xml:space="preserve">HttpClient.java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String a[]) throws Exception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try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ifu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(System.in));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=new Socket("localhost",6789);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ots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82C76">
        <w:rPr>
          <w:rFonts w:ascii="Times New Roman" w:hAnsi="Times New Roman" w:cs="Times New Roman"/>
          <w:sz w:val="28"/>
          <w:szCs w:val="28"/>
        </w:rPr>
        <w:t>clientSocket.getOutputStream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ifs = 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clientSocket.getInputStream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nGET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 ");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String sentence =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ifu.readLine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ots.writeBytes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(sentence+'\n');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ifs.readLine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ifs.readLine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clientSocket.close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C76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Exception e)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613C5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}}}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</w:p>
    <w:p w:rsidR="00682C76" w:rsidRDefault="00682C76" w:rsidP="00682C76"/>
    <w:p w:rsidR="00682C76" w:rsidRDefault="00682C76" w:rsidP="00682C76"/>
    <w:p w:rsidR="00682C76" w:rsidRDefault="00682C76" w:rsidP="00682C76">
      <w:r>
        <w:rPr>
          <w:noProof/>
          <w:lang w:eastAsia="en-IN"/>
        </w:rPr>
        <w:lastRenderedPageBreak/>
        <w:drawing>
          <wp:inline distT="0" distB="0" distL="0" distR="0">
            <wp:extent cx="5922335" cy="2700423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10" cy="27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76" w:rsidRDefault="00682C76" w:rsidP="00682C76"/>
    <w:p w:rsidR="00682C76" w:rsidRDefault="00682C76" w:rsidP="00682C76"/>
    <w:p w:rsidR="00682C76" w:rsidRDefault="00682C76" w:rsidP="00682C76"/>
    <w:p w:rsidR="00682C76" w:rsidRDefault="00682C76" w:rsidP="00682C76"/>
    <w:p w:rsidR="00682C76" w:rsidRDefault="00682C76" w:rsidP="00682C76"/>
    <w:p w:rsidR="00682C76" w:rsidRPr="00682C76" w:rsidRDefault="00CA162A" w:rsidP="00682C7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HT</w:t>
      </w:r>
      <w:r w:rsidR="00682C76" w:rsidRPr="00682C76">
        <w:rPr>
          <w:b/>
          <w:sz w:val="40"/>
          <w:szCs w:val="40"/>
        </w:rPr>
        <w:t>TP-post</w:t>
      </w:r>
    </w:p>
    <w:p w:rsidR="00682C76" w:rsidRPr="00CA162A" w:rsidRDefault="00CA162A" w:rsidP="00682C7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682C76" w:rsidRPr="00CA162A" w:rsidRDefault="00682C76" w:rsidP="00682C76">
      <w:pPr>
        <w:rPr>
          <w:rFonts w:ascii="Times New Roman" w:hAnsi="Times New Roman" w:cs="Times New Roman"/>
          <w:b/>
          <w:sz w:val="28"/>
          <w:szCs w:val="28"/>
        </w:rPr>
      </w:pPr>
      <w:r w:rsidRPr="00CA162A">
        <w:rPr>
          <w:rFonts w:ascii="Times New Roman" w:hAnsi="Times New Roman" w:cs="Times New Roman"/>
          <w:b/>
          <w:sz w:val="28"/>
          <w:szCs w:val="28"/>
        </w:rPr>
        <w:t xml:space="preserve">HttpServer.java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.*;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HttpServer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private static final String USER_AGENT = "Google Chrome";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sendPOST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String POST_URL) throws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URL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 new URL(POST_URL);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con = 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obj.openConnection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con.setRequestMethod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("POST");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con.setRequestProperty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("User-Agent", USER_AGENT);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con.setDoOutput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(true);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lastRenderedPageBreak/>
        <w:t>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con.getOutputStream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responseCode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con.getResponseCode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("POST Response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Code :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responseCode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responseCode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HttpURLConnection.HTTP_OK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in = 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con.getInputStream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inputLine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response = 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while ((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inputLine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in.readLine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()) != null)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response.append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inputLine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response.toString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response.toString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("POST request not worked");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return(null);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String a[]) throws Exception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6789);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Try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while(true)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consoc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ss.accept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ifc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consoc.getInputStream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otc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consoc.getOutputStream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lastRenderedPageBreak/>
        <w:t xml:space="preserve">String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ifc.readLine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()+'\n';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RECEIVED :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 "+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String POST_URL =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otc.writeBytes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sendPOST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(POST_URL)+'\n');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("POST DONE");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C76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Exception e){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A162A" w:rsidRDefault="00CA162A" w:rsidP="00682C76">
      <w:pPr>
        <w:rPr>
          <w:rFonts w:ascii="Times New Roman" w:hAnsi="Times New Roman" w:cs="Times New Roman"/>
          <w:b/>
          <w:sz w:val="28"/>
          <w:szCs w:val="28"/>
        </w:rPr>
      </w:pPr>
    </w:p>
    <w:p w:rsidR="00CA162A" w:rsidRDefault="00CA162A" w:rsidP="00682C76">
      <w:pPr>
        <w:rPr>
          <w:rFonts w:ascii="Times New Roman" w:hAnsi="Times New Roman" w:cs="Times New Roman"/>
          <w:b/>
          <w:sz w:val="28"/>
          <w:szCs w:val="28"/>
        </w:rPr>
      </w:pPr>
    </w:p>
    <w:p w:rsidR="00682C76" w:rsidRPr="00CA162A" w:rsidRDefault="00682C76" w:rsidP="00682C76">
      <w:pPr>
        <w:rPr>
          <w:rFonts w:ascii="Times New Roman" w:hAnsi="Times New Roman" w:cs="Times New Roman"/>
          <w:b/>
          <w:sz w:val="28"/>
          <w:szCs w:val="28"/>
        </w:rPr>
      </w:pPr>
      <w:r w:rsidRPr="00CA162A">
        <w:rPr>
          <w:rFonts w:ascii="Times New Roman" w:hAnsi="Times New Roman" w:cs="Times New Roman"/>
          <w:b/>
          <w:sz w:val="28"/>
          <w:szCs w:val="28"/>
        </w:rPr>
        <w:t xml:space="preserve">HttpClient.java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82C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String a[]) throws Exception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Try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ifu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=new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(System.in));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=new Socket("localhost",6789);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ots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82C76">
        <w:rPr>
          <w:rFonts w:ascii="Times New Roman" w:hAnsi="Times New Roman" w:cs="Times New Roman"/>
          <w:sz w:val="28"/>
          <w:szCs w:val="28"/>
        </w:rPr>
        <w:t>clientSocket.getOutputStream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ifs = new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clientSocket.getInputStream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()));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nPOST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 ");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String sentence =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ifu.readLine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ots.writeBytes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(sentence+'\n');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lastRenderedPageBreak/>
        <w:t xml:space="preserve">String </w:t>
      </w:r>
      <w:proofErr w:type="spellStart"/>
      <w:r w:rsidRPr="00682C76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ifs.readLine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C76">
        <w:rPr>
          <w:rFonts w:ascii="Times New Roman" w:hAnsi="Times New Roman" w:cs="Times New Roman"/>
          <w:sz w:val="28"/>
          <w:szCs w:val="28"/>
        </w:rPr>
        <w:t>clientSocket.close</w:t>
      </w:r>
      <w:proofErr w:type="spell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C76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Exception e) { </w:t>
      </w: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C7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682C76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 w:rsidRPr="00682C76">
        <w:rPr>
          <w:rFonts w:ascii="Times New Roman" w:hAnsi="Times New Roman" w:cs="Times New Roman"/>
          <w:sz w:val="28"/>
          <w:szCs w:val="28"/>
        </w:rPr>
        <w:t>}}}</w:t>
      </w:r>
    </w:p>
    <w:p w:rsid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</w:p>
    <w:p w:rsidR="00682C76" w:rsidRPr="00682C76" w:rsidRDefault="00682C76" w:rsidP="00682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411433" cy="29768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433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76" w:rsidRPr="0068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93A0F"/>
    <w:multiLevelType w:val="multilevel"/>
    <w:tmpl w:val="4756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76"/>
    <w:rsid w:val="0005403D"/>
    <w:rsid w:val="002613C5"/>
    <w:rsid w:val="00682C76"/>
    <w:rsid w:val="00C26CA0"/>
    <w:rsid w:val="00CA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E2F1-3910-4DAD-9C6B-BC021085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40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403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403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540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arget.com/searchnetworking/definition/TCP-IP" TargetMode="External"/><Relationship Id="rId13" Type="http://schemas.openxmlformats.org/officeDocument/2006/relationships/hyperlink" Target="https://searchwindevelopment.techtarget.com/definition/IP-addres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eless_protocol" TargetMode="External"/><Relationship Id="rId12" Type="http://schemas.openxmlformats.org/officeDocument/2006/relationships/hyperlink" Target="https://whatis.techtarget.com/definition/link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ient%E2%80%93server_model" TargetMode="External"/><Relationship Id="rId11" Type="http://schemas.openxmlformats.org/officeDocument/2006/relationships/hyperlink" Target="https://whatis.techtarget.com/definition/daemon" TargetMode="External"/><Relationship Id="rId5" Type="http://schemas.openxmlformats.org/officeDocument/2006/relationships/hyperlink" Target="https://en.wikipedia.org/wiki/Application_Layer" TargetMode="External"/><Relationship Id="rId15" Type="http://schemas.openxmlformats.org/officeDocument/2006/relationships/hyperlink" Target="https://tools.ietf.org/html/rfc2616" TargetMode="External"/><Relationship Id="rId10" Type="http://schemas.openxmlformats.org/officeDocument/2006/relationships/hyperlink" Target="https://whatis.techtarget.com/definition/Web-serv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2021-09-14T05:59:00Z</dcterms:created>
  <dcterms:modified xsi:type="dcterms:W3CDTF">2021-09-22T21:23:00Z</dcterms:modified>
</cp:coreProperties>
</file>