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DC5" w:rsidRDefault="005D0DC5" w:rsidP="005D0DC5">
      <w:pPr>
        <w:rPr>
          <w:rFonts w:ascii="Times New Roman" w:eastAsia="Times New Roman" w:hAnsi="Times New Roman" w:cs="Times New Roman"/>
          <w:b/>
          <w:bCs/>
          <w:sz w:val="28"/>
          <w:szCs w:val="28"/>
        </w:rPr>
      </w:pPr>
    </w:p>
    <w:p w:rsidR="005D0DC5" w:rsidRPr="00581DC5" w:rsidRDefault="005D0DC5" w:rsidP="005D0DC5">
      <w:pPr>
        <w:pBdr>
          <w:bottom w:val="single" w:sz="4" w:space="1" w:color="auto"/>
        </w:pBdr>
        <w:jc w:val="center"/>
        <w:rPr>
          <w:rFonts w:ascii="Times New Roman" w:hAnsi="Times New Roman" w:cs="Times New Roman"/>
          <w:b/>
          <w:bCs/>
          <w:sz w:val="36"/>
          <w:szCs w:val="36"/>
        </w:rPr>
      </w:pPr>
      <w:r w:rsidRPr="00581DC5">
        <w:rPr>
          <w:rFonts w:ascii="Times New Roman" w:hAnsi="Times New Roman" w:cs="Times New Roman"/>
          <w:b/>
          <w:bCs/>
          <w:sz w:val="36"/>
          <w:szCs w:val="36"/>
        </w:rPr>
        <w:t>SLAAC AND DHCP</w:t>
      </w:r>
    </w:p>
    <w:p w:rsidR="005D0DC5" w:rsidRDefault="005D0DC5" w:rsidP="005D0DC5">
      <w:pPr>
        <w:rPr>
          <w:rFonts w:ascii="Times New Roman" w:eastAsia="Times New Roman" w:hAnsi="Times New Roman" w:cs="Times New Roman"/>
          <w:b/>
          <w:bCs/>
          <w:sz w:val="28"/>
          <w:szCs w:val="28"/>
        </w:rPr>
      </w:pPr>
      <w:bookmarkStart w:id="0" w:name="_GoBack"/>
      <w:bookmarkEnd w:id="0"/>
    </w:p>
    <w:p w:rsidR="005D0DC5" w:rsidRPr="00581DC5" w:rsidRDefault="005D0DC5" w:rsidP="005D0DC5">
      <w:pPr>
        <w:rPr>
          <w:rFonts w:ascii="Times New Roman" w:eastAsia="Times New Roman" w:hAnsi="Times New Roman" w:cs="Times New Roman"/>
          <w:b/>
          <w:bCs/>
          <w:sz w:val="28"/>
          <w:szCs w:val="28"/>
        </w:rPr>
      </w:pPr>
      <w:r w:rsidRPr="00581DC5">
        <w:rPr>
          <w:rFonts w:ascii="Times New Roman" w:eastAsia="Times New Roman" w:hAnsi="Times New Roman" w:cs="Times New Roman"/>
          <w:b/>
          <w:bCs/>
          <w:sz w:val="28"/>
          <w:szCs w:val="28"/>
        </w:rPr>
        <w:t>AIM</w:t>
      </w:r>
    </w:p>
    <w:p w:rsidR="005D0DC5" w:rsidRPr="00E7343F" w:rsidRDefault="005D0DC5" w:rsidP="005D0DC5">
      <w:pPr>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To study about SLAAC and DHCP </w:t>
      </w:r>
    </w:p>
    <w:p w:rsidR="005D0DC5" w:rsidRPr="00E7343F" w:rsidRDefault="005D0DC5" w:rsidP="005D0DC5">
      <w:pPr>
        <w:rPr>
          <w:rFonts w:ascii="Times New Roman" w:eastAsia="Times New Roman" w:hAnsi="Times New Roman" w:cs="Times New Roman"/>
          <w:sz w:val="26"/>
          <w:szCs w:val="26"/>
        </w:rPr>
      </w:pPr>
    </w:p>
    <w:p w:rsidR="005D0DC5" w:rsidRPr="00581DC5" w:rsidRDefault="005D0DC5" w:rsidP="005D0DC5">
      <w:pPr>
        <w:rPr>
          <w:rFonts w:ascii="Times New Roman" w:eastAsia="Times New Roman" w:hAnsi="Times New Roman" w:cs="Times New Roman"/>
          <w:b/>
          <w:bCs/>
          <w:sz w:val="28"/>
          <w:szCs w:val="28"/>
        </w:rPr>
      </w:pPr>
      <w:r w:rsidRPr="00581DC5">
        <w:rPr>
          <w:rFonts w:ascii="Times New Roman" w:eastAsia="Times New Roman" w:hAnsi="Times New Roman" w:cs="Times New Roman"/>
          <w:b/>
          <w:bCs/>
          <w:sz w:val="28"/>
          <w:szCs w:val="28"/>
        </w:rPr>
        <w:t>THEORY</w:t>
      </w:r>
    </w:p>
    <w:p w:rsidR="005D0DC5" w:rsidRDefault="005D0DC5" w:rsidP="005D0DC5">
      <w:pPr>
        <w:rPr>
          <w:rFonts w:ascii="Times New Roman" w:eastAsia="Times New Roman" w:hAnsi="Times New Roman" w:cs="Times New Roman"/>
          <w:sz w:val="26"/>
          <w:szCs w:val="26"/>
        </w:rPr>
      </w:pPr>
    </w:p>
    <w:p w:rsidR="005D0DC5" w:rsidRPr="00581DC5" w:rsidRDefault="005D0DC5" w:rsidP="005D0DC5">
      <w:pPr>
        <w:rPr>
          <w:rFonts w:ascii="Times New Roman" w:eastAsia="Times New Roman" w:hAnsi="Times New Roman" w:cs="Times New Roman"/>
          <w:sz w:val="26"/>
          <w:szCs w:val="26"/>
        </w:rPr>
      </w:pPr>
      <w:r w:rsidRPr="00E7343F">
        <w:rPr>
          <w:rFonts w:ascii="Times New Roman" w:eastAsia="Times New Roman" w:hAnsi="Times New Roman" w:cs="Times New Roman"/>
          <w:b/>
          <w:bCs/>
          <w:sz w:val="26"/>
          <w:szCs w:val="26"/>
        </w:rPr>
        <w:t xml:space="preserve">SLAAC </w:t>
      </w:r>
      <w:r w:rsidRPr="00E7343F">
        <w:rPr>
          <w:rFonts w:ascii="Times New Roman" w:eastAsia="Times New Roman" w:hAnsi="Times New Roman" w:cs="Times New Roman"/>
          <w:sz w:val="26"/>
          <w:szCs w:val="26"/>
        </w:rPr>
        <w:t xml:space="preserve">stands for Stateless Address </w:t>
      </w:r>
      <w:proofErr w:type="spellStart"/>
      <w:r w:rsidRPr="00E7343F">
        <w:rPr>
          <w:rFonts w:ascii="Times New Roman" w:eastAsia="Times New Roman" w:hAnsi="Times New Roman" w:cs="Times New Roman"/>
          <w:sz w:val="26"/>
          <w:szCs w:val="26"/>
        </w:rPr>
        <w:t>Autoconfiguration</w:t>
      </w:r>
      <w:proofErr w:type="spellEnd"/>
      <w:r w:rsidRPr="00E7343F">
        <w:rPr>
          <w:rFonts w:ascii="Times New Roman" w:eastAsia="Times New Roman" w:hAnsi="Times New Roman" w:cs="Times New Roman"/>
          <w:sz w:val="26"/>
          <w:szCs w:val="26"/>
        </w:rPr>
        <w:t>, and the name explains what it does. It is a mechanism that enables each host on the network to auto-configure a unique IPv6 address without any device keeping track of which address is assigned to which node.</w:t>
      </w:r>
    </w:p>
    <w:p w:rsidR="005D0DC5" w:rsidRPr="00E7343F" w:rsidRDefault="005D0DC5" w:rsidP="005D0DC5">
      <w:pPr>
        <w:pStyle w:val="ListParagraph"/>
        <w:numPr>
          <w:ilvl w:val="0"/>
          <w:numId w:val="2"/>
        </w:numPr>
        <w:rPr>
          <w:rFonts w:ascii="Times New Roman" w:eastAsia="Times New Roman" w:hAnsi="Times New Roman" w:cs="Times New Roman"/>
          <w:b/>
          <w:bCs/>
          <w:color w:val="000000" w:themeColor="text1"/>
          <w:sz w:val="26"/>
          <w:szCs w:val="26"/>
        </w:rPr>
      </w:pPr>
      <w:r w:rsidRPr="00E7343F">
        <w:rPr>
          <w:rFonts w:ascii="Times New Roman" w:eastAsia="Times New Roman" w:hAnsi="Times New Roman" w:cs="Times New Roman"/>
          <w:b/>
          <w:bCs/>
          <w:sz w:val="26"/>
          <w:szCs w:val="26"/>
        </w:rPr>
        <w:t>Stateless address assignment</w:t>
      </w:r>
      <w:r w:rsidRPr="00E7343F">
        <w:rPr>
          <w:rFonts w:ascii="Times New Roman" w:eastAsia="Times New Roman" w:hAnsi="Times New Roman" w:cs="Times New Roman"/>
          <w:sz w:val="26"/>
          <w:szCs w:val="26"/>
        </w:rPr>
        <w:t xml:space="preserve"> means that</w:t>
      </w:r>
      <w:r w:rsidRPr="00E7343F">
        <w:rPr>
          <w:rFonts w:ascii="Times New Roman" w:eastAsia="Times New Roman" w:hAnsi="Times New Roman" w:cs="Times New Roman"/>
          <w:b/>
          <w:bCs/>
          <w:sz w:val="26"/>
          <w:szCs w:val="26"/>
        </w:rPr>
        <w:t xml:space="preserve"> no server keeps track</w:t>
      </w:r>
      <w:r w:rsidRPr="00E7343F">
        <w:rPr>
          <w:rFonts w:ascii="Times New Roman" w:eastAsia="Times New Roman" w:hAnsi="Times New Roman" w:cs="Times New Roman"/>
          <w:sz w:val="26"/>
          <w:szCs w:val="26"/>
        </w:rPr>
        <w:t xml:space="preserve"> of what addresses have been assigned and what addresses are still available for an assignment. Also in the stateless assignment scenario, nodes are responsible to resolve any duplicated address conflicts following the logic: Generate an IPv6 address, run the Duplicate Address Detection (DAD), if the address happens to be in use, generate another one and run DAD again, etc.</w:t>
      </w:r>
    </w:p>
    <w:p w:rsidR="005D0DC5" w:rsidRPr="00E7343F" w:rsidRDefault="005D0DC5" w:rsidP="005D0DC5">
      <w:pPr>
        <w:rPr>
          <w:rFonts w:ascii="Times New Roman" w:eastAsia="Times New Roman" w:hAnsi="Times New Roman" w:cs="Times New Roman"/>
          <w:sz w:val="26"/>
          <w:szCs w:val="26"/>
        </w:rPr>
      </w:pP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b/>
          <w:bCs/>
          <w:sz w:val="26"/>
          <w:szCs w:val="26"/>
          <w:u w:val="single"/>
          <w:lang/>
        </w:rPr>
      </w:pPr>
      <w:r w:rsidRPr="00E7343F">
        <w:rPr>
          <w:rFonts w:ascii="Times New Roman" w:hAnsi="Times New Roman" w:cs="Times New Roman"/>
          <w:b/>
          <w:bCs/>
          <w:sz w:val="26"/>
          <w:szCs w:val="26"/>
          <w:u w:val="single"/>
          <w:lang/>
        </w:rPr>
        <w:t>PROCEDURE:</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1.START</w:t>
      </w:r>
      <w:proofErr w:type="gramEnd"/>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2.Login</w:t>
      </w:r>
      <w:proofErr w:type="gramEnd"/>
      <w:r w:rsidRPr="00E7343F">
        <w:rPr>
          <w:rFonts w:ascii="Times New Roman" w:hAnsi="Times New Roman" w:cs="Times New Roman"/>
          <w:sz w:val="26"/>
          <w:szCs w:val="26"/>
          <w:lang/>
        </w:rPr>
        <w:t xml:space="preserve"> into the Cisco Packet Tracer and open a New Window.</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3.Drag</w:t>
      </w:r>
      <w:proofErr w:type="gramEnd"/>
      <w:r w:rsidRPr="00E7343F">
        <w:rPr>
          <w:rFonts w:ascii="Times New Roman" w:hAnsi="Times New Roman" w:cs="Times New Roman"/>
          <w:sz w:val="26"/>
          <w:szCs w:val="26"/>
          <w:lang/>
        </w:rPr>
        <w:t xml:space="preserve"> and Drop  Router from the menu bar.</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4.Drag</w:t>
      </w:r>
      <w:proofErr w:type="gramEnd"/>
      <w:r w:rsidRPr="00E7343F">
        <w:rPr>
          <w:rFonts w:ascii="Times New Roman" w:hAnsi="Times New Roman" w:cs="Times New Roman"/>
          <w:sz w:val="26"/>
          <w:szCs w:val="26"/>
          <w:lang/>
        </w:rPr>
        <w:t xml:space="preserve"> and Drop two switches from the menu bar.</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5.Drag</w:t>
      </w:r>
      <w:proofErr w:type="gramEnd"/>
      <w:r w:rsidRPr="00E7343F">
        <w:rPr>
          <w:rFonts w:ascii="Times New Roman" w:hAnsi="Times New Roman" w:cs="Times New Roman"/>
          <w:sz w:val="26"/>
          <w:szCs w:val="26"/>
          <w:lang/>
        </w:rPr>
        <w:t xml:space="preserve"> and Drop the End Devices from the menu bar such as a PC/laptop.</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6.Connect</w:t>
      </w:r>
      <w:proofErr w:type="gramEnd"/>
      <w:r w:rsidRPr="00E7343F">
        <w:rPr>
          <w:rFonts w:ascii="Times New Roman" w:hAnsi="Times New Roman" w:cs="Times New Roman"/>
          <w:sz w:val="26"/>
          <w:szCs w:val="26"/>
          <w:lang/>
        </w:rPr>
        <w:t xml:space="preserve"> all the end devices with the switch .</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7.Configure</w:t>
      </w:r>
      <w:proofErr w:type="gramEnd"/>
      <w:r w:rsidRPr="00E7343F">
        <w:rPr>
          <w:rFonts w:ascii="Times New Roman" w:hAnsi="Times New Roman" w:cs="Times New Roman"/>
          <w:sz w:val="26"/>
          <w:szCs w:val="26"/>
          <w:lang/>
        </w:rPr>
        <w:t xml:space="preserve"> the router for the two switches and the switches also.</w:t>
      </w:r>
    </w:p>
    <w:p w:rsidR="005D0DC5" w:rsidRPr="00E7343F" w:rsidRDefault="005D0DC5" w:rsidP="005D0DC5">
      <w:pPr>
        <w:widowControl w:val="0"/>
        <w:autoSpaceDE w:val="0"/>
        <w:autoSpaceDN w:val="0"/>
        <w:adjustRightInd w:val="0"/>
        <w:spacing w:after="200" w:line="240"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8.Set</w:t>
      </w:r>
      <w:proofErr w:type="gramEnd"/>
      <w:r w:rsidRPr="00E7343F">
        <w:rPr>
          <w:rFonts w:ascii="Times New Roman" w:hAnsi="Times New Roman" w:cs="Times New Roman"/>
          <w:sz w:val="26"/>
          <w:szCs w:val="26"/>
          <w:lang/>
        </w:rPr>
        <w:t xml:space="preserve"> up the Ipv6 address for the End systems connected.</w:t>
      </w:r>
    </w:p>
    <w:p w:rsidR="005D0DC5" w:rsidRPr="00E7343F" w:rsidRDefault="005D0DC5" w:rsidP="005D0DC5">
      <w:pPr>
        <w:rPr>
          <w:rFonts w:ascii="Times New Roman" w:hAnsi="Times New Roman" w:cs="Times New Roman"/>
          <w:sz w:val="26"/>
          <w:szCs w:val="26"/>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9.Stop</w:t>
      </w:r>
      <w:proofErr w:type="gramEnd"/>
    </w:p>
    <w:p w:rsidR="005D0DC5" w:rsidRDefault="005D0DC5" w:rsidP="005D0DC5">
      <w:pPr>
        <w:rPr>
          <w:rFonts w:ascii="Times New Roman" w:eastAsia="Times New Roman" w:hAnsi="Times New Roman" w:cs="Times New Roman"/>
          <w:sz w:val="26"/>
          <w:szCs w:val="26"/>
        </w:rPr>
      </w:pPr>
    </w:p>
    <w:p w:rsidR="005D0DC5" w:rsidRPr="00E7343F" w:rsidRDefault="005D0DC5" w:rsidP="005D0DC5">
      <w:pPr>
        <w:rPr>
          <w:rFonts w:ascii="Times New Roman" w:eastAsia="Times New Roman" w:hAnsi="Times New Roman" w:cs="Times New Roman"/>
          <w:sz w:val="26"/>
          <w:szCs w:val="26"/>
        </w:rPr>
      </w:pPr>
    </w:p>
    <w:p w:rsidR="005D0DC5" w:rsidRDefault="005D0DC5" w:rsidP="005D0DC5">
      <w:pPr>
        <w:rPr>
          <w:rFonts w:ascii="Times New Roman" w:eastAsia="Times New Roman" w:hAnsi="Times New Roman" w:cs="Times New Roman"/>
          <w:b/>
          <w:bCs/>
          <w:sz w:val="26"/>
          <w:szCs w:val="26"/>
        </w:rPr>
      </w:pPr>
      <w:r w:rsidRPr="00E7343F">
        <w:rPr>
          <w:rFonts w:ascii="Times New Roman" w:eastAsia="Times New Roman" w:hAnsi="Times New Roman" w:cs="Times New Roman"/>
          <w:b/>
          <w:bCs/>
          <w:sz w:val="26"/>
          <w:szCs w:val="26"/>
        </w:rPr>
        <w:t>SLAAC IN CISCO PACKET TRACER</w:t>
      </w:r>
    </w:p>
    <w:p w:rsidR="005D0DC5" w:rsidRPr="00E7343F" w:rsidRDefault="005D0DC5" w:rsidP="005D0DC5">
      <w:pPr>
        <w:rPr>
          <w:rFonts w:ascii="Times New Roman" w:eastAsia="Times New Roman" w:hAnsi="Times New Roman" w:cs="Times New Roman"/>
          <w:b/>
          <w:bCs/>
          <w:sz w:val="26"/>
          <w:szCs w:val="26"/>
        </w:rPr>
      </w:pPr>
    </w:p>
    <w:p w:rsidR="005D0DC5" w:rsidRPr="00E7343F" w:rsidRDefault="005D0DC5" w:rsidP="005D0DC5">
      <w:pPr>
        <w:rPr>
          <w:rFonts w:ascii="Times New Roman" w:hAnsi="Times New Roman" w:cs="Times New Roman"/>
          <w:sz w:val="26"/>
          <w:szCs w:val="26"/>
        </w:rPr>
      </w:pPr>
      <w:r w:rsidRPr="00E7343F">
        <w:rPr>
          <w:rFonts w:ascii="Times New Roman" w:hAnsi="Times New Roman" w:cs="Times New Roman"/>
          <w:noProof/>
          <w:sz w:val="26"/>
          <w:szCs w:val="26"/>
          <w:lang w:val="en-US"/>
        </w:rPr>
        <w:drawing>
          <wp:inline distT="0" distB="0" distL="0" distR="0" wp14:anchorId="5E395D5B" wp14:editId="59BF44EC">
            <wp:extent cx="6022516" cy="3418792"/>
            <wp:effectExtent l="0" t="0" r="0" b="0"/>
            <wp:docPr id="623736782" name="Picture 623736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18125" t="20370" r="18750" b="15925"/>
                    <a:stretch>
                      <a:fillRect/>
                    </a:stretch>
                  </pic:blipFill>
                  <pic:spPr>
                    <a:xfrm>
                      <a:off x="0" y="0"/>
                      <a:ext cx="6022516" cy="3418792"/>
                    </a:xfrm>
                    <a:prstGeom prst="rect">
                      <a:avLst/>
                    </a:prstGeom>
                  </pic:spPr>
                </pic:pic>
              </a:graphicData>
            </a:graphic>
          </wp:inline>
        </w:drawing>
      </w:r>
    </w:p>
    <w:p w:rsidR="005D0DC5" w:rsidRPr="00E7343F" w:rsidRDefault="005D0DC5" w:rsidP="005D0DC5">
      <w:pPr>
        <w:rPr>
          <w:rFonts w:ascii="Times New Roman" w:hAnsi="Times New Roman" w:cs="Times New Roman"/>
          <w:sz w:val="26"/>
          <w:szCs w:val="26"/>
        </w:rPr>
      </w:pPr>
    </w:p>
    <w:p w:rsidR="005D0DC5" w:rsidRPr="00E7343F" w:rsidRDefault="005D0DC5" w:rsidP="005D0DC5">
      <w:pPr>
        <w:rPr>
          <w:rFonts w:ascii="Times New Roman" w:eastAsia="Times New Roman" w:hAnsi="Times New Roman" w:cs="Times New Roman"/>
          <w:sz w:val="26"/>
          <w:szCs w:val="26"/>
        </w:rPr>
      </w:pPr>
    </w:p>
    <w:p w:rsidR="005D0DC5" w:rsidRDefault="005D0DC5" w:rsidP="005D0DC5">
      <w:pPr>
        <w:pStyle w:val="Heading1"/>
        <w:rPr>
          <w:color w:val="auto"/>
          <w:szCs w:val="28"/>
          <w:u w:val="none"/>
        </w:rPr>
      </w:pPr>
      <w:r w:rsidRPr="00581DC5">
        <w:rPr>
          <w:color w:val="auto"/>
          <w:szCs w:val="28"/>
          <w:u w:val="none"/>
        </w:rPr>
        <w:t>DYNAMIC HOST CONFIGURATION PROTOCOL</w:t>
      </w:r>
    </w:p>
    <w:p w:rsidR="005D0DC5" w:rsidRPr="00581DC5" w:rsidRDefault="005D0DC5" w:rsidP="005D0DC5">
      <w:pPr>
        <w:rPr>
          <w:lang w:eastAsia="en-IN"/>
        </w:rPr>
      </w:pPr>
    </w:p>
    <w:p w:rsidR="005D0DC5" w:rsidRPr="00E7343F"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rsidR="005D0DC5" w:rsidRPr="00E7343F"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DHCP can be implemented on local networks as well as large enterprise networks. DHCP is the default protocol used by the most routers and networking equipment. DHCP is also called RFC (Request for comments) 2131.</w:t>
      </w:r>
    </w:p>
    <w:p w:rsidR="005D0DC5" w:rsidRPr="00E7343F" w:rsidRDefault="005D0DC5" w:rsidP="005D0DC5">
      <w:pPr>
        <w:pStyle w:val="ListParagraph"/>
        <w:numPr>
          <w:ilvl w:val="0"/>
          <w:numId w:val="1"/>
        </w:numPr>
        <w:spacing w:line="375" w:lineRule="exact"/>
        <w:jc w:val="both"/>
        <w:rPr>
          <w:rFonts w:ascii="Times New Roman" w:eastAsiaTheme="minorEastAsia" w:hAnsi="Times New Roman" w:cs="Times New Roman"/>
          <w:color w:val="000000" w:themeColor="text1"/>
          <w:sz w:val="26"/>
          <w:szCs w:val="26"/>
        </w:rPr>
      </w:pPr>
      <w:r w:rsidRPr="00E7343F">
        <w:rPr>
          <w:rFonts w:ascii="Times New Roman" w:eastAsia="Times New Roman" w:hAnsi="Times New Roman" w:cs="Times New Roman"/>
          <w:sz w:val="26"/>
          <w:szCs w:val="26"/>
        </w:rPr>
        <w:lastRenderedPageBreak/>
        <w:t>DHCP manages the provision of all the nodes or devices added or dropped from the network.</w:t>
      </w:r>
    </w:p>
    <w:p w:rsidR="005D0DC5" w:rsidRPr="00E7343F" w:rsidRDefault="005D0DC5" w:rsidP="005D0DC5">
      <w:pPr>
        <w:pStyle w:val="ListParagraph"/>
        <w:numPr>
          <w:ilvl w:val="0"/>
          <w:numId w:val="1"/>
        </w:numPr>
        <w:spacing w:line="375" w:lineRule="exact"/>
        <w:jc w:val="both"/>
        <w:rPr>
          <w:rFonts w:ascii="Times New Roman" w:eastAsiaTheme="minorEastAsia" w:hAnsi="Times New Roman" w:cs="Times New Roman"/>
          <w:color w:val="000000" w:themeColor="text1"/>
          <w:sz w:val="26"/>
          <w:szCs w:val="26"/>
        </w:rPr>
      </w:pPr>
      <w:r w:rsidRPr="00E7343F">
        <w:rPr>
          <w:rFonts w:ascii="Times New Roman" w:eastAsia="Times New Roman" w:hAnsi="Times New Roman" w:cs="Times New Roman"/>
          <w:sz w:val="26"/>
          <w:szCs w:val="26"/>
        </w:rPr>
        <w:t>DHCP maintains the unique IP address of the host using a DHCP server.</w:t>
      </w:r>
    </w:p>
    <w:p w:rsidR="005D0DC5" w:rsidRPr="00E7343F" w:rsidRDefault="005D0DC5" w:rsidP="005D0DC5">
      <w:pPr>
        <w:pStyle w:val="ListParagraph"/>
        <w:numPr>
          <w:ilvl w:val="0"/>
          <w:numId w:val="1"/>
        </w:numPr>
        <w:spacing w:line="375" w:lineRule="exact"/>
        <w:jc w:val="both"/>
        <w:rPr>
          <w:rFonts w:ascii="Times New Roman" w:eastAsiaTheme="minorEastAsia" w:hAnsi="Times New Roman" w:cs="Times New Roman"/>
          <w:color w:val="000000" w:themeColor="text1"/>
          <w:sz w:val="26"/>
          <w:szCs w:val="26"/>
        </w:rPr>
      </w:pPr>
      <w:r w:rsidRPr="00E7343F">
        <w:rPr>
          <w:rFonts w:ascii="Times New Roman" w:eastAsia="Times New Roman" w:hAnsi="Times New Roman" w:cs="Times New Roman"/>
          <w:sz w:val="26"/>
          <w:szCs w:val="26"/>
        </w:rPr>
        <w:t>It sends a request to the DHCP server whenever a client/node/device, which is configured to work with DHCP, connects to a network. The server acknowledges by providing an IP address to the client/node/device.</w:t>
      </w:r>
    </w:p>
    <w:p w:rsidR="005D0DC5" w:rsidRPr="00E7343F"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DHCP is also used to configure the proper subnet mask, default gateway and DNS server information on the node or device.</w:t>
      </w:r>
    </w:p>
    <w:p w:rsidR="005D0DC5" w:rsidRPr="00E7343F"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There are many versions of DCHP are available for use in IPV4 (Internet Protocol Version 4) and IPV6 (Internet Protocol Version 6).</w:t>
      </w:r>
    </w:p>
    <w:p w:rsidR="005D0DC5" w:rsidRPr="00E7343F" w:rsidRDefault="005D0DC5" w:rsidP="005D0DC5">
      <w:pPr>
        <w:pStyle w:val="Heading2"/>
        <w:rPr>
          <w:rFonts w:ascii="Times New Roman" w:eastAsia="Times New Roman" w:hAnsi="Times New Roman" w:cs="Times New Roman"/>
          <w:color w:val="auto"/>
        </w:rPr>
      </w:pPr>
    </w:p>
    <w:p w:rsidR="005D0DC5" w:rsidRPr="00E7343F"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addresses.</w:t>
      </w:r>
    </w:p>
    <w:p w:rsidR="005D0DC5" w:rsidRDefault="005D0DC5" w:rsidP="005D0DC5">
      <w:pPr>
        <w:jc w:val="both"/>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DHCP is based on client-server protocol in which servers manage a pool of unique IP addresses, as well as information about client configuration parameters, and assign addresses out of those address pools.</w:t>
      </w:r>
    </w:p>
    <w:p w:rsidR="005D0DC5" w:rsidRPr="00581DC5" w:rsidRDefault="005D0DC5" w:rsidP="005D0DC5">
      <w:pPr>
        <w:jc w:val="both"/>
        <w:rPr>
          <w:rFonts w:ascii="Times New Roman" w:eastAsia="Times New Roman" w:hAnsi="Times New Roman" w:cs="Times New Roman"/>
          <w:sz w:val="6"/>
          <w:szCs w:val="6"/>
        </w:rPr>
      </w:pPr>
    </w:p>
    <w:p w:rsidR="005D0DC5" w:rsidRPr="00581DC5" w:rsidRDefault="005D0DC5" w:rsidP="005D0DC5">
      <w:pPr>
        <w:pStyle w:val="Heading2"/>
        <w:rPr>
          <w:rFonts w:ascii="Times New Roman" w:eastAsia="Times New Roman" w:hAnsi="Times New Roman" w:cs="Times New Roman"/>
          <w:b/>
          <w:bCs/>
          <w:i/>
          <w:iCs/>
          <w:color w:val="auto"/>
        </w:rPr>
      </w:pPr>
      <w:r w:rsidRPr="00581DC5">
        <w:rPr>
          <w:rFonts w:ascii="Times New Roman" w:eastAsia="Times New Roman" w:hAnsi="Times New Roman" w:cs="Times New Roman"/>
          <w:b/>
          <w:bCs/>
          <w:i/>
          <w:iCs/>
          <w:color w:val="auto"/>
        </w:rPr>
        <w:t>Benefits of DHCP</w:t>
      </w:r>
    </w:p>
    <w:p w:rsidR="005D0DC5" w:rsidRPr="00581DC5" w:rsidRDefault="005D0DC5" w:rsidP="005D0DC5">
      <w:pPr>
        <w:pStyle w:val="ListParagraph"/>
        <w:numPr>
          <w:ilvl w:val="0"/>
          <w:numId w:val="3"/>
        </w:numPr>
        <w:jc w:val="both"/>
        <w:rPr>
          <w:rFonts w:ascii="Times New Roman" w:eastAsia="Times New Roman" w:hAnsi="Times New Roman" w:cs="Times New Roman"/>
          <w:sz w:val="26"/>
          <w:szCs w:val="26"/>
        </w:rPr>
      </w:pPr>
      <w:r w:rsidRPr="00581DC5">
        <w:rPr>
          <w:rFonts w:ascii="Times New Roman" w:eastAsia="Times New Roman" w:hAnsi="Times New Roman" w:cs="Times New Roman"/>
          <w:sz w:val="26"/>
          <w:szCs w:val="26"/>
        </w:rPr>
        <w:t>Centralized administration of IP configuration</w:t>
      </w:r>
    </w:p>
    <w:p w:rsidR="005D0DC5" w:rsidRPr="00581DC5" w:rsidRDefault="005D0DC5" w:rsidP="005D0DC5">
      <w:pPr>
        <w:pStyle w:val="ListParagraph"/>
        <w:numPr>
          <w:ilvl w:val="0"/>
          <w:numId w:val="3"/>
        </w:numPr>
        <w:jc w:val="both"/>
        <w:rPr>
          <w:rFonts w:ascii="Times New Roman" w:eastAsia="Times New Roman" w:hAnsi="Times New Roman" w:cs="Times New Roman"/>
          <w:sz w:val="26"/>
          <w:szCs w:val="26"/>
        </w:rPr>
      </w:pPr>
      <w:r w:rsidRPr="00581DC5">
        <w:rPr>
          <w:rFonts w:ascii="Times New Roman" w:eastAsia="Times New Roman" w:hAnsi="Times New Roman" w:cs="Times New Roman"/>
          <w:sz w:val="26"/>
          <w:szCs w:val="26"/>
        </w:rPr>
        <w:t>Dynamic host configuration</w:t>
      </w:r>
    </w:p>
    <w:p w:rsidR="005D0DC5" w:rsidRPr="00581DC5" w:rsidRDefault="005D0DC5" w:rsidP="005D0DC5">
      <w:pPr>
        <w:pStyle w:val="ListParagraph"/>
        <w:numPr>
          <w:ilvl w:val="0"/>
          <w:numId w:val="3"/>
        </w:numPr>
        <w:jc w:val="both"/>
        <w:rPr>
          <w:rFonts w:ascii="Times New Roman" w:eastAsia="Times New Roman" w:hAnsi="Times New Roman" w:cs="Times New Roman"/>
          <w:sz w:val="26"/>
          <w:szCs w:val="26"/>
        </w:rPr>
      </w:pPr>
      <w:r w:rsidRPr="00581DC5">
        <w:rPr>
          <w:rFonts w:ascii="Times New Roman" w:eastAsia="Times New Roman" w:hAnsi="Times New Roman" w:cs="Times New Roman"/>
          <w:sz w:val="26"/>
          <w:szCs w:val="26"/>
        </w:rPr>
        <w:t>Seamless IP host configuration</w:t>
      </w:r>
    </w:p>
    <w:p w:rsidR="005D0DC5" w:rsidRDefault="005D0DC5" w:rsidP="005D0DC5">
      <w:pPr>
        <w:pStyle w:val="ListParagraph"/>
        <w:numPr>
          <w:ilvl w:val="0"/>
          <w:numId w:val="3"/>
        </w:numPr>
        <w:jc w:val="both"/>
        <w:rPr>
          <w:rFonts w:ascii="Times New Roman" w:eastAsia="Times New Roman" w:hAnsi="Times New Roman" w:cs="Times New Roman"/>
          <w:sz w:val="26"/>
          <w:szCs w:val="26"/>
        </w:rPr>
      </w:pPr>
      <w:r w:rsidRPr="00581DC5">
        <w:rPr>
          <w:rFonts w:ascii="Times New Roman" w:eastAsia="Times New Roman" w:hAnsi="Times New Roman" w:cs="Times New Roman"/>
          <w:sz w:val="26"/>
          <w:szCs w:val="26"/>
        </w:rPr>
        <w:t>Flexibility and scalability</w:t>
      </w:r>
    </w:p>
    <w:p w:rsidR="005D0DC5" w:rsidRPr="00581DC5" w:rsidRDefault="005D0DC5" w:rsidP="005D0DC5">
      <w:pPr>
        <w:pStyle w:val="ListParagraph"/>
        <w:jc w:val="both"/>
        <w:rPr>
          <w:rFonts w:ascii="Times New Roman" w:eastAsia="Times New Roman" w:hAnsi="Times New Roman" w:cs="Times New Roman"/>
          <w:sz w:val="26"/>
          <w:szCs w:val="26"/>
        </w:rPr>
      </w:pP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b/>
          <w:bCs/>
          <w:sz w:val="26"/>
          <w:szCs w:val="26"/>
          <w:u w:val="single"/>
          <w:lang/>
        </w:rPr>
        <w:t>PROCEDURE:</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1.Start</w:t>
      </w:r>
      <w:proofErr w:type="gramEnd"/>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2.Login</w:t>
      </w:r>
      <w:proofErr w:type="gramEnd"/>
      <w:r w:rsidRPr="00E7343F">
        <w:rPr>
          <w:rFonts w:ascii="Times New Roman" w:hAnsi="Times New Roman" w:cs="Times New Roman"/>
          <w:sz w:val="26"/>
          <w:szCs w:val="26"/>
          <w:lang/>
        </w:rPr>
        <w:t xml:space="preserve"> into Cisco Packet Tracer and open a new Window.</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3.Drag</w:t>
      </w:r>
      <w:proofErr w:type="gramEnd"/>
      <w:r w:rsidRPr="00E7343F">
        <w:rPr>
          <w:rFonts w:ascii="Times New Roman" w:hAnsi="Times New Roman" w:cs="Times New Roman"/>
          <w:sz w:val="26"/>
          <w:szCs w:val="26"/>
          <w:lang/>
        </w:rPr>
        <w:t xml:space="preserve"> and Drop a Router from the menu bar.</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4.Drag</w:t>
      </w:r>
      <w:proofErr w:type="gramEnd"/>
      <w:r w:rsidRPr="00E7343F">
        <w:rPr>
          <w:rFonts w:ascii="Times New Roman" w:hAnsi="Times New Roman" w:cs="Times New Roman"/>
          <w:sz w:val="26"/>
          <w:szCs w:val="26"/>
          <w:lang/>
        </w:rPr>
        <w:t xml:space="preserve"> and Drop two Switches from the menu bar.</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5.D</w:t>
      </w:r>
      <w:r>
        <w:rPr>
          <w:rFonts w:ascii="Times New Roman" w:hAnsi="Times New Roman" w:cs="Times New Roman"/>
          <w:sz w:val="26"/>
          <w:szCs w:val="26"/>
          <w:lang/>
        </w:rPr>
        <w:t>rag</w:t>
      </w:r>
      <w:proofErr w:type="gramEnd"/>
      <w:r w:rsidRPr="00E7343F">
        <w:rPr>
          <w:rFonts w:ascii="Times New Roman" w:hAnsi="Times New Roman" w:cs="Times New Roman"/>
          <w:sz w:val="26"/>
          <w:szCs w:val="26"/>
          <w:lang/>
        </w:rPr>
        <w:t xml:space="preserve"> end devices</w:t>
      </w:r>
      <w:r>
        <w:rPr>
          <w:rFonts w:ascii="Times New Roman" w:hAnsi="Times New Roman" w:cs="Times New Roman"/>
          <w:sz w:val="26"/>
          <w:szCs w:val="26"/>
          <w:lang/>
        </w:rPr>
        <w:t>,</w:t>
      </w:r>
      <w:r w:rsidRPr="00E7343F">
        <w:rPr>
          <w:rFonts w:ascii="Times New Roman" w:hAnsi="Times New Roman" w:cs="Times New Roman"/>
          <w:sz w:val="26"/>
          <w:szCs w:val="26"/>
          <w:lang/>
        </w:rPr>
        <w:t xml:space="preserve"> three laptops and one PC System from the menu bar.</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6.Connect</w:t>
      </w:r>
      <w:proofErr w:type="gramEnd"/>
      <w:r w:rsidRPr="00E7343F">
        <w:rPr>
          <w:rFonts w:ascii="Times New Roman" w:hAnsi="Times New Roman" w:cs="Times New Roman"/>
          <w:sz w:val="26"/>
          <w:szCs w:val="26"/>
          <w:lang/>
        </w:rPr>
        <w:t xml:space="preserve"> the end devices to the switches using a  fast </w:t>
      </w:r>
      <w:proofErr w:type="spellStart"/>
      <w:r w:rsidRPr="00E7343F">
        <w:rPr>
          <w:rFonts w:ascii="Times New Roman" w:hAnsi="Times New Roman" w:cs="Times New Roman"/>
          <w:sz w:val="26"/>
          <w:szCs w:val="26"/>
          <w:lang/>
        </w:rPr>
        <w:t>ethernet</w:t>
      </w:r>
      <w:proofErr w:type="spellEnd"/>
      <w:r w:rsidRPr="00E7343F">
        <w:rPr>
          <w:rFonts w:ascii="Times New Roman" w:hAnsi="Times New Roman" w:cs="Times New Roman"/>
          <w:sz w:val="26"/>
          <w:szCs w:val="26"/>
          <w:lang/>
        </w:rPr>
        <w:t xml:space="preserve"> cable .</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lastRenderedPageBreak/>
        <w:t xml:space="preserve">           </w:t>
      </w:r>
      <w:proofErr w:type="gramStart"/>
      <w:r w:rsidRPr="00E7343F">
        <w:rPr>
          <w:rFonts w:ascii="Times New Roman" w:hAnsi="Times New Roman" w:cs="Times New Roman"/>
          <w:sz w:val="26"/>
          <w:szCs w:val="26"/>
          <w:lang/>
        </w:rPr>
        <w:t>7.Connect</w:t>
      </w:r>
      <w:proofErr w:type="gramEnd"/>
      <w:r w:rsidRPr="00E7343F">
        <w:rPr>
          <w:rFonts w:ascii="Times New Roman" w:hAnsi="Times New Roman" w:cs="Times New Roman"/>
          <w:sz w:val="26"/>
          <w:szCs w:val="26"/>
          <w:lang/>
        </w:rPr>
        <w:t xml:space="preserve"> the Switches to the Router using the Fast Ethernet cable.</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w:t>
      </w:r>
      <w:proofErr w:type="gramStart"/>
      <w:r w:rsidRPr="00E7343F">
        <w:rPr>
          <w:rFonts w:ascii="Times New Roman" w:hAnsi="Times New Roman" w:cs="Times New Roman"/>
          <w:sz w:val="26"/>
          <w:szCs w:val="26"/>
          <w:lang/>
        </w:rPr>
        <w:t>8.Using</w:t>
      </w:r>
      <w:proofErr w:type="gramEnd"/>
      <w:r w:rsidRPr="00E7343F">
        <w:rPr>
          <w:rFonts w:ascii="Times New Roman" w:hAnsi="Times New Roman" w:cs="Times New Roman"/>
          <w:sz w:val="26"/>
          <w:szCs w:val="26"/>
          <w:lang/>
        </w:rPr>
        <w:t xml:space="preserve"> the Command line for the Router  and configure the router first for the two fast </w:t>
      </w:r>
      <w:proofErr w:type="spellStart"/>
      <w:r w:rsidRPr="00E7343F">
        <w:rPr>
          <w:rFonts w:ascii="Times New Roman" w:hAnsi="Times New Roman" w:cs="Times New Roman"/>
          <w:sz w:val="26"/>
          <w:szCs w:val="26"/>
          <w:lang/>
        </w:rPr>
        <w:t>ethernet</w:t>
      </w:r>
      <w:proofErr w:type="spellEnd"/>
      <w:r w:rsidRPr="00E7343F">
        <w:rPr>
          <w:rFonts w:ascii="Times New Roman" w:hAnsi="Times New Roman" w:cs="Times New Roman"/>
          <w:sz w:val="26"/>
          <w:szCs w:val="26"/>
          <w:lang/>
        </w:rPr>
        <w:t xml:space="preserve"> cable      connections.</w:t>
      </w:r>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9. Configure the I P address of end devices and set the configuration to </w:t>
      </w:r>
      <w:proofErr w:type="gramStart"/>
      <w:r w:rsidRPr="00E7343F">
        <w:rPr>
          <w:rFonts w:ascii="Times New Roman" w:hAnsi="Times New Roman" w:cs="Times New Roman"/>
          <w:sz w:val="26"/>
          <w:szCs w:val="26"/>
          <w:lang/>
        </w:rPr>
        <w:t>DHCP .</w:t>
      </w:r>
      <w:proofErr w:type="gramEnd"/>
    </w:p>
    <w:p w:rsidR="005D0DC5" w:rsidRPr="00E7343F"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10</w:t>
      </w:r>
      <w:proofErr w:type="gramStart"/>
      <w:r w:rsidRPr="00E7343F">
        <w:rPr>
          <w:rFonts w:ascii="Times New Roman" w:hAnsi="Times New Roman" w:cs="Times New Roman"/>
          <w:sz w:val="26"/>
          <w:szCs w:val="26"/>
          <w:lang/>
        </w:rPr>
        <w:t>.DHCP</w:t>
      </w:r>
      <w:proofErr w:type="gramEnd"/>
      <w:r w:rsidRPr="00E7343F">
        <w:rPr>
          <w:rFonts w:ascii="Times New Roman" w:hAnsi="Times New Roman" w:cs="Times New Roman"/>
          <w:sz w:val="26"/>
          <w:szCs w:val="26"/>
          <w:lang/>
        </w:rPr>
        <w:t xml:space="preserve"> is thus Configured.</w:t>
      </w:r>
    </w:p>
    <w:p w:rsidR="005D0DC5" w:rsidRPr="00581DC5" w:rsidRDefault="005D0DC5" w:rsidP="005D0DC5">
      <w:pPr>
        <w:widowControl w:val="0"/>
        <w:autoSpaceDE w:val="0"/>
        <w:autoSpaceDN w:val="0"/>
        <w:adjustRightInd w:val="0"/>
        <w:spacing w:after="200" w:line="276" w:lineRule="auto"/>
        <w:rPr>
          <w:rFonts w:ascii="Times New Roman" w:hAnsi="Times New Roman" w:cs="Times New Roman"/>
          <w:sz w:val="26"/>
          <w:szCs w:val="26"/>
          <w:lang/>
        </w:rPr>
      </w:pPr>
      <w:r w:rsidRPr="00E7343F">
        <w:rPr>
          <w:rFonts w:ascii="Times New Roman" w:hAnsi="Times New Roman" w:cs="Times New Roman"/>
          <w:sz w:val="26"/>
          <w:szCs w:val="26"/>
          <w:lang/>
        </w:rPr>
        <w:t xml:space="preserve">         11</w:t>
      </w:r>
      <w:proofErr w:type="gramStart"/>
      <w:r w:rsidRPr="00E7343F">
        <w:rPr>
          <w:rFonts w:ascii="Times New Roman" w:hAnsi="Times New Roman" w:cs="Times New Roman"/>
          <w:sz w:val="26"/>
          <w:szCs w:val="26"/>
          <w:lang/>
        </w:rPr>
        <w:t>.Sto</w:t>
      </w:r>
      <w:r>
        <w:rPr>
          <w:rFonts w:ascii="Times New Roman" w:hAnsi="Times New Roman" w:cs="Times New Roman"/>
          <w:sz w:val="26"/>
          <w:szCs w:val="26"/>
          <w:lang/>
        </w:rPr>
        <w:t>p</w:t>
      </w:r>
      <w:proofErr w:type="gramEnd"/>
    </w:p>
    <w:p w:rsidR="005D0DC5" w:rsidRDefault="005D0DC5" w:rsidP="005D0DC5">
      <w:pPr>
        <w:rPr>
          <w:rFonts w:ascii="Times New Roman" w:eastAsia="Times New Roman" w:hAnsi="Times New Roman" w:cs="Times New Roman"/>
          <w:b/>
          <w:bCs/>
          <w:sz w:val="28"/>
          <w:szCs w:val="28"/>
        </w:rPr>
      </w:pPr>
      <w:r w:rsidRPr="00581DC5">
        <w:rPr>
          <w:rFonts w:ascii="Times New Roman" w:eastAsia="Times New Roman" w:hAnsi="Times New Roman" w:cs="Times New Roman"/>
          <w:b/>
          <w:bCs/>
          <w:sz w:val="28"/>
          <w:szCs w:val="28"/>
        </w:rPr>
        <w:t>DHCP IN CISCO PACKET TRACER</w:t>
      </w:r>
    </w:p>
    <w:p w:rsidR="005D0DC5" w:rsidRPr="00581DC5" w:rsidRDefault="005D0DC5" w:rsidP="005D0DC5">
      <w:pPr>
        <w:rPr>
          <w:rFonts w:ascii="Times New Roman" w:eastAsia="Times New Roman" w:hAnsi="Times New Roman" w:cs="Times New Roman"/>
          <w:b/>
          <w:bCs/>
          <w:sz w:val="28"/>
          <w:szCs w:val="28"/>
        </w:rPr>
      </w:pPr>
    </w:p>
    <w:p w:rsidR="005D0DC5" w:rsidRPr="00E7343F" w:rsidRDefault="005D0DC5" w:rsidP="005D0DC5">
      <w:pPr>
        <w:rPr>
          <w:rFonts w:ascii="Times New Roman" w:hAnsi="Times New Roman" w:cs="Times New Roman"/>
          <w:sz w:val="26"/>
          <w:szCs w:val="26"/>
        </w:rPr>
      </w:pPr>
      <w:r w:rsidRPr="00E7343F">
        <w:rPr>
          <w:rFonts w:ascii="Times New Roman" w:hAnsi="Times New Roman" w:cs="Times New Roman"/>
          <w:noProof/>
          <w:sz w:val="26"/>
          <w:szCs w:val="26"/>
          <w:lang w:val="en-US"/>
        </w:rPr>
        <w:drawing>
          <wp:inline distT="0" distB="0" distL="0" distR="0" wp14:anchorId="66D55CB0" wp14:editId="2251B4B0">
            <wp:extent cx="4693920" cy="3489960"/>
            <wp:effectExtent l="0" t="0" r="0" b="0"/>
            <wp:docPr id="997448314" name="Picture 99744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8125" t="20370" r="27414" b="18798"/>
                    <a:stretch/>
                  </pic:blipFill>
                  <pic:spPr bwMode="auto">
                    <a:xfrm>
                      <a:off x="0" y="0"/>
                      <a:ext cx="4694441" cy="3490347"/>
                    </a:xfrm>
                    <a:prstGeom prst="rect">
                      <a:avLst/>
                    </a:prstGeom>
                    <a:ln>
                      <a:noFill/>
                    </a:ln>
                    <a:extLst>
                      <a:ext uri="{53640926-AAD7-44D8-BBD7-CCE9431645EC}">
                        <a14:shadowObscured xmlns:a14="http://schemas.microsoft.com/office/drawing/2010/main"/>
                      </a:ext>
                    </a:extLst>
                  </pic:spPr>
                </pic:pic>
              </a:graphicData>
            </a:graphic>
          </wp:inline>
        </w:drawing>
      </w:r>
    </w:p>
    <w:p w:rsidR="005D0DC5" w:rsidRDefault="005D0DC5" w:rsidP="005D0DC5">
      <w:pPr>
        <w:rPr>
          <w:rFonts w:ascii="Times New Roman" w:hAnsi="Times New Roman" w:cs="Times New Roman"/>
          <w:sz w:val="26"/>
          <w:szCs w:val="26"/>
        </w:rPr>
      </w:pPr>
      <w:r w:rsidRPr="00E7343F">
        <w:rPr>
          <w:rFonts w:ascii="Times New Roman" w:hAnsi="Times New Roman" w:cs="Times New Roman"/>
          <w:noProof/>
          <w:sz w:val="26"/>
          <w:szCs w:val="26"/>
          <w:lang w:val="en-US"/>
        </w:rPr>
        <w:lastRenderedPageBreak/>
        <w:drawing>
          <wp:inline distT="0" distB="0" distL="0" distR="0" wp14:anchorId="5A88F15C" wp14:editId="52A048D6">
            <wp:extent cx="4693920" cy="3482036"/>
            <wp:effectExtent l="0" t="0" r="0" b="4445"/>
            <wp:docPr id="1797586341" name="Picture 179758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7916" t="20740" r="27406" b="18512"/>
                    <a:stretch/>
                  </pic:blipFill>
                  <pic:spPr bwMode="auto">
                    <a:xfrm>
                      <a:off x="0" y="0"/>
                      <a:ext cx="4700749" cy="3487102"/>
                    </a:xfrm>
                    <a:prstGeom prst="rect">
                      <a:avLst/>
                    </a:prstGeom>
                    <a:ln>
                      <a:noFill/>
                    </a:ln>
                    <a:extLst>
                      <a:ext uri="{53640926-AAD7-44D8-BBD7-CCE9431645EC}">
                        <a14:shadowObscured xmlns:a14="http://schemas.microsoft.com/office/drawing/2010/main"/>
                      </a:ext>
                    </a:extLst>
                  </pic:spPr>
                </pic:pic>
              </a:graphicData>
            </a:graphic>
          </wp:inline>
        </w:drawing>
      </w:r>
    </w:p>
    <w:p w:rsidR="005D0DC5" w:rsidRPr="00E7343F" w:rsidRDefault="005D0DC5" w:rsidP="005D0DC5">
      <w:pPr>
        <w:rPr>
          <w:rFonts w:ascii="Times New Roman" w:hAnsi="Times New Roman" w:cs="Times New Roman"/>
          <w:sz w:val="26"/>
          <w:szCs w:val="26"/>
        </w:rPr>
      </w:pPr>
    </w:p>
    <w:p w:rsidR="005D0DC5" w:rsidRPr="00E7343F" w:rsidRDefault="005D0DC5" w:rsidP="005D0DC5">
      <w:pPr>
        <w:rPr>
          <w:rFonts w:ascii="Times New Roman" w:eastAsia="Times New Roman" w:hAnsi="Times New Roman" w:cs="Times New Roman"/>
          <w:b/>
          <w:bCs/>
          <w:sz w:val="26"/>
          <w:szCs w:val="26"/>
        </w:rPr>
      </w:pPr>
      <w:r w:rsidRPr="00E7343F">
        <w:rPr>
          <w:rFonts w:ascii="Times New Roman" w:eastAsia="Times New Roman" w:hAnsi="Times New Roman" w:cs="Times New Roman"/>
          <w:b/>
          <w:bCs/>
          <w:sz w:val="26"/>
          <w:szCs w:val="26"/>
        </w:rPr>
        <w:t>RESULT</w:t>
      </w:r>
    </w:p>
    <w:p w:rsidR="005D0DC5" w:rsidRPr="00581DC5" w:rsidRDefault="005D0DC5" w:rsidP="005D0DC5">
      <w:pPr>
        <w:rPr>
          <w:rFonts w:ascii="Times New Roman" w:eastAsia="Times New Roman" w:hAnsi="Times New Roman" w:cs="Times New Roman"/>
          <w:sz w:val="26"/>
          <w:szCs w:val="26"/>
        </w:rPr>
      </w:pPr>
      <w:r w:rsidRPr="00E7343F">
        <w:rPr>
          <w:rFonts w:ascii="Times New Roman" w:eastAsia="Times New Roman" w:hAnsi="Times New Roman" w:cs="Times New Roman"/>
          <w:sz w:val="26"/>
          <w:szCs w:val="26"/>
        </w:rPr>
        <w:t xml:space="preserve">Hence SLAAC and DHCP </w:t>
      </w:r>
      <w:proofErr w:type="gramStart"/>
      <w:r w:rsidRPr="00E7343F">
        <w:rPr>
          <w:rFonts w:ascii="Times New Roman" w:eastAsia="Times New Roman" w:hAnsi="Times New Roman" w:cs="Times New Roman"/>
          <w:sz w:val="26"/>
          <w:szCs w:val="26"/>
        </w:rPr>
        <w:t>is</w:t>
      </w:r>
      <w:proofErr w:type="gramEnd"/>
      <w:r w:rsidRPr="00E7343F">
        <w:rPr>
          <w:rFonts w:ascii="Times New Roman" w:eastAsia="Times New Roman" w:hAnsi="Times New Roman" w:cs="Times New Roman"/>
          <w:sz w:val="26"/>
          <w:szCs w:val="26"/>
        </w:rPr>
        <w:t xml:space="preserve"> studied, and packets are sent successfully</w:t>
      </w:r>
      <w:r>
        <w:rPr>
          <w:rFonts w:ascii="Times New Roman" w:eastAsia="Times New Roman" w:hAnsi="Times New Roman" w:cs="Times New Roman"/>
          <w:sz w:val="26"/>
          <w:szCs w:val="26"/>
        </w:rPr>
        <w:t>.</w:t>
      </w:r>
    </w:p>
    <w:p w:rsidR="002545B4" w:rsidRDefault="005D0DC5"/>
    <w:sectPr w:rsidR="0025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59DE"/>
    <w:multiLevelType w:val="hybridMultilevel"/>
    <w:tmpl w:val="CB7C09E8"/>
    <w:lvl w:ilvl="0" w:tplc="81F2805E">
      <w:start w:val="1"/>
      <w:numFmt w:val="bullet"/>
      <w:lvlText w:val=""/>
      <w:lvlJc w:val="left"/>
      <w:pPr>
        <w:ind w:left="720" w:hanging="360"/>
      </w:pPr>
      <w:rPr>
        <w:rFonts w:ascii="Symbol" w:hAnsi="Symbol" w:hint="default"/>
      </w:rPr>
    </w:lvl>
    <w:lvl w:ilvl="1" w:tplc="155252D2">
      <w:start w:val="1"/>
      <w:numFmt w:val="bullet"/>
      <w:lvlText w:val="o"/>
      <w:lvlJc w:val="left"/>
      <w:pPr>
        <w:ind w:left="1440" w:hanging="360"/>
      </w:pPr>
      <w:rPr>
        <w:rFonts w:ascii="Courier New" w:hAnsi="Courier New" w:hint="default"/>
      </w:rPr>
    </w:lvl>
    <w:lvl w:ilvl="2" w:tplc="B2563DF4">
      <w:start w:val="1"/>
      <w:numFmt w:val="bullet"/>
      <w:lvlText w:val=""/>
      <w:lvlJc w:val="left"/>
      <w:pPr>
        <w:ind w:left="2160" w:hanging="360"/>
      </w:pPr>
      <w:rPr>
        <w:rFonts w:ascii="Wingdings" w:hAnsi="Wingdings" w:hint="default"/>
      </w:rPr>
    </w:lvl>
    <w:lvl w:ilvl="3" w:tplc="0E3A4C4E">
      <w:start w:val="1"/>
      <w:numFmt w:val="bullet"/>
      <w:lvlText w:val=""/>
      <w:lvlJc w:val="left"/>
      <w:pPr>
        <w:ind w:left="2880" w:hanging="360"/>
      </w:pPr>
      <w:rPr>
        <w:rFonts w:ascii="Symbol" w:hAnsi="Symbol" w:hint="default"/>
      </w:rPr>
    </w:lvl>
    <w:lvl w:ilvl="4" w:tplc="CF126140">
      <w:start w:val="1"/>
      <w:numFmt w:val="bullet"/>
      <w:lvlText w:val="o"/>
      <w:lvlJc w:val="left"/>
      <w:pPr>
        <w:ind w:left="3600" w:hanging="360"/>
      </w:pPr>
      <w:rPr>
        <w:rFonts w:ascii="Courier New" w:hAnsi="Courier New" w:hint="default"/>
      </w:rPr>
    </w:lvl>
    <w:lvl w:ilvl="5" w:tplc="31642520">
      <w:start w:val="1"/>
      <w:numFmt w:val="bullet"/>
      <w:lvlText w:val=""/>
      <w:lvlJc w:val="left"/>
      <w:pPr>
        <w:ind w:left="4320" w:hanging="360"/>
      </w:pPr>
      <w:rPr>
        <w:rFonts w:ascii="Wingdings" w:hAnsi="Wingdings" w:hint="default"/>
      </w:rPr>
    </w:lvl>
    <w:lvl w:ilvl="6" w:tplc="967EE308">
      <w:start w:val="1"/>
      <w:numFmt w:val="bullet"/>
      <w:lvlText w:val=""/>
      <w:lvlJc w:val="left"/>
      <w:pPr>
        <w:ind w:left="5040" w:hanging="360"/>
      </w:pPr>
      <w:rPr>
        <w:rFonts w:ascii="Symbol" w:hAnsi="Symbol" w:hint="default"/>
      </w:rPr>
    </w:lvl>
    <w:lvl w:ilvl="7" w:tplc="54A82EC8">
      <w:start w:val="1"/>
      <w:numFmt w:val="bullet"/>
      <w:lvlText w:val="o"/>
      <w:lvlJc w:val="left"/>
      <w:pPr>
        <w:ind w:left="5760" w:hanging="360"/>
      </w:pPr>
      <w:rPr>
        <w:rFonts w:ascii="Courier New" w:hAnsi="Courier New" w:hint="default"/>
      </w:rPr>
    </w:lvl>
    <w:lvl w:ilvl="8" w:tplc="3E26BA88">
      <w:start w:val="1"/>
      <w:numFmt w:val="bullet"/>
      <w:lvlText w:val=""/>
      <w:lvlJc w:val="left"/>
      <w:pPr>
        <w:ind w:left="6480" w:hanging="360"/>
      </w:pPr>
      <w:rPr>
        <w:rFonts w:ascii="Wingdings" w:hAnsi="Wingdings" w:hint="default"/>
      </w:rPr>
    </w:lvl>
  </w:abstractNum>
  <w:abstractNum w:abstractNumId="1">
    <w:nsid w:val="43F438B9"/>
    <w:multiLevelType w:val="hybridMultilevel"/>
    <w:tmpl w:val="AD0294F8"/>
    <w:lvl w:ilvl="0" w:tplc="88EC5560">
      <w:start w:val="1"/>
      <w:numFmt w:val="bullet"/>
      <w:lvlText w:val=""/>
      <w:lvlJc w:val="left"/>
      <w:pPr>
        <w:ind w:left="720" w:hanging="360"/>
      </w:pPr>
      <w:rPr>
        <w:rFonts w:ascii="Symbol" w:hAnsi="Symbol" w:hint="default"/>
      </w:rPr>
    </w:lvl>
    <w:lvl w:ilvl="1" w:tplc="B0E6FD28">
      <w:start w:val="1"/>
      <w:numFmt w:val="bullet"/>
      <w:lvlText w:val="o"/>
      <w:lvlJc w:val="left"/>
      <w:pPr>
        <w:ind w:left="1440" w:hanging="360"/>
      </w:pPr>
      <w:rPr>
        <w:rFonts w:ascii="Courier New" w:hAnsi="Courier New" w:hint="default"/>
      </w:rPr>
    </w:lvl>
    <w:lvl w:ilvl="2" w:tplc="AAF877DC">
      <w:start w:val="1"/>
      <w:numFmt w:val="bullet"/>
      <w:lvlText w:val=""/>
      <w:lvlJc w:val="left"/>
      <w:pPr>
        <w:ind w:left="2160" w:hanging="360"/>
      </w:pPr>
      <w:rPr>
        <w:rFonts w:ascii="Wingdings" w:hAnsi="Wingdings" w:hint="default"/>
      </w:rPr>
    </w:lvl>
    <w:lvl w:ilvl="3" w:tplc="957AF1D2">
      <w:start w:val="1"/>
      <w:numFmt w:val="bullet"/>
      <w:lvlText w:val=""/>
      <w:lvlJc w:val="left"/>
      <w:pPr>
        <w:ind w:left="2880" w:hanging="360"/>
      </w:pPr>
      <w:rPr>
        <w:rFonts w:ascii="Symbol" w:hAnsi="Symbol" w:hint="default"/>
      </w:rPr>
    </w:lvl>
    <w:lvl w:ilvl="4" w:tplc="AC3A9CDA">
      <w:start w:val="1"/>
      <w:numFmt w:val="bullet"/>
      <w:lvlText w:val="o"/>
      <w:lvlJc w:val="left"/>
      <w:pPr>
        <w:ind w:left="3600" w:hanging="360"/>
      </w:pPr>
      <w:rPr>
        <w:rFonts w:ascii="Courier New" w:hAnsi="Courier New" w:hint="default"/>
      </w:rPr>
    </w:lvl>
    <w:lvl w:ilvl="5" w:tplc="E4BED936">
      <w:start w:val="1"/>
      <w:numFmt w:val="bullet"/>
      <w:lvlText w:val=""/>
      <w:lvlJc w:val="left"/>
      <w:pPr>
        <w:ind w:left="4320" w:hanging="360"/>
      </w:pPr>
      <w:rPr>
        <w:rFonts w:ascii="Wingdings" w:hAnsi="Wingdings" w:hint="default"/>
      </w:rPr>
    </w:lvl>
    <w:lvl w:ilvl="6" w:tplc="A7DE7C16">
      <w:start w:val="1"/>
      <w:numFmt w:val="bullet"/>
      <w:lvlText w:val=""/>
      <w:lvlJc w:val="left"/>
      <w:pPr>
        <w:ind w:left="5040" w:hanging="360"/>
      </w:pPr>
      <w:rPr>
        <w:rFonts w:ascii="Symbol" w:hAnsi="Symbol" w:hint="default"/>
      </w:rPr>
    </w:lvl>
    <w:lvl w:ilvl="7" w:tplc="F07EC85E">
      <w:start w:val="1"/>
      <w:numFmt w:val="bullet"/>
      <w:lvlText w:val="o"/>
      <w:lvlJc w:val="left"/>
      <w:pPr>
        <w:ind w:left="5760" w:hanging="360"/>
      </w:pPr>
      <w:rPr>
        <w:rFonts w:ascii="Courier New" w:hAnsi="Courier New" w:hint="default"/>
      </w:rPr>
    </w:lvl>
    <w:lvl w:ilvl="8" w:tplc="759C784A">
      <w:start w:val="1"/>
      <w:numFmt w:val="bullet"/>
      <w:lvlText w:val=""/>
      <w:lvlJc w:val="left"/>
      <w:pPr>
        <w:ind w:left="6480" w:hanging="360"/>
      </w:pPr>
      <w:rPr>
        <w:rFonts w:ascii="Wingdings" w:hAnsi="Wingdings" w:hint="default"/>
      </w:rPr>
    </w:lvl>
  </w:abstractNum>
  <w:abstractNum w:abstractNumId="2">
    <w:nsid w:val="77CF00AC"/>
    <w:multiLevelType w:val="hybridMultilevel"/>
    <w:tmpl w:val="C5002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C5"/>
    <w:rsid w:val="005D0DC5"/>
    <w:rsid w:val="00EA1C21"/>
    <w:rsid w:val="00EE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DC5"/>
    <w:pPr>
      <w:spacing w:after="160" w:line="259" w:lineRule="auto"/>
    </w:pPr>
    <w:rPr>
      <w:lang w:val="en-IN"/>
    </w:rPr>
  </w:style>
  <w:style w:type="paragraph" w:styleId="Heading1">
    <w:name w:val="heading 1"/>
    <w:next w:val="Normal"/>
    <w:link w:val="Heading1Char"/>
    <w:uiPriority w:val="9"/>
    <w:qFormat/>
    <w:rsid w:val="005D0DC5"/>
    <w:pPr>
      <w:keepNext/>
      <w:keepLines/>
      <w:spacing w:after="0" w:line="256" w:lineRule="auto"/>
      <w:ind w:left="10" w:hanging="10"/>
      <w:outlineLvl w:val="0"/>
    </w:pPr>
    <w:rPr>
      <w:rFonts w:ascii="Times New Roman" w:eastAsia="Times New Roman" w:hAnsi="Times New Roman" w:cs="Times New Roman"/>
      <w:b/>
      <w:color w:val="000000"/>
      <w:sz w:val="28"/>
      <w:u w:val="single" w:color="000000"/>
      <w:lang w:val="en-IN" w:eastAsia="en-IN"/>
    </w:rPr>
  </w:style>
  <w:style w:type="paragraph" w:styleId="Heading2">
    <w:name w:val="heading 2"/>
    <w:basedOn w:val="Normal"/>
    <w:next w:val="Normal"/>
    <w:link w:val="Heading2Char"/>
    <w:uiPriority w:val="9"/>
    <w:unhideWhenUsed/>
    <w:qFormat/>
    <w:rsid w:val="005D0DC5"/>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C5"/>
    <w:rPr>
      <w:rFonts w:ascii="Times New Roman" w:eastAsia="Times New Roman" w:hAnsi="Times New Roman" w:cs="Times New Roman"/>
      <w:b/>
      <w:color w:val="000000"/>
      <w:sz w:val="28"/>
      <w:u w:val="single" w:color="000000"/>
      <w:lang w:val="en-IN" w:eastAsia="en-IN"/>
    </w:rPr>
  </w:style>
  <w:style w:type="character" w:customStyle="1" w:styleId="Heading2Char">
    <w:name w:val="Heading 2 Char"/>
    <w:basedOn w:val="DefaultParagraphFont"/>
    <w:link w:val="Heading2"/>
    <w:uiPriority w:val="9"/>
    <w:rsid w:val="005D0DC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1"/>
    <w:qFormat/>
    <w:rsid w:val="005D0DC5"/>
    <w:pPr>
      <w:ind w:left="720"/>
      <w:contextualSpacing/>
    </w:pPr>
  </w:style>
  <w:style w:type="paragraph" w:styleId="BalloonText">
    <w:name w:val="Balloon Text"/>
    <w:basedOn w:val="Normal"/>
    <w:link w:val="BalloonTextChar"/>
    <w:uiPriority w:val="99"/>
    <w:semiHidden/>
    <w:unhideWhenUsed/>
    <w:rsid w:val="005D0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DC5"/>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DC5"/>
    <w:pPr>
      <w:spacing w:after="160" w:line="259" w:lineRule="auto"/>
    </w:pPr>
    <w:rPr>
      <w:lang w:val="en-IN"/>
    </w:rPr>
  </w:style>
  <w:style w:type="paragraph" w:styleId="Heading1">
    <w:name w:val="heading 1"/>
    <w:next w:val="Normal"/>
    <w:link w:val="Heading1Char"/>
    <w:uiPriority w:val="9"/>
    <w:qFormat/>
    <w:rsid w:val="005D0DC5"/>
    <w:pPr>
      <w:keepNext/>
      <w:keepLines/>
      <w:spacing w:after="0" w:line="256" w:lineRule="auto"/>
      <w:ind w:left="10" w:hanging="10"/>
      <w:outlineLvl w:val="0"/>
    </w:pPr>
    <w:rPr>
      <w:rFonts w:ascii="Times New Roman" w:eastAsia="Times New Roman" w:hAnsi="Times New Roman" w:cs="Times New Roman"/>
      <w:b/>
      <w:color w:val="000000"/>
      <w:sz w:val="28"/>
      <w:u w:val="single" w:color="000000"/>
      <w:lang w:val="en-IN" w:eastAsia="en-IN"/>
    </w:rPr>
  </w:style>
  <w:style w:type="paragraph" w:styleId="Heading2">
    <w:name w:val="heading 2"/>
    <w:basedOn w:val="Normal"/>
    <w:next w:val="Normal"/>
    <w:link w:val="Heading2Char"/>
    <w:uiPriority w:val="9"/>
    <w:unhideWhenUsed/>
    <w:qFormat/>
    <w:rsid w:val="005D0DC5"/>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C5"/>
    <w:rPr>
      <w:rFonts w:ascii="Times New Roman" w:eastAsia="Times New Roman" w:hAnsi="Times New Roman" w:cs="Times New Roman"/>
      <w:b/>
      <w:color w:val="000000"/>
      <w:sz w:val="28"/>
      <w:u w:val="single" w:color="000000"/>
      <w:lang w:val="en-IN" w:eastAsia="en-IN"/>
    </w:rPr>
  </w:style>
  <w:style w:type="character" w:customStyle="1" w:styleId="Heading2Char">
    <w:name w:val="Heading 2 Char"/>
    <w:basedOn w:val="DefaultParagraphFont"/>
    <w:link w:val="Heading2"/>
    <w:uiPriority w:val="9"/>
    <w:rsid w:val="005D0DC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1"/>
    <w:qFormat/>
    <w:rsid w:val="005D0DC5"/>
    <w:pPr>
      <w:ind w:left="720"/>
      <w:contextualSpacing/>
    </w:pPr>
  </w:style>
  <w:style w:type="paragraph" w:styleId="BalloonText">
    <w:name w:val="Balloon Text"/>
    <w:basedOn w:val="Normal"/>
    <w:link w:val="BalloonTextChar"/>
    <w:uiPriority w:val="99"/>
    <w:semiHidden/>
    <w:unhideWhenUsed/>
    <w:rsid w:val="005D0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DC5"/>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2022-09-14T18:59:00Z</dcterms:created>
  <dcterms:modified xsi:type="dcterms:W3CDTF">2022-09-14T19:10:00Z</dcterms:modified>
</cp:coreProperties>
</file>