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308E" w14:textId="5CA7CBC6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250BF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 To create</w:t>
      </w:r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0BFD">
        <w:rPr>
          <w:rFonts w:ascii="Times New Roman" w:hAnsi="Times New Roman" w:cs="Times New Roman"/>
          <w:sz w:val="32"/>
          <w:szCs w:val="32"/>
          <w:lang w:val="en-US"/>
        </w:rPr>
        <w:t>remote app page</w:t>
      </w:r>
      <w:r w:rsidRPr="00250BF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6D71F5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250BF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6B98A96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07067A62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1E91A592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spellStart"/>
      <w:proofErr w:type="gramStart"/>
      <w:r w:rsidRPr="00250BFD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spellEnd"/>
      <w:proofErr w:type="gramEnd"/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54898CB5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3BE7DE36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needed. </w:t>
      </w:r>
    </w:p>
    <w:p w14:paraId="49448B05" w14:textId="77777777" w:rsid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0BFD">
        <w:rPr>
          <w:rFonts w:ascii="Times New Roman" w:hAnsi="Times New Roman" w:cs="Times New Roman"/>
          <w:sz w:val="32"/>
          <w:szCs w:val="32"/>
          <w:lang w:val="en-US"/>
        </w:rPr>
        <w:t xml:space="preserve">6.Finally watching the preview with the desktop view. </w:t>
      </w:r>
    </w:p>
    <w:p w14:paraId="54D4D918" w14:textId="77777777" w:rsidR="00250BFD" w:rsidRPr="00250BFD" w:rsidRDefault="00250BFD" w:rsidP="00250BF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CFEF5C" w14:textId="5F866976" w:rsidR="00250BFD" w:rsidRDefault="00250BFD" w:rsidP="00250BFD">
      <w:r w:rsidRPr="00250BFD">
        <w:drawing>
          <wp:inline distT="0" distB="0" distL="0" distR="0" wp14:anchorId="77585C0A" wp14:editId="28D71D29">
            <wp:extent cx="5731510" cy="3898900"/>
            <wp:effectExtent l="0" t="0" r="2540" b="6350"/>
            <wp:docPr id="2051809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C84C" w14:textId="77777777" w:rsidR="00250BFD" w:rsidRPr="00250BFD" w:rsidRDefault="00250BFD" w:rsidP="00250BFD"/>
    <w:p w14:paraId="133CAD4F" w14:textId="77777777" w:rsidR="00250BFD" w:rsidRPr="00D1171D" w:rsidRDefault="00250BFD" w:rsidP="00250BFD">
      <w:pPr>
        <w:rPr>
          <w:rFonts w:ascii="Times New Roman" w:hAnsi="Times New Roman" w:cs="Times New Roman"/>
          <w:sz w:val="32"/>
          <w:szCs w:val="32"/>
        </w:rPr>
      </w:pPr>
      <w:r w:rsidRPr="00D1171D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D1171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1171D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2B55263B" w14:textId="77777777" w:rsidR="0054381E" w:rsidRDefault="0054381E"/>
    <w:sectPr w:rsidR="0054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FD"/>
    <w:rsid w:val="001127C3"/>
    <w:rsid w:val="00250BFD"/>
    <w:rsid w:val="005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99D3"/>
  <w15:chartTrackingRefBased/>
  <w15:docId w15:val="{652E52F0-45CF-421B-9F61-94D7D432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Vjai</dc:creator>
  <cp:keywords/>
  <dc:description/>
  <cp:lastModifiedBy>Jashwanth Vjai</cp:lastModifiedBy>
  <cp:revision>1</cp:revision>
  <dcterms:created xsi:type="dcterms:W3CDTF">2024-09-05T12:48:00Z</dcterms:created>
  <dcterms:modified xsi:type="dcterms:W3CDTF">2024-09-05T12:57:00Z</dcterms:modified>
</cp:coreProperties>
</file>