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694" w:rsidRDefault="00830694" w:rsidP="000446A3">
      <w:pPr>
        <w:spacing w:line="240" w:lineRule="auto"/>
        <w:ind w:left="306" w:right="635"/>
        <w:jc w:val="center"/>
        <w:rPr>
          <w:rFonts w:ascii="Times New Roman" w:hAnsi="Times New Roman" w:cs="Times New Roman"/>
          <w:b/>
          <w:spacing w:val="-2"/>
          <w:sz w:val="32"/>
        </w:rPr>
      </w:pPr>
      <w:r w:rsidRPr="00830694">
        <w:rPr>
          <w:rFonts w:ascii="Times New Roman" w:hAnsi="Times New Roman" w:cs="Times New Roman"/>
          <w:b/>
          <w:sz w:val="32"/>
        </w:rPr>
        <w:t>A</w:t>
      </w:r>
      <w:r w:rsidRPr="00830694">
        <w:rPr>
          <w:rFonts w:ascii="Times New Roman" w:hAnsi="Times New Roman" w:cs="Times New Roman"/>
          <w:b/>
          <w:spacing w:val="-10"/>
          <w:sz w:val="32"/>
        </w:rPr>
        <w:t xml:space="preserve"> </w:t>
      </w:r>
      <w:r w:rsidRPr="00830694">
        <w:rPr>
          <w:rFonts w:ascii="Times New Roman" w:hAnsi="Times New Roman" w:cs="Times New Roman"/>
          <w:b/>
          <w:sz w:val="32"/>
        </w:rPr>
        <w:t>Real-Time</w:t>
      </w:r>
      <w:r w:rsidRPr="00830694">
        <w:rPr>
          <w:rFonts w:ascii="Times New Roman" w:hAnsi="Times New Roman" w:cs="Times New Roman"/>
          <w:b/>
          <w:spacing w:val="-8"/>
          <w:sz w:val="32"/>
        </w:rPr>
        <w:t xml:space="preserve"> </w:t>
      </w:r>
      <w:r w:rsidRPr="00830694">
        <w:rPr>
          <w:rFonts w:ascii="Times New Roman" w:hAnsi="Times New Roman" w:cs="Times New Roman"/>
          <w:b/>
          <w:sz w:val="32"/>
        </w:rPr>
        <w:t>Societal</w:t>
      </w:r>
      <w:r w:rsidRPr="00830694">
        <w:rPr>
          <w:rFonts w:ascii="Times New Roman" w:hAnsi="Times New Roman" w:cs="Times New Roman"/>
          <w:b/>
          <w:spacing w:val="-10"/>
          <w:sz w:val="32"/>
        </w:rPr>
        <w:t xml:space="preserve"> </w:t>
      </w:r>
      <w:r w:rsidRPr="00830694">
        <w:rPr>
          <w:rFonts w:ascii="Times New Roman" w:hAnsi="Times New Roman" w:cs="Times New Roman"/>
          <w:b/>
          <w:spacing w:val="-2"/>
          <w:sz w:val="32"/>
        </w:rPr>
        <w:t>Research</w:t>
      </w:r>
    </w:p>
    <w:p w:rsidR="00830694" w:rsidRPr="000446A3" w:rsidRDefault="00830694" w:rsidP="000446A3">
      <w:pPr>
        <w:spacing w:line="240" w:lineRule="auto"/>
        <w:ind w:left="306" w:right="635"/>
        <w:jc w:val="center"/>
        <w:rPr>
          <w:rFonts w:ascii="Times New Roman" w:hAnsi="Times New Roman" w:cs="Times New Roman"/>
          <w:b/>
          <w:spacing w:val="-2"/>
          <w:sz w:val="32"/>
        </w:rPr>
      </w:pPr>
      <w:proofErr w:type="gramStart"/>
      <w:r w:rsidRPr="000446A3">
        <w:rPr>
          <w:rFonts w:ascii="Times New Roman" w:hAnsi="Times New Roman" w:cs="Times New Roman"/>
          <w:b/>
          <w:spacing w:val="-2"/>
          <w:sz w:val="32"/>
        </w:rPr>
        <w:t>on</w:t>
      </w:r>
      <w:proofErr w:type="gramEnd"/>
    </w:p>
    <w:p w:rsidR="00830694" w:rsidRDefault="00830694" w:rsidP="000446A3">
      <w:pPr>
        <w:pStyle w:val="BodyText"/>
        <w:jc w:val="center"/>
        <w:rPr>
          <w:b/>
          <w:color w:val="FF0000"/>
        </w:rPr>
      </w:pPr>
      <w:r w:rsidRPr="00FD3EDF">
        <w:rPr>
          <w:b/>
          <w:color w:val="FF0000"/>
        </w:rPr>
        <w:t xml:space="preserve"> “</w:t>
      </w:r>
      <w:r>
        <w:rPr>
          <w:b/>
          <w:color w:val="FF0000"/>
        </w:rPr>
        <w:t>THE BOOK CYCLE</w:t>
      </w:r>
      <w:r w:rsidRPr="00FD3EDF">
        <w:rPr>
          <w:b/>
          <w:color w:val="FF0000"/>
        </w:rPr>
        <w:t>”</w:t>
      </w:r>
    </w:p>
    <w:p w:rsidR="000446A3" w:rsidRDefault="000446A3" w:rsidP="000446A3">
      <w:pPr>
        <w:pStyle w:val="BodyText"/>
        <w:jc w:val="center"/>
        <w:rPr>
          <w:b/>
          <w:color w:val="FF0000"/>
        </w:rPr>
      </w:pPr>
    </w:p>
    <w:p w:rsidR="00830694" w:rsidRDefault="00830694" w:rsidP="000446A3">
      <w:pPr>
        <w:pStyle w:val="BodyText"/>
        <w:ind w:left="306" w:right="635"/>
        <w:jc w:val="center"/>
        <w:rPr>
          <w:b/>
          <w:spacing w:val="-5"/>
        </w:rPr>
      </w:pPr>
      <w:r w:rsidRPr="00830694">
        <w:rPr>
          <w:b/>
        </w:rPr>
        <w:t>Submitted</w:t>
      </w:r>
      <w:r w:rsidRPr="00830694">
        <w:rPr>
          <w:b/>
          <w:spacing w:val="-3"/>
        </w:rPr>
        <w:t xml:space="preserve"> </w:t>
      </w:r>
      <w:r w:rsidRPr="00830694">
        <w:rPr>
          <w:b/>
        </w:rPr>
        <w:t>in</w:t>
      </w:r>
      <w:r w:rsidRPr="00830694">
        <w:rPr>
          <w:b/>
          <w:spacing w:val="-1"/>
        </w:rPr>
        <w:t xml:space="preserve"> </w:t>
      </w:r>
      <w:r w:rsidRPr="00830694">
        <w:rPr>
          <w:b/>
        </w:rPr>
        <w:t>Partial</w:t>
      </w:r>
      <w:r w:rsidRPr="00830694">
        <w:rPr>
          <w:b/>
          <w:spacing w:val="-1"/>
        </w:rPr>
        <w:t xml:space="preserve"> </w:t>
      </w:r>
      <w:proofErr w:type="spellStart"/>
      <w:r w:rsidRPr="00830694">
        <w:rPr>
          <w:b/>
        </w:rPr>
        <w:t>Fullfilment</w:t>
      </w:r>
      <w:proofErr w:type="spellEnd"/>
      <w:r w:rsidRPr="00830694">
        <w:rPr>
          <w:b/>
          <w:spacing w:val="-1"/>
        </w:rPr>
        <w:t xml:space="preserve"> </w:t>
      </w:r>
      <w:r w:rsidRPr="00830694">
        <w:rPr>
          <w:b/>
        </w:rPr>
        <w:t>of</w:t>
      </w:r>
      <w:r w:rsidRPr="00830694">
        <w:rPr>
          <w:b/>
          <w:spacing w:val="-1"/>
        </w:rPr>
        <w:t xml:space="preserve"> </w:t>
      </w:r>
      <w:r w:rsidRPr="00830694">
        <w:rPr>
          <w:b/>
        </w:rPr>
        <w:t>the</w:t>
      </w:r>
      <w:r w:rsidRPr="00830694">
        <w:rPr>
          <w:b/>
          <w:spacing w:val="-1"/>
        </w:rPr>
        <w:t xml:space="preserve"> </w:t>
      </w:r>
      <w:r w:rsidRPr="00830694">
        <w:rPr>
          <w:b/>
        </w:rPr>
        <w:t>Academic</w:t>
      </w:r>
      <w:r w:rsidRPr="00830694">
        <w:rPr>
          <w:b/>
          <w:spacing w:val="-2"/>
        </w:rPr>
        <w:t xml:space="preserve"> </w:t>
      </w:r>
      <w:r w:rsidRPr="00830694">
        <w:rPr>
          <w:b/>
        </w:rPr>
        <w:t>Requirement</w:t>
      </w:r>
      <w:r w:rsidRPr="00830694">
        <w:rPr>
          <w:b/>
          <w:spacing w:val="-1"/>
        </w:rPr>
        <w:t xml:space="preserve"> </w:t>
      </w:r>
      <w:r w:rsidRPr="00830694">
        <w:rPr>
          <w:b/>
        </w:rPr>
        <w:t>for</w:t>
      </w:r>
      <w:r w:rsidRPr="00830694">
        <w:rPr>
          <w:b/>
          <w:spacing w:val="-1"/>
        </w:rPr>
        <w:t xml:space="preserve"> </w:t>
      </w:r>
      <w:r w:rsidRPr="00830694">
        <w:rPr>
          <w:b/>
        </w:rPr>
        <w:t>the</w:t>
      </w:r>
      <w:r w:rsidRPr="00830694">
        <w:rPr>
          <w:b/>
          <w:spacing w:val="-2"/>
        </w:rPr>
        <w:t xml:space="preserve"> </w:t>
      </w:r>
      <w:r w:rsidRPr="00830694">
        <w:rPr>
          <w:b/>
        </w:rPr>
        <w:t>Award</w:t>
      </w:r>
      <w:r w:rsidRPr="00830694">
        <w:rPr>
          <w:b/>
          <w:spacing w:val="-1"/>
        </w:rPr>
        <w:t xml:space="preserve"> </w:t>
      </w:r>
      <w:r w:rsidRPr="00830694">
        <w:rPr>
          <w:b/>
        </w:rPr>
        <w:t>of</w:t>
      </w:r>
      <w:r w:rsidRPr="00830694">
        <w:rPr>
          <w:b/>
          <w:spacing w:val="-1"/>
        </w:rPr>
        <w:t xml:space="preserve"> </w:t>
      </w:r>
      <w:r w:rsidRPr="00830694">
        <w:rPr>
          <w:b/>
        </w:rPr>
        <w:t>Degree</w:t>
      </w:r>
      <w:r w:rsidRPr="00830694">
        <w:rPr>
          <w:b/>
          <w:spacing w:val="-1"/>
        </w:rPr>
        <w:t xml:space="preserve"> </w:t>
      </w:r>
      <w:r w:rsidRPr="00830694">
        <w:rPr>
          <w:b/>
          <w:spacing w:val="-5"/>
        </w:rPr>
        <w:t>of</w:t>
      </w:r>
    </w:p>
    <w:p w:rsidR="000446A3" w:rsidRPr="00830694" w:rsidRDefault="000446A3" w:rsidP="000446A3">
      <w:pPr>
        <w:pStyle w:val="BodyText"/>
        <w:ind w:left="306" w:right="635"/>
        <w:jc w:val="center"/>
        <w:rPr>
          <w:b/>
        </w:rPr>
      </w:pPr>
    </w:p>
    <w:p w:rsidR="00830694" w:rsidRPr="00830694" w:rsidRDefault="00830694" w:rsidP="000446A3">
      <w:pPr>
        <w:spacing w:line="240" w:lineRule="auto"/>
        <w:ind w:left="337" w:right="635"/>
        <w:jc w:val="center"/>
        <w:rPr>
          <w:rFonts w:ascii="Times New Roman" w:hAnsi="Times New Roman" w:cs="Times New Roman"/>
          <w:b/>
          <w:sz w:val="32"/>
        </w:rPr>
      </w:pPr>
      <w:r w:rsidRPr="00830694">
        <w:rPr>
          <w:rFonts w:ascii="Times New Roman" w:hAnsi="Times New Roman" w:cs="Times New Roman"/>
          <w:b/>
          <w:color w:val="1F4E79"/>
          <w:sz w:val="32"/>
        </w:rPr>
        <w:t>BACHELOR</w:t>
      </w:r>
      <w:r w:rsidRPr="00830694">
        <w:rPr>
          <w:rFonts w:ascii="Times New Roman" w:hAnsi="Times New Roman" w:cs="Times New Roman"/>
          <w:b/>
          <w:color w:val="1F4E79"/>
          <w:spacing w:val="-12"/>
          <w:sz w:val="32"/>
        </w:rPr>
        <w:t xml:space="preserve"> </w:t>
      </w:r>
      <w:r w:rsidRPr="00830694">
        <w:rPr>
          <w:rFonts w:ascii="Times New Roman" w:hAnsi="Times New Roman" w:cs="Times New Roman"/>
          <w:b/>
          <w:color w:val="1F4E79"/>
          <w:sz w:val="32"/>
        </w:rPr>
        <w:t>OF</w:t>
      </w:r>
      <w:r w:rsidRPr="00830694">
        <w:rPr>
          <w:rFonts w:ascii="Times New Roman" w:hAnsi="Times New Roman" w:cs="Times New Roman"/>
          <w:b/>
          <w:color w:val="1F4E79"/>
          <w:spacing w:val="-8"/>
          <w:sz w:val="32"/>
        </w:rPr>
        <w:t xml:space="preserve"> </w:t>
      </w:r>
      <w:r w:rsidRPr="00830694">
        <w:rPr>
          <w:rFonts w:ascii="Times New Roman" w:hAnsi="Times New Roman" w:cs="Times New Roman"/>
          <w:b/>
          <w:color w:val="1F4E79"/>
          <w:spacing w:val="-2"/>
          <w:sz w:val="32"/>
        </w:rPr>
        <w:t>TECHNOLOGY</w:t>
      </w:r>
    </w:p>
    <w:p w:rsidR="00830694" w:rsidRPr="00830694" w:rsidRDefault="00830694" w:rsidP="000446A3">
      <w:pPr>
        <w:spacing w:line="240" w:lineRule="auto"/>
        <w:ind w:left="345" w:right="635"/>
        <w:jc w:val="center"/>
        <w:rPr>
          <w:rFonts w:ascii="Times New Roman" w:hAnsi="Times New Roman" w:cs="Times New Roman"/>
          <w:b/>
          <w:color w:val="1F4E79"/>
          <w:spacing w:val="-5"/>
          <w:sz w:val="32"/>
        </w:rPr>
      </w:pPr>
      <w:r w:rsidRPr="00830694">
        <w:rPr>
          <w:rFonts w:ascii="Times New Roman" w:hAnsi="Times New Roman" w:cs="Times New Roman"/>
          <w:b/>
          <w:color w:val="1F4E79"/>
          <w:spacing w:val="-5"/>
          <w:sz w:val="32"/>
        </w:rPr>
        <w:t>In</w:t>
      </w:r>
    </w:p>
    <w:p w:rsidR="00830694" w:rsidRDefault="00830694" w:rsidP="000446A3">
      <w:pPr>
        <w:spacing w:line="240" w:lineRule="auto"/>
        <w:ind w:left="345" w:right="635"/>
        <w:jc w:val="center"/>
        <w:rPr>
          <w:rFonts w:ascii="Times New Roman" w:hAnsi="Times New Roman" w:cs="Times New Roman"/>
          <w:b/>
          <w:spacing w:val="-5"/>
          <w:sz w:val="32"/>
        </w:rPr>
      </w:pPr>
      <w:r w:rsidRPr="00830694">
        <w:rPr>
          <w:rFonts w:ascii="Times New Roman" w:hAnsi="Times New Roman" w:cs="Times New Roman"/>
          <w:b/>
          <w:spacing w:val="-5"/>
          <w:sz w:val="32"/>
        </w:rPr>
        <w:t>CSE</w:t>
      </w:r>
      <w:r>
        <w:rPr>
          <w:rFonts w:ascii="Times New Roman" w:hAnsi="Times New Roman" w:cs="Times New Roman"/>
          <w:b/>
          <w:spacing w:val="-5"/>
          <w:sz w:val="32"/>
        </w:rPr>
        <w:t xml:space="preserve"> </w:t>
      </w:r>
      <w:r w:rsidRPr="00830694">
        <w:rPr>
          <w:rFonts w:ascii="Times New Roman" w:hAnsi="Times New Roman" w:cs="Times New Roman"/>
          <w:b/>
          <w:spacing w:val="-5"/>
          <w:sz w:val="32"/>
        </w:rPr>
        <w:t>(AI&amp;ML)</w:t>
      </w:r>
    </w:p>
    <w:p w:rsidR="00830694" w:rsidRPr="00830694" w:rsidRDefault="00830694" w:rsidP="000446A3">
      <w:pPr>
        <w:spacing w:line="240" w:lineRule="auto"/>
        <w:ind w:left="349" w:right="635"/>
        <w:jc w:val="center"/>
        <w:rPr>
          <w:rFonts w:ascii="Times New Roman" w:hAnsi="Times New Roman" w:cs="Times New Roman"/>
          <w:b/>
          <w:spacing w:val="-2"/>
          <w:sz w:val="28"/>
        </w:rPr>
      </w:pPr>
      <w:r w:rsidRPr="00830694">
        <w:rPr>
          <w:rFonts w:ascii="Times New Roman" w:hAnsi="Times New Roman" w:cs="Times New Roman"/>
          <w:b/>
          <w:spacing w:val="-2"/>
          <w:sz w:val="28"/>
        </w:rPr>
        <w:t>Submitted</w:t>
      </w:r>
    </w:p>
    <w:p w:rsidR="00830694" w:rsidRPr="00830694" w:rsidRDefault="00830694" w:rsidP="000446A3">
      <w:pPr>
        <w:spacing w:line="240" w:lineRule="auto"/>
        <w:ind w:left="349" w:right="635"/>
        <w:jc w:val="center"/>
        <w:rPr>
          <w:rFonts w:ascii="Times New Roman" w:hAnsi="Times New Roman" w:cs="Times New Roman"/>
          <w:b/>
          <w:spacing w:val="-2"/>
          <w:sz w:val="28"/>
        </w:rPr>
      </w:pPr>
      <w:r w:rsidRPr="00830694">
        <w:rPr>
          <w:rFonts w:ascii="Times New Roman" w:hAnsi="Times New Roman" w:cs="Times New Roman"/>
          <w:b/>
          <w:spacing w:val="-2"/>
          <w:sz w:val="28"/>
        </w:rPr>
        <w:t>By</w:t>
      </w:r>
    </w:p>
    <w:p w:rsidR="00830694" w:rsidRPr="00830694" w:rsidRDefault="00830694" w:rsidP="000446A3">
      <w:pPr>
        <w:spacing w:line="240" w:lineRule="auto"/>
        <w:ind w:left="349" w:right="635"/>
        <w:jc w:val="center"/>
        <w:rPr>
          <w:rFonts w:ascii="Times New Roman" w:hAnsi="Times New Roman" w:cs="Times New Roman"/>
          <w:b/>
          <w:sz w:val="28"/>
        </w:rPr>
      </w:pPr>
      <w:proofErr w:type="spellStart"/>
      <w:r w:rsidRPr="00830694">
        <w:rPr>
          <w:rFonts w:ascii="Times New Roman" w:hAnsi="Times New Roman" w:cs="Times New Roman"/>
          <w:b/>
          <w:sz w:val="28"/>
        </w:rPr>
        <w:t>G.Meghana</w:t>
      </w:r>
      <w:proofErr w:type="spellEnd"/>
      <w:r w:rsidRPr="00830694">
        <w:rPr>
          <w:rFonts w:ascii="Times New Roman" w:hAnsi="Times New Roman" w:cs="Times New Roman"/>
          <w:b/>
          <w:sz w:val="28"/>
        </w:rPr>
        <w:tab/>
      </w:r>
      <w:r w:rsidRPr="00830694">
        <w:rPr>
          <w:rFonts w:ascii="Times New Roman" w:hAnsi="Times New Roman" w:cs="Times New Roman"/>
          <w:b/>
          <w:sz w:val="28"/>
        </w:rPr>
        <w:tab/>
      </w:r>
      <w:r w:rsidRPr="00830694">
        <w:rPr>
          <w:rFonts w:ascii="Times New Roman" w:hAnsi="Times New Roman" w:cs="Times New Roman"/>
          <w:b/>
          <w:sz w:val="28"/>
        </w:rPr>
        <w:tab/>
      </w:r>
      <w:r w:rsidRPr="00830694">
        <w:rPr>
          <w:rFonts w:ascii="Times New Roman" w:hAnsi="Times New Roman" w:cs="Times New Roman"/>
          <w:b/>
          <w:sz w:val="28"/>
        </w:rPr>
        <w:tab/>
      </w:r>
      <w:r w:rsidRPr="00830694">
        <w:rPr>
          <w:rFonts w:ascii="Times New Roman" w:hAnsi="Times New Roman" w:cs="Times New Roman"/>
          <w:b/>
          <w:sz w:val="28"/>
        </w:rPr>
        <w:tab/>
        <w:t>23R01a6679</w:t>
      </w:r>
    </w:p>
    <w:p w:rsidR="00830694" w:rsidRPr="00830694" w:rsidRDefault="00830694" w:rsidP="000446A3">
      <w:pPr>
        <w:spacing w:line="240" w:lineRule="auto"/>
        <w:ind w:left="349" w:right="635"/>
        <w:jc w:val="center"/>
        <w:rPr>
          <w:rFonts w:ascii="Times New Roman" w:hAnsi="Times New Roman" w:cs="Times New Roman"/>
          <w:b/>
          <w:sz w:val="28"/>
        </w:rPr>
      </w:pPr>
      <w:proofErr w:type="spellStart"/>
      <w:r w:rsidRPr="00830694">
        <w:rPr>
          <w:rFonts w:ascii="Times New Roman" w:hAnsi="Times New Roman" w:cs="Times New Roman"/>
          <w:b/>
          <w:sz w:val="28"/>
        </w:rPr>
        <w:t>G.Jashwanth</w:t>
      </w:r>
      <w:proofErr w:type="spellEnd"/>
      <w:r w:rsidRPr="00830694">
        <w:rPr>
          <w:rFonts w:ascii="Times New Roman" w:hAnsi="Times New Roman" w:cs="Times New Roman"/>
          <w:b/>
          <w:sz w:val="28"/>
        </w:rPr>
        <w:tab/>
      </w:r>
      <w:r w:rsidRPr="00830694">
        <w:rPr>
          <w:rFonts w:ascii="Times New Roman" w:hAnsi="Times New Roman" w:cs="Times New Roman"/>
          <w:b/>
          <w:sz w:val="28"/>
        </w:rPr>
        <w:tab/>
      </w:r>
      <w:r w:rsidRPr="00830694">
        <w:rPr>
          <w:rFonts w:ascii="Times New Roman" w:hAnsi="Times New Roman" w:cs="Times New Roman"/>
          <w:b/>
          <w:sz w:val="28"/>
        </w:rPr>
        <w:tab/>
      </w:r>
      <w:r w:rsidRPr="00830694">
        <w:rPr>
          <w:rFonts w:ascii="Times New Roman" w:hAnsi="Times New Roman" w:cs="Times New Roman"/>
          <w:b/>
          <w:sz w:val="28"/>
        </w:rPr>
        <w:tab/>
      </w:r>
      <w:r w:rsidRPr="00830694">
        <w:rPr>
          <w:rFonts w:ascii="Times New Roman" w:hAnsi="Times New Roman" w:cs="Times New Roman"/>
          <w:b/>
          <w:sz w:val="28"/>
        </w:rPr>
        <w:tab/>
        <w:t>23R01a6680</w:t>
      </w:r>
    </w:p>
    <w:p w:rsidR="00830694" w:rsidRPr="00830694" w:rsidRDefault="00830694" w:rsidP="000446A3">
      <w:pPr>
        <w:spacing w:line="240" w:lineRule="auto"/>
        <w:ind w:left="349" w:right="635"/>
        <w:jc w:val="center"/>
        <w:rPr>
          <w:rFonts w:ascii="Times New Roman" w:hAnsi="Times New Roman" w:cs="Times New Roman"/>
          <w:b/>
          <w:sz w:val="28"/>
        </w:rPr>
      </w:pPr>
      <w:proofErr w:type="spellStart"/>
      <w:r w:rsidRPr="00830694">
        <w:rPr>
          <w:rFonts w:ascii="Times New Roman" w:hAnsi="Times New Roman" w:cs="Times New Roman"/>
          <w:b/>
          <w:sz w:val="28"/>
        </w:rPr>
        <w:t>G.Bhargav</w:t>
      </w:r>
      <w:proofErr w:type="spellEnd"/>
      <w:r w:rsidRPr="00830694">
        <w:rPr>
          <w:rFonts w:ascii="Times New Roman" w:hAnsi="Times New Roman" w:cs="Times New Roman"/>
          <w:b/>
          <w:sz w:val="28"/>
        </w:rPr>
        <w:tab/>
      </w:r>
      <w:r w:rsidRPr="00830694">
        <w:rPr>
          <w:rFonts w:ascii="Times New Roman" w:hAnsi="Times New Roman" w:cs="Times New Roman"/>
          <w:b/>
          <w:sz w:val="28"/>
        </w:rPr>
        <w:tab/>
      </w:r>
      <w:r w:rsidRPr="00830694">
        <w:rPr>
          <w:rFonts w:ascii="Times New Roman" w:hAnsi="Times New Roman" w:cs="Times New Roman"/>
          <w:b/>
          <w:sz w:val="28"/>
        </w:rPr>
        <w:tab/>
      </w:r>
      <w:r w:rsidRPr="00830694">
        <w:rPr>
          <w:rFonts w:ascii="Times New Roman" w:hAnsi="Times New Roman" w:cs="Times New Roman"/>
          <w:b/>
          <w:sz w:val="28"/>
        </w:rPr>
        <w:tab/>
      </w:r>
      <w:r w:rsidRPr="00830694">
        <w:rPr>
          <w:rFonts w:ascii="Times New Roman" w:hAnsi="Times New Roman" w:cs="Times New Roman"/>
          <w:b/>
          <w:sz w:val="28"/>
        </w:rPr>
        <w:tab/>
        <w:t>23R01a6681</w:t>
      </w:r>
    </w:p>
    <w:p w:rsidR="00830694" w:rsidRPr="00830694" w:rsidRDefault="00830694" w:rsidP="000446A3">
      <w:pPr>
        <w:spacing w:line="240" w:lineRule="auto"/>
        <w:ind w:left="311" w:right="635"/>
        <w:jc w:val="center"/>
        <w:rPr>
          <w:rFonts w:ascii="Times New Roman" w:hAnsi="Times New Roman" w:cs="Times New Roman"/>
          <w:b/>
          <w:sz w:val="24"/>
        </w:rPr>
      </w:pPr>
      <w:r w:rsidRPr="00830694">
        <w:rPr>
          <w:rFonts w:ascii="Times New Roman" w:hAnsi="Times New Roman" w:cs="Times New Roman"/>
          <w:b/>
          <w:sz w:val="24"/>
        </w:rPr>
        <w:t>Under</w:t>
      </w:r>
      <w:r w:rsidRPr="00830694">
        <w:rPr>
          <w:rFonts w:ascii="Times New Roman" w:hAnsi="Times New Roman" w:cs="Times New Roman"/>
          <w:b/>
          <w:spacing w:val="-4"/>
          <w:sz w:val="24"/>
        </w:rPr>
        <w:t xml:space="preserve"> </w:t>
      </w:r>
      <w:r w:rsidRPr="00830694">
        <w:rPr>
          <w:rFonts w:ascii="Times New Roman" w:hAnsi="Times New Roman" w:cs="Times New Roman"/>
          <w:b/>
          <w:sz w:val="24"/>
        </w:rPr>
        <w:t>the</w:t>
      </w:r>
      <w:r w:rsidRPr="00830694">
        <w:rPr>
          <w:rFonts w:ascii="Times New Roman" w:hAnsi="Times New Roman" w:cs="Times New Roman"/>
          <w:b/>
          <w:spacing w:val="-1"/>
          <w:sz w:val="24"/>
        </w:rPr>
        <w:t xml:space="preserve"> </w:t>
      </w:r>
      <w:r w:rsidRPr="00830694">
        <w:rPr>
          <w:rFonts w:ascii="Times New Roman" w:hAnsi="Times New Roman" w:cs="Times New Roman"/>
          <w:b/>
          <w:sz w:val="24"/>
        </w:rPr>
        <w:t>esteemed</w:t>
      </w:r>
      <w:r w:rsidRPr="00830694">
        <w:rPr>
          <w:rFonts w:ascii="Times New Roman" w:hAnsi="Times New Roman" w:cs="Times New Roman"/>
          <w:b/>
          <w:spacing w:val="-1"/>
          <w:sz w:val="24"/>
        </w:rPr>
        <w:t xml:space="preserve"> </w:t>
      </w:r>
      <w:r w:rsidRPr="00830694">
        <w:rPr>
          <w:rFonts w:ascii="Times New Roman" w:hAnsi="Times New Roman" w:cs="Times New Roman"/>
          <w:b/>
          <w:sz w:val="24"/>
        </w:rPr>
        <w:t>guidance</w:t>
      </w:r>
      <w:r w:rsidRPr="00830694">
        <w:rPr>
          <w:rFonts w:ascii="Times New Roman" w:hAnsi="Times New Roman" w:cs="Times New Roman"/>
          <w:b/>
          <w:spacing w:val="-1"/>
          <w:sz w:val="24"/>
        </w:rPr>
        <w:t xml:space="preserve"> </w:t>
      </w:r>
      <w:r w:rsidRPr="00830694">
        <w:rPr>
          <w:rFonts w:ascii="Times New Roman" w:hAnsi="Times New Roman" w:cs="Times New Roman"/>
          <w:b/>
          <w:spacing w:val="-5"/>
          <w:sz w:val="24"/>
        </w:rPr>
        <w:t>of</w:t>
      </w:r>
    </w:p>
    <w:p w:rsidR="00830694" w:rsidRPr="00830694" w:rsidRDefault="000446A3" w:rsidP="000446A3">
      <w:pPr>
        <w:spacing w:line="240" w:lineRule="auto"/>
        <w:ind w:left="349" w:right="635"/>
        <w:jc w:val="center"/>
        <w:rPr>
          <w:rFonts w:ascii="Times New Roman" w:hAnsi="Times New Roman" w:cs="Times New Roman"/>
          <w:b/>
          <w:color w:val="1F4E79"/>
          <w:sz w:val="28"/>
        </w:rPr>
      </w:pPr>
      <w:r>
        <w:rPr>
          <w:rFonts w:ascii="Times New Roman" w:hAnsi="Times New Roman" w:cs="Times New Roman"/>
          <w:b/>
          <w:noProof/>
          <w:color w:val="1F4E79"/>
          <w:sz w:val="28"/>
        </w:rPr>
        <w:drawing>
          <wp:anchor distT="0" distB="0" distL="0" distR="0" simplePos="0" relativeHeight="251659264" behindDoc="1" locked="0" layoutInCell="1" allowOverlap="1">
            <wp:simplePos x="0" y="0"/>
            <wp:positionH relativeFrom="page">
              <wp:posOffset>2951480</wp:posOffset>
            </wp:positionH>
            <wp:positionV relativeFrom="paragraph">
              <wp:posOffset>786130</wp:posOffset>
            </wp:positionV>
            <wp:extent cx="1628140" cy="1216025"/>
            <wp:effectExtent l="19050" t="0" r="0" b="0"/>
            <wp:wrapTopAndBottom/>
            <wp:docPr id="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628140" cy="1216025"/>
                    </a:xfrm>
                    <a:prstGeom prst="rect">
                      <a:avLst/>
                    </a:prstGeom>
                  </pic:spPr>
                </pic:pic>
              </a:graphicData>
            </a:graphic>
          </wp:anchor>
        </w:drawing>
      </w:r>
      <w:proofErr w:type="spellStart"/>
      <w:r w:rsidR="00830694" w:rsidRPr="00830694">
        <w:rPr>
          <w:rFonts w:ascii="Times New Roman" w:hAnsi="Times New Roman" w:cs="Times New Roman"/>
          <w:b/>
          <w:color w:val="1F4E79"/>
          <w:sz w:val="28"/>
        </w:rPr>
        <w:t>Mrs</w:t>
      </w:r>
      <w:proofErr w:type="spellEnd"/>
      <w:r w:rsidR="00830694" w:rsidRPr="00830694">
        <w:rPr>
          <w:rFonts w:ascii="Times New Roman" w:hAnsi="Times New Roman" w:cs="Times New Roman"/>
          <w:b/>
          <w:color w:val="1F4E79"/>
          <w:sz w:val="28"/>
        </w:rPr>
        <w:t xml:space="preserve"> M. Ravi</w:t>
      </w:r>
    </w:p>
    <w:p w:rsidR="00830694" w:rsidRDefault="00830694" w:rsidP="000446A3">
      <w:pPr>
        <w:spacing w:line="240" w:lineRule="auto"/>
        <w:ind w:left="349" w:right="635"/>
        <w:jc w:val="center"/>
        <w:rPr>
          <w:rFonts w:ascii="Times New Roman" w:hAnsi="Times New Roman" w:cs="Times New Roman"/>
          <w:b/>
          <w:sz w:val="24"/>
        </w:rPr>
      </w:pPr>
      <w:r w:rsidRPr="00830694">
        <w:rPr>
          <w:rFonts w:ascii="Times New Roman" w:hAnsi="Times New Roman" w:cs="Times New Roman"/>
          <w:b/>
          <w:sz w:val="24"/>
        </w:rPr>
        <w:t>(Assistant</w:t>
      </w:r>
      <w:r w:rsidRPr="00830694">
        <w:rPr>
          <w:rFonts w:ascii="Times New Roman" w:hAnsi="Times New Roman" w:cs="Times New Roman"/>
          <w:b/>
          <w:spacing w:val="-18"/>
          <w:sz w:val="24"/>
        </w:rPr>
        <w:t xml:space="preserve"> </w:t>
      </w:r>
      <w:r w:rsidRPr="00830694">
        <w:rPr>
          <w:rFonts w:ascii="Times New Roman" w:hAnsi="Times New Roman" w:cs="Times New Roman"/>
          <w:b/>
          <w:sz w:val="24"/>
        </w:rPr>
        <w:t>Professor)</w:t>
      </w:r>
    </w:p>
    <w:p w:rsidR="000446A3" w:rsidRPr="00830694" w:rsidRDefault="000446A3" w:rsidP="000446A3">
      <w:pPr>
        <w:spacing w:line="240" w:lineRule="auto"/>
        <w:ind w:left="349" w:right="635"/>
        <w:jc w:val="center"/>
        <w:rPr>
          <w:rFonts w:ascii="Times New Roman" w:hAnsi="Times New Roman" w:cs="Times New Roman"/>
          <w:b/>
          <w:sz w:val="24"/>
        </w:rPr>
      </w:pPr>
    </w:p>
    <w:p w:rsidR="00830694" w:rsidRPr="00830694" w:rsidRDefault="00830694" w:rsidP="000446A3">
      <w:pPr>
        <w:spacing w:line="240" w:lineRule="auto"/>
        <w:ind w:left="345" w:right="635"/>
        <w:jc w:val="center"/>
        <w:rPr>
          <w:b/>
          <w:sz w:val="36"/>
        </w:rPr>
      </w:pPr>
      <w:r w:rsidRPr="00830694">
        <w:rPr>
          <w:b/>
          <w:color w:val="1F4E79"/>
          <w:sz w:val="36"/>
        </w:rPr>
        <w:t>CMR</w:t>
      </w:r>
      <w:r w:rsidRPr="00830694">
        <w:rPr>
          <w:b/>
          <w:color w:val="1F4E79"/>
          <w:spacing w:val="-1"/>
          <w:sz w:val="36"/>
        </w:rPr>
        <w:t xml:space="preserve"> </w:t>
      </w:r>
      <w:r w:rsidRPr="00830694">
        <w:rPr>
          <w:b/>
          <w:color w:val="1F4E79"/>
          <w:sz w:val="36"/>
        </w:rPr>
        <w:t>INSTITUTE</w:t>
      </w:r>
      <w:r w:rsidRPr="00830694">
        <w:rPr>
          <w:b/>
          <w:color w:val="1F4E79"/>
          <w:spacing w:val="1"/>
          <w:sz w:val="36"/>
        </w:rPr>
        <w:t xml:space="preserve"> </w:t>
      </w:r>
      <w:r w:rsidRPr="00830694">
        <w:rPr>
          <w:b/>
          <w:color w:val="1F4E79"/>
          <w:sz w:val="36"/>
        </w:rPr>
        <w:t xml:space="preserve">OF </w:t>
      </w:r>
      <w:r w:rsidRPr="00830694">
        <w:rPr>
          <w:b/>
          <w:color w:val="1F4E79"/>
          <w:spacing w:val="-2"/>
          <w:sz w:val="36"/>
        </w:rPr>
        <w:t>TECHNOLOGY</w:t>
      </w:r>
    </w:p>
    <w:p w:rsidR="00830694" w:rsidRPr="00830694" w:rsidRDefault="00830694" w:rsidP="000446A3">
      <w:pPr>
        <w:spacing w:line="240" w:lineRule="auto"/>
        <w:ind w:left="1586" w:right="1910"/>
        <w:jc w:val="center"/>
        <w:rPr>
          <w:rFonts w:ascii="Times New Roman" w:hAnsi="Times New Roman" w:cs="Times New Roman"/>
          <w:b/>
          <w:sz w:val="24"/>
        </w:rPr>
      </w:pPr>
      <w:r w:rsidRPr="00830694">
        <w:rPr>
          <w:rFonts w:ascii="Times New Roman" w:hAnsi="Times New Roman" w:cs="Times New Roman"/>
          <w:b/>
          <w:sz w:val="24"/>
        </w:rPr>
        <w:t>(Approved</w:t>
      </w:r>
      <w:r w:rsidRPr="00830694">
        <w:rPr>
          <w:rFonts w:ascii="Times New Roman" w:hAnsi="Times New Roman" w:cs="Times New Roman"/>
          <w:b/>
          <w:spacing w:val="-4"/>
          <w:sz w:val="24"/>
        </w:rPr>
        <w:t xml:space="preserve"> </w:t>
      </w:r>
      <w:r w:rsidRPr="00830694">
        <w:rPr>
          <w:rFonts w:ascii="Times New Roman" w:hAnsi="Times New Roman" w:cs="Times New Roman"/>
          <w:b/>
          <w:sz w:val="24"/>
        </w:rPr>
        <w:t>by</w:t>
      </w:r>
      <w:r w:rsidRPr="00830694">
        <w:rPr>
          <w:rFonts w:ascii="Times New Roman" w:hAnsi="Times New Roman" w:cs="Times New Roman"/>
          <w:b/>
          <w:spacing w:val="-6"/>
          <w:sz w:val="24"/>
        </w:rPr>
        <w:t xml:space="preserve"> </w:t>
      </w:r>
      <w:r w:rsidRPr="00830694">
        <w:rPr>
          <w:rFonts w:ascii="Times New Roman" w:hAnsi="Times New Roman" w:cs="Times New Roman"/>
          <w:b/>
          <w:sz w:val="24"/>
        </w:rPr>
        <w:t>AICTE,</w:t>
      </w:r>
      <w:r w:rsidRPr="00830694">
        <w:rPr>
          <w:rFonts w:ascii="Times New Roman" w:hAnsi="Times New Roman" w:cs="Times New Roman"/>
          <w:b/>
          <w:spacing w:val="-6"/>
          <w:sz w:val="24"/>
        </w:rPr>
        <w:t xml:space="preserve"> </w:t>
      </w:r>
      <w:r w:rsidRPr="00830694">
        <w:rPr>
          <w:rFonts w:ascii="Times New Roman" w:hAnsi="Times New Roman" w:cs="Times New Roman"/>
          <w:b/>
          <w:sz w:val="24"/>
        </w:rPr>
        <w:t>Affiliated</w:t>
      </w:r>
      <w:r w:rsidRPr="00830694">
        <w:rPr>
          <w:rFonts w:ascii="Times New Roman" w:hAnsi="Times New Roman" w:cs="Times New Roman"/>
          <w:b/>
          <w:spacing w:val="-4"/>
          <w:sz w:val="24"/>
        </w:rPr>
        <w:t xml:space="preserve"> </w:t>
      </w:r>
      <w:r w:rsidRPr="00830694">
        <w:rPr>
          <w:rFonts w:ascii="Times New Roman" w:hAnsi="Times New Roman" w:cs="Times New Roman"/>
          <w:b/>
          <w:sz w:val="24"/>
        </w:rPr>
        <w:t>to</w:t>
      </w:r>
      <w:r w:rsidRPr="00830694">
        <w:rPr>
          <w:rFonts w:ascii="Times New Roman" w:hAnsi="Times New Roman" w:cs="Times New Roman"/>
          <w:b/>
          <w:spacing w:val="-7"/>
          <w:sz w:val="24"/>
        </w:rPr>
        <w:t xml:space="preserve"> </w:t>
      </w:r>
      <w:r w:rsidRPr="00830694">
        <w:rPr>
          <w:rFonts w:ascii="Times New Roman" w:hAnsi="Times New Roman" w:cs="Times New Roman"/>
          <w:b/>
          <w:sz w:val="24"/>
        </w:rPr>
        <w:t>JNTU</w:t>
      </w:r>
      <w:r>
        <w:rPr>
          <w:rFonts w:ascii="Times New Roman" w:hAnsi="Times New Roman" w:cs="Times New Roman"/>
          <w:b/>
          <w:sz w:val="24"/>
        </w:rPr>
        <w:t>H</w:t>
      </w:r>
      <w:r w:rsidRPr="00830694">
        <w:rPr>
          <w:rFonts w:ascii="Times New Roman" w:hAnsi="Times New Roman" w:cs="Times New Roman"/>
          <w:b/>
          <w:sz w:val="24"/>
        </w:rPr>
        <w:t>,</w:t>
      </w:r>
      <w:r w:rsidRPr="00830694">
        <w:rPr>
          <w:rFonts w:ascii="Times New Roman" w:hAnsi="Times New Roman" w:cs="Times New Roman"/>
          <w:b/>
          <w:spacing w:val="-2"/>
          <w:sz w:val="24"/>
        </w:rPr>
        <w:t xml:space="preserve"> </w:t>
      </w:r>
      <w:r w:rsidRPr="00830694">
        <w:rPr>
          <w:rFonts w:ascii="Times New Roman" w:hAnsi="Times New Roman" w:cs="Times New Roman"/>
          <w:b/>
          <w:sz w:val="24"/>
        </w:rPr>
        <w:t>Hyderabad)</w:t>
      </w:r>
    </w:p>
    <w:p w:rsidR="00830694" w:rsidRPr="00830694" w:rsidRDefault="00830694" w:rsidP="000446A3">
      <w:pPr>
        <w:spacing w:line="240" w:lineRule="auto"/>
        <w:ind w:left="1586" w:right="1910"/>
        <w:jc w:val="center"/>
        <w:rPr>
          <w:rFonts w:ascii="Times New Roman" w:hAnsi="Times New Roman" w:cs="Times New Roman"/>
          <w:b/>
          <w:sz w:val="24"/>
        </w:rPr>
      </w:pPr>
      <w:r w:rsidRPr="00830694">
        <w:rPr>
          <w:rFonts w:ascii="Times New Roman" w:hAnsi="Times New Roman" w:cs="Times New Roman"/>
          <w:b/>
          <w:sz w:val="24"/>
        </w:rPr>
        <w:t xml:space="preserve"> </w:t>
      </w:r>
      <w:proofErr w:type="spellStart"/>
      <w:r w:rsidRPr="00830694">
        <w:rPr>
          <w:rFonts w:ascii="Times New Roman" w:hAnsi="Times New Roman" w:cs="Times New Roman"/>
          <w:b/>
          <w:sz w:val="24"/>
        </w:rPr>
        <w:t>Kandlakoya</w:t>
      </w:r>
      <w:proofErr w:type="spellEnd"/>
      <w:r w:rsidRPr="00830694">
        <w:rPr>
          <w:rFonts w:ascii="Times New Roman" w:hAnsi="Times New Roman" w:cs="Times New Roman"/>
          <w:b/>
          <w:sz w:val="24"/>
        </w:rPr>
        <w:t xml:space="preserve">, </w:t>
      </w:r>
      <w:proofErr w:type="spellStart"/>
      <w:r w:rsidRPr="00830694">
        <w:rPr>
          <w:rFonts w:ascii="Times New Roman" w:hAnsi="Times New Roman" w:cs="Times New Roman"/>
          <w:b/>
          <w:sz w:val="24"/>
        </w:rPr>
        <w:t>Medchal</w:t>
      </w:r>
      <w:proofErr w:type="spellEnd"/>
      <w:r w:rsidRPr="00830694">
        <w:rPr>
          <w:rFonts w:ascii="Times New Roman" w:hAnsi="Times New Roman" w:cs="Times New Roman"/>
          <w:b/>
          <w:sz w:val="24"/>
        </w:rPr>
        <w:t xml:space="preserve"> Road, </w:t>
      </w:r>
      <w:proofErr w:type="spellStart"/>
      <w:r w:rsidRPr="00830694">
        <w:rPr>
          <w:rFonts w:ascii="Times New Roman" w:hAnsi="Times New Roman" w:cs="Times New Roman"/>
          <w:b/>
          <w:sz w:val="24"/>
        </w:rPr>
        <w:t>R.R.Dist</w:t>
      </w:r>
      <w:proofErr w:type="spellEnd"/>
      <w:r w:rsidRPr="00830694">
        <w:rPr>
          <w:rFonts w:ascii="Times New Roman" w:hAnsi="Times New Roman" w:cs="Times New Roman"/>
          <w:b/>
          <w:sz w:val="24"/>
        </w:rPr>
        <w:t>., Hyderabad</w:t>
      </w:r>
      <w:r>
        <w:rPr>
          <w:rFonts w:ascii="Times New Roman" w:hAnsi="Times New Roman" w:cs="Times New Roman"/>
          <w:b/>
          <w:sz w:val="24"/>
        </w:rPr>
        <w:t>,</w:t>
      </w:r>
      <w:r w:rsidR="000446A3">
        <w:rPr>
          <w:rFonts w:ascii="Times New Roman" w:hAnsi="Times New Roman" w:cs="Times New Roman"/>
          <w:b/>
          <w:sz w:val="24"/>
        </w:rPr>
        <w:t>501401.</w:t>
      </w:r>
      <w:r>
        <w:rPr>
          <w:rFonts w:ascii="Times New Roman" w:hAnsi="Times New Roman" w:cs="Times New Roman"/>
          <w:b/>
          <w:sz w:val="24"/>
        </w:rPr>
        <w:t>2024-2025.</w:t>
      </w:r>
    </w:p>
    <w:p w:rsidR="00830694" w:rsidRDefault="00830694" w:rsidP="00830694">
      <w:pPr>
        <w:ind w:left="1586" w:right="1910"/>
        <w:jc w:val="center"/>
        <w:rPr>
          <w:b/>
          <w:sz w:val="24"/>
        </w:rPr>
      </w:pPr>
    </w:p>
    <w:p w:rsidR="00830694" w:rsidRPr="00830694" w:rsidRDefault="00830694" w:rsidP="00830694">
      <w:pPr>
        <w:spacing w:before="321" w:line="240" w:lineRule="auto"/>
        <w:ind w:left="349" w:right="635"/>
        <w:jc w:val="center"/>
        <w:rPr>
          <w:rFonts w:ascii="Times New Roman" w:hAnsi="Times New Roman" w:cs="Times New Roman"/>
          <w:color w:val="1F4E79"/>
          <w:sz w:val="28"/>
        </w:rPr>
      </w:pPr>
    </w:p>
    <w:p w:rsidR="00830694" w:rsidRPr="00830694" w:rsidRDefault="00830694" w:rsidP="00830694">
      <w:pPr>
        <w:spacing w:before="5"/>
        <w:ind w:left="345" w:right="635"/>
        <w:jc w:val="center"/>
        <w:rPr>
          <w:rFonts w:ascii="Times New Roman" w:hAnsi="Times New Roman" w:cs="Times New Roman"/>
          <w:b/>
          <w:sz w:val="32"/>
        </w:rPr>
      </w:pPr>
    </w:p>
    <w:p w:rsidR="00830694" w:rsidRDefault="00830694" w:rsidP="00830694">
      <w:pPr>
        <w:pStyle w:val="BodyText"/>
        <w:spacing w:before="2"/>
        <w:rPr>
          <w:sz w:val="32"/>
        </w:rPr>
      </w:pPr>
    </w:p>
    <w:p w:rsidR="00830694" w:rsidRPr="00FD3EDF" w:rsidRDefault="00830694" w:rsidP="00830694">
      <w:pPr>
        <w:pStyle w:val="BodyText"/>
        <w:jc w:val="center"/>
        <w:rPr>
          <w:b/>
          <w:color w:val="FF0000"/>
        </w:rPr>
      </w:pPr>
    </w:p>
    <w:p w:rsidR="00830694" w:rsidRPr="00830694" w:rsidRDefault="00830694" w:rsidP="00830694">
      <w:pPr>
        <w:spacing w:before="110"/>
        <w:ind w:left="306" w:right="635"/>
        <w:jc w:val="center"/>
        <w:rPr>
          <w:rFonts w:ascii="Times New Roman" w:hAnsi="Times New Roman" w:cs="Times New Roman"/>
          <w:b/>
          <w:sz w:val="32"/>
        </w:rPr>
      </w:pPr>
    </w:p>
    <w:p w:rsidR="00830694" w:rsidRDefault="00830694" w:rsidP="00830694">
      <w:pPr>
        <w:rPr>
          <w:rFonts w:ascii="Times New Roman" w:hAnsi="Times New Roman" w:cs="Times New Roman"/>
          <w:b/>
          <w:sz w:val="32"/>
          <w:szCs w:val="32"/>
          <w:u w:val="single"/>
        </w:rPr>
      </w:pPr>
    </w:p>
    <w:p w:rsidR="00830694" w:rsidRDefault="00830694">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595DD4" w:rsidRDefault="00595DD4" w:rsidP="00595DD4">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ABSTRACT</w:t>
      </w:r>
    </w:p>
    <w:p w:rsidR="00595DD4" w:rsidRDefault="00595DD4" w:rsidP="00595DD4">
      <w:pPr>
        <w:jc w:val="center"/>
        <w:rPr>
          <w:rFonts w:ascii="Times New Roman" w:hAnsi="Times New Roman" w:cs="Times New Roman"/>
          <w:b/>
          <w:sz w:val="32"/>
          <w:szCs w:val="32"/>
          <w:u w:val="single"/>
        </w:rPr>
      </w:pPr>
    </w:p>
    <w:p w:rsidR="00595DD4" w:rsidRDefault="00595DD4" w:rsidP="00595DD4">
      <w:pPr>
        <w:ind w:firstLine="720"/>
        <w:jc w:val="both"/>
        <w:rPr>
          <w:rFonts w:ascii="Times New Roman" w:eastAsia="Calibri" w:hAnsi="Times New Roman"/>
          <w:sz w:val="24"/>
          <w:szCs w:val="24"/>
        </w:rPr>
      </w:pPr>
      <w:r>
        <w:rPr>
          <w:rFonts w:ascii="Times New Roman" w:eastAsia="Calibri" w:hAnsi="Times New Roman"/>
          <w:sz w:val="24"/>
          <w:szCs w:val="24"/>
        </w:rPr>
        <w:t>The project mainly focuses on creating an online platform for buying and selling second-hand books, attracting to book enthusiasts who seek affordable reading option with the increasing demand for eco friendly practice and the rising costs of new books and also website where users can read books online   have made reading more accessible, allowing people to read book on digital devices anytime and anywhere.</w:t>
      </w:r>
    </w:p>
    <w:p w:rsidR="00595DD4" w:rsidRDefault="00595DD4" w:rsidP="00595DD4">
      <w:pPr>
        <w:ind w:firstLine="720"/>
        <w:jc w:val="both"/>
        <w:rPr>
          <w:rFonts w:ascii="Times New Roman" w:eastAsia="Calibri" w:hAnsi="Times New Roman"/>
          <w:sz w:val="24"/>
          <w:szCs w:val="24"/>
        </w:rPr>
      </w:pPr>
      <w:r>
        <w:rPr>
          <w:rFonts w:ascii="Times New Roman" w:eastAsia="Calibri" w:hAnsi="Times New Roman"/>
          <w:sz w:val="24"/>
          <w:szCs w:val="24"/>
        </w:rPr>
        <w:t>This Platform not only allows users to read the book online but also makes the costlier books affordable for everyone by reusing them. Book Cycle can be a dedicated market place for book trading allowing people to develop an interest in reading instead of compromising it.</w:t>
      </w:r>
    </w:p>
    <w:p w:rsidR="00595DD4" w:rsidRDefault="00595DD4" w:rsidP="00595DD4">
      <w:pPr>
        <w:ind w:firstLine="720"/>
        <w:jc w:val="both"/>
        <w:rPr>
          <w:rFonts w:ascii="Times New Roman" w:eastAsia="Calibri" w:hAnsi="Times New Roman"/>
          <w:sz w:val="24"/>
          <w:szCs w:val="24"/>
        </w:rPr>
      </w:pPr>
      <w:r>
        <w:rPr>
          <w:rFonts w:ascii="Times New Roman" w:eastAsia="Calibri" w:hAnsi="Times New Roman"/>
          <w:sz w:val="24"/>
          <w:szCs w:val="24"/>
        </w:rPr>
        <w:t xml:space="preserve">Many book lovers struggle to find affordable reading material, while individuals with un-used books lack a convenient way to resell them. Moreover, the environmental impact of book waste is increasing due to limited reuse option. </w:t>
      </w:r>
    </w:p>
    <w:p w:rsidR="00595DD4" w:rsidRDefault="00595DD4" w:rsidP="00595DD4">
      <w:pPr>
        <w:ind w:firstLine="720"/>
        <w:jc w:val="both"/>
        <w:rPr>
          <w:rFonts w:ascii="Times New Roman" w:eastAsia="Calibri" w:hAnsi="Times New Roman"/>
          <w:sz w:val="24"/>
          <w:szCs w:val="24"/>
        </w:rPr>
      </w:pPr>
      <w:r>
        <w:rPr>
          <w:rFonts w:ascii="Times New Roman" w:eastAsia="Calibri" w:hAnsi="Times New Roman"/>
          <w:sz w:val="24"/>
          <w:szCs w:val="24"/>
        </w:rPr>
        <w:t>To address these issues, this project proposes an E-Commerce website dedicated to second-hand book trading, ensuring accessibility affordability and sustainability. Online website like these allow people to buy second hand books at lower prices and also offer e books digital libraries. Second hand bookstore offers a valuable solution by giving book a second life.</w:t>
      </w:r>
    </w:p>
    <w:p w:rsidR="00595DD4" w:rsidRDefault="00595DD4" w:rsidP="00595DD4">
      <w:pPr>
        <w:ind w:firstLine="720"/>
        <w:jc w:val="both"/>
        <w:rPr>
          <w:rFonts w:ascii="Times New Roman" w:eastAsia="Calibri" w:hAnsi="Times New Roman"/>
          <w:sz w:val="24"/>
          <w:szCs w:val="24"/>
        </w:rPr>
      </w:pPr>
      <w:r>
        <w:rPr>
          <w:rFonts w:ascii="Times New Roman" w:eastAsia="Calibri" w:hAnsi="Times New Roman"/>
          <w:sz w:val="24"/>
          <w:szCs w:val="24"/>
        </w:rPr>
        <w:t xml:space="preserve">This paper explores how these online platforms are making books more affordable, convenient and easy to access for readers all over the world, while also highlighting the benefits of digital reading for the future.   </w:t>
      </w:r>
    </w:p>
    <w:p w:rsidR="00595DD4" w:rsidRDefault="00595DD4">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2255D6" w:rsidRDefault="00595DD4" w:rsidP="00595DD4">
      <w:pPr>
        <w:jc w:val="center"/>
        <w:rPr>
          <w:rFonts w:ascii="Times New Roman" w:hAnsi="Times New Roman" w:cs="Times New Roman"/>
          <w:b/>
          <w:sz w:val="32"/>
          <w:szCs w:val="32"/>
          <w:u w:val="single"/>
        </w:rPr>
      </w:pPr>
      <w:r w:rsidRPr="00595DD4">
        <w:rPr>
          <w:rFonts w:ascii="Times New Roman" w:hAnsi="Times New Roman" w:cs="Times New Roman"/>
          <w:b/>
          <w:sz w:val="32"/>
          <w:szCs w:val="32"/>
          <w:u w:val="single"/>
        </w:rPr>
        <w:lastRenderedPageBreak/>
        <w:t>INTRODUCTION</w:t>
      </w:r>
    </w:p>
    <w:p w:rsidR="00595DD4" w:rsidRPr="00595DD4" w:rsidRDefault="00595DD4" w:rsidP="00595D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595DD4">
        <w:rPr>
          <w:rFonts w:ascii="Times New Roman" w:eastAsia="Times New Roman" w:hAnsi="Times New Roman" w:cs="Times New Roman"/>
          <w:sz w:val="24"/>
          <w:szCs w:val="24"/>
        </w:rPr>
        <w:t>n today’s fast-paced digital world, books still hold a special place. Not just for the stories they contain, but also for their unique history—how they’ve been passed along from one reader to another. This project aims to create a website that blends the charm of physical books with the convenience of digital reading. It will be a place where people can buy and sell second-hand books while also enjoying the option to read select books online.</w:t>
      </w:r>
    </w:p>
    <w:p w:rsidR="00595DD4" w:rsidRPr="00595DD4" w:rsidRDefault="00595DD4" w:rsidP="00595DD4">
      <w:pPr>
        <w:spacing w:before="100" w:beforeAutospacing="1" w:after="100" w:afterAutospacing="1" w:line="240" w:lineRule="auto"/>
        <w:rPr>
          <w:rFonts w:ascii="Times New Roman" w:eastAsia="Times New Roman" w:hAnsi="Times New Roman" w:cs="Times New Roman"/>
          <w:sz w:val="24"/>
          <w:szCs w:val="24"/>
        </w:rPr>
      </w:pPr>
      <w:r w:rsidRPr="00595DD4">
        <w:rPr>
          <w:rFonts w:ascii="Times New Roman" w:eastAsia="Times New Roman" w:hAnsi="Times New Roman" w:cs="Times New Roman"/>
          <w:sz w:val="24"/>
          <w:szCs w:val="24"/>
        </w:rPr>
        <w:t>The goal of this platform is to encourage sustainability by promoting the reuse of books. By making it easy to buy and sell pre-loved books, the website makes literature more affordable for everyone, while helping to reduce waste. At the same time, it also recognizes the growing trend of digital reading, offering a seamless online reading experience for those who prefer reading on their devices.</w:t>
      </w:r>
    </w:p>
    <w:p w:rsidR="00595DD4" w:rsidRPr="00595DD4" w:rsidRDefault="00595DD4" w:rsidP="00595DD4">
      <w:pPr>
        <w:spacing w:before="100" w:beforeAutospacing="1" w:after="100" w:afterAutospacing="1" w:line="240" w:lineRule="auto"/>
        <w:rPr>
          <w:rFonts w:ascii="Times New Roman" w:eastAsia="Times New Roman" w:hAnsi="Times New Roman" w:cs="Times New Roman"/>
          <w:sz w:val="24"/>
          <w:szCs w:val="24"/>
        </w:rPr>
      </w:pPr>
      <w:r w:rsidRPr="00595DD4">
        <w:rPr>
          <w:rFonts w:ascii="Times New Roman" w:eastAsia="Times New Roman" w:hAnsi="Times New Roman" w:cs="Times New Roman"/>
          <w:sz w:val="24"/>
          <w:szCs w:val="24"/>
        </w:rPr>
        <w:t>The website will have easy-to-use search features, allowing users to find books quickly. It will also include secure payment options for safe transactions and a personalized bookshelf for each user. This way, readers can track the books they own, want to read, or have already read.</w:t>
      </w:r>
    </w:p>
    <w:p w:rsidR="00595DD4" w:rsidRPr="00595DD4" w:rsidRDefault="00595DD4" w:rsidP="00595DD4">
      <w:pPr>
        <w:spacing w:before="100" w:beforeAutospacing="1" w:after="100" w:afterAutospacing="1" w:line="240" w:lineRule="auto"/>
        <w:rPr>
          <w:rFonts w:ascii="Times New Roman" w:eastAsia="Times New Roman" w:hAnsi="Times New Roman" w:cs="Times New Roman"/>
          <w:sz w:val="24"/>
          <w:szCs w:val="24"/>
        </w:rPr>
      </w:pPr>
      <w:r w:rsidRPr="00595DD4">
        <w:rPr>
          <w:rFonts w:ascii="Times New Roman" w:eastAsia="Times New Roman" w:hAnsi="Times New Roman" w:cs="Times New Roman"/>
          <w:sz w:val="24"/>
          <w:szCs w:val="24"/>
        </w:rPr>
        <w:t>Whether you're looking to buy a second-hand book, sell the ones you no longer need, or enjoy a book online, this platform will be your one-stop destination for all things related to books. It’s designed to make the process of buying, selling, and reading books simpler, more affordable, and accessible to everyone.</w:t>
      </w:r>
    </w:p>
    <w:p w:rsidR="00595DD4" w:rsidRPr="00595DD4" w:rsidRDefault="00595DD4" w:rsidP="00595DD4">
      <w:pPr>
        <w:rPr>
          <w:rFonts w:ascii="Times New Roman" w:hAnsi="Times New Roman" w:cs="Times New Roman"/>
          <w:sz w:val="24"/>
          <w:szCs w:val="24"/>
        </w:rPr>
      </w:pPr>
    </w:p>
    <w:sectPr w:rsidR="00595DD4" w:rsidRPr="00595DD4" w:rsidSect="002255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95DD4"/>
    <w:rsid w:val="000446A3"/>
    <w:rsid w:val="00060C3A"/>
    <w:rsid w:val="002255D6"/>
    <w:rsid w:val="00595DD4"/>
    <w:rsid w:val="007A1EB3"/>
    <w:rsid w:val="008306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D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069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3069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6014301">
      <w:bodyDiv w:val="1"/>
      <w:marLeft w:val="0"/>
      <w:marRight w:val="0"/>
      <w:marTop w:val="0"/>
      <w:marBottom w:val="0"/>
      <w:divBdr>
        <w:top w:val="none" w:sz="0" w:space="0" w:color="auto"/>
        <w:left w:val="none" w:sz="0" w:space="0" w:color="auto"/>
        <w:bottom w:val="none" w:sz="0" w:space="0" w:color="auto"/>
        <w:right w:val="none" w:sz="0" w:space="0" w:color="auto"/>
      </w:divBdr>
    </w:div>
    <w:div w:id="1134832290">
      <w:bodyDiv w:val="1"/>
      <w:marLeft w:val="0"/>
      <w:marRight w:val="0"/>
      <w:marTop w:val="0"/>
      <w:marBottom w:val="0"/>
      <w:divBdr>
        <w:top w:val="none" w:sz="0" w:space="0" w:color="auto"/>
        <w:left w:val="none" w:sz="0" w:space="0" w:color="auto"/>
        <w:bottom w:val="none" w:sz="0" w:space="0" w:color="auto"/>
        <w:right w:val="none" w:sz="0" w:space="0" w:color="auto"/>
      </w:divBdr>
    </w:div>
    <w:div w:id="153125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2025-04-11T01:48:00Z</dcterms:created>
  <dcterms:modified xsi:type="dcterms:W3CDTF">2025-04-11T02:19:00Z</dcterms:modified>
</cp:coreProperties>
</file>