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DD4" w:rsidRDefault="00595DD4" w:rsidP="00595DD4">
      <w:pPr>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595DD4" w:rsidRDefault="00595DD4" w:rsidP="00595DD4">
      <w:pPr>
        <w:jc w:val="center"/>
        <w:rPr>
          <w:rFonts w:ascii="Times New Roman" w:hAnsi="Times New Roman" w:cs="Times New Roman"/>
          <w:b/>
          <w:sz w:val="32"/>
          <w:szCs w:val="32"/>
          <w:u w:val="single"/>
        </w:rPr>
      </w:pP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The project mainly focuses on creating an online platform for buying and selling second-hand books, attracting to book enthusiasts who seek affordable reading option with the increasing demand for eco friendly practice and the rising costs of new books and also website where users can read books online   have made reading more accessible, allowing people to read book on digital devices anytime and anywhere.</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This Platform not only allows users to read the book online but also makes the costlier books affordable for everyone by reusing them. Book Cycle can be a dedicated market place for book trading allowing people to develop an interest in reading instead of compromising it.</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 xml:space="preserve">Many book lovers struggle to find affordable reading material, while individuals with un-used books lack a convenient way to resell them. Moreover, the environmental impact of book waste is increasing due to limited reuse option. </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To address these issues, this project proposes an E-Commerce website dedicated to second-hand book trading, ensuring accessibility affordability and sustainability. Online website like these allow people to buy second hand books at lower prices and also offer e books digital libraries. Second hand bookstore offers a valuable solution by giving book a second life.</w:t>
      </w:r>
    </w:p>
    <w:p w:rsidR="00595DD4" w:rsidRDefault="00595DD4" w:rsidP="00595DD4">
      <w:pPr>
        <w:ind w:firstLine="720"/>
        <w:jc w:val="both"/>
        <w:rPr>
          <w:rFonts w:ascii="Times New Roman" w:eastAsia="Calibri" w:hAnsi="Times New Roman"/>
          <w:sz w:val="24"/>
          <w:szCs w:val="24"/>
        </w:rPr>
      </w:pPr>
      <w:r>
        <w:rPr>
          <w:rFonts w:ascii="Times New Roman" w:eastAsia="Calibri" w:hAnsi="Times New Roman"/>
          <w:sz w:val="24"/>
          <w:szCs w:val="24"/>
        </w:rPr>
        <w:t xml:space="preserve">This paper explores how these online platforms are making books more affordable, convenient and easy to access for readers all over the world, while also highlighting the benefits of digital reading for the future.   </w:t>
      </w:r>
    </w:p>
    <w:p w:rsidR="00595DD4" w:rsidRDefault="00595DD4">
      <w:pPr>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2255D6" w:rsidRDefault="00595DD4" w:rsidP="00595DD4">
      <w:pPr>
        <w:jc w:val="center"/>
        <w:rPr>
          <w:rFonts w:ascii="Times New Roman" w:hAnsi="Times New Roman" w:cs="Times New Roman"/>
          <w:b/>
          <w:sz w:val="32"/>
          <w:szCs w:val="32"/>
          <w:u w:val="single"/>
        </w:rPr>
      </w:pPr>
      <w:r w:rsidRPr="00595DD4">
        <w:rPr>
          <w:rFonts w:ascii="Times New Roman" w:hAnsi="Times New Roman" w:cs="Times New Roman"/>
          <w:b/>
          <w:sz w:val="32"/>
          <w:szCs w:val="32"/>
          <w:u w:val="single"/>
        </w:rPr>
        <w:lastRenderedPageBreak/>
        <w:t>INTRODUCTION</w:t>
      </w:r>
    </w:p>
    <w:p w:rsidR="00595DD4" w:rsidRPr="00595DD4" w:rsidRDefault="00595DD4" w:rsidP="00595D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595DD4">
        <w:rPr>
          <w:rFonts w:ascii="Times New Roman" w:eastAsia="Times New Roman" w:hAnsi="Times New Roman" w:cs="Times New Roman"/>
          <w:sz w:val="24"/>
          <w:szCs w:val="24"/>
        </w:rPr>
        <w:t>n today’s fast-paced digital world, books still hold a special place. Not just for the stories they contain, but also for their unique history—how they’ve been passed along from one reader to another. This project aims to create a website that blends the charm of physical books with the convenience of digital reading. It will be a place where people can buy and sell second-hand books while also enjoying the option to read select books online.</w:t>
      </w:r>
    </w:p>
    <w:p w:rsidR="00595DD4" w:rsidRPr="00595DD4" w:rsidRDefault="00595DD4" w:rsidP="00595DD4">
      <w:pPr>
        <w:spacing w:before="100" w:beforeAutospacing="1" w:after="100" w:afterAutospacing="1" w:line="240" w:lineRule="auto"/>
        <w:rPr>
          <w:rFonts w:ascii="Times New Roman" w:eastAsia="Times New Roman" w:hAnsi="Times New Roman" w:cs="Times New Roman"/>
          <w:sz w:val="24"/>
          <w:szCs w:val="24"/>
        </w:rPr>
      </w:pPr>
      <w:r w:rsidRPr="00595DD4">
        <w:rPr>
          <w:rFonts w:ascii="Times New Roman" w:eastAsia="Times New Roman" w:hAnsi="Times New Roman" w:cs="Times New Roman"/>
          <w:sz w:val="24"/>
          <w:szCs w:val="24"/>
        </w:rPr>
        <w:t>The goal of this platform is to encourage sustainability by promoting the reuse of books. By making it easy to buy and sell pre-loved books, the website makes literature more affordable for everyone, while helping to reduce waste. At the same time, it also recognizes the growing trend of digital reading, offering a seamless online reading experience for those who prefer reading on their devices.</w:t>
      </w:r>
    </w:p>
    <w:p w:rsidR="00595DD4" w:rsidRPr="00595DD4" w:rsidRDefault="00595DD4" w:rsidP="00595DD4">
      <w:pPr>
        <w:spacing w:before="100" w:beforeAutospacing="1" w:after="100" w:afterAutospacing="1" w:line="240" w:lineRule="auto"/>
        <w:rPr>
          <w:rFonts w:ascii="Times New Roman" w:eastAsia="Times New Roman" w:hAnsi="Times New Roman" w:cs="Times New Roman"/>
          <w:sz w:val="24"/>
          <w:szCs w:val="24"/>
        </w:rPr>
      </w:pPr>
      <w:r w:rsidRPr="00595DD4">
        <w:rPr>
          <w:rFonts w:ascii="Times New Roman" w:eastAsia="Times New Roman" w:hAnsi="Times New Roman" w:cs="Times New Roman"/>
          <w:sz w:val="24"/>
          <w:szCs w:val="24"/>
        </w:rPr>
        <w:t>The website will have easy-to-use search features, allowing users to find books quickly. It will also include secure payment options for safe transactions and a personalized bookshelf for each user. This way, readers can track the books they own, want to read, or have already read.</w:t>
      </w:r>
    </w:p>
    <w:p w:rsidR="00595DD4" w:rsidRPr="00595DD4" w:rsidRDefault="00595DD4" w:rsidP="00595DD4">
      <w:pPr>
        <w:spacing w:before="100" w:beforeAutospacing="1" w:after="100" w:afterAutospacing="1" w:line="240" w:lineRule="auto"/>
        <w:rPr>
          <w:rFonts w:ascii="Times New Roman" w:eastAsia="Times New Roman" w:hAnsi="Times New Roman" w:cs="Times New Roman"/>
          <w:sz w:val="24"/>
          <w:szCs w:val="24"/>
        </w:rPr>
      </w:pPr>
      <w:r w:rsidRPr="00595DD4">
        <w:rPr>
          <w:rFonts w:ascii="Times New Roman" w:eastAsia="Times New Roman" w:hAnsi="Times New Roman" w:cs="Times New Roman"/>
          <w:sz w:val="24"/>
          <w:szCs w:val="24"/>
        </w:rPr>
        <w:t>Whether you're looking to buy a second-hand book, sell the ones you no longer need, or enjoy a book online, this platform will be your one-stop destination for all things related to books. It’s designed to make the process of buying, selling, and reading books simpler, more affordable, and accessible to everyone.</w:t>
      </w:r>
    </w:p>
    <w:p w:rsidR="00595DD4" w:rsidRPr="00595DD4" w:rsidRDefault="00595DD4" w:rsidP="00595DD4">
      <w:pPr>
        <w:rPr>
          <w:rFonts w:ascii="Times New Roman" w:hAnsi="Times New Roman" w:cs="Times New Roman"/>
          <w:sz w:val="24"/>
          <w:szCs w:val="24"/>
        </w:rPr>
      </w:pPr>
    </w:p>
    <w:sectPr w:rsidR="00595DD4" w:rsidRPr="00595DD4" w:rsidSect="002255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95DD4"/>
    <w:rsid w:val="00060C3A"/>
    <w:rsid w:val="002255D6"/>
    <w:rsid w:val="00595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D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6014301">
      <w:bodyDiv w:val="1"/>
      <w:marLeft w:val="0"/>
      <w:marRight w:val="0"/>
      <w:marTop w:val="0"/>
      <w:marBottom w:val="0"/>
      <w:divBdr>
        <w:top w:val="none" w:sz="0" w:space="0" w:color="auto"/>
        <w:left w:val="none" w:sz="0" w:space="0" w:color="auto"/>
        <w:bottom w:val="none" w:sz="0" w:space="0" w:color="auto"/>
        <w:right w:val="none" w:sz="0" w:space="0" w:color="auto"/>
      </w:divBdr>
    </w:div>
    <w:div w:id="1134832290">
      <w:bodyDiv w:val="1"/>
      <w:marLeft w:val="0"/>
      <w:marRight w:val="0"/>
      <w:marTop w:val="0"/>
      <w:marBottom w:val="0"/>
      <w:divBdr>
        <w:top w:val="none" w:sz="0" w:space="0" w:color="auto"/>
        <w:left w:val="none" w:sz="0" w:space="0" w:color="auto"/>
        <w:bottom w:val="none" w:sz="0" w:space="0" w:color="auto"/>
        <w:right w:val="none" w:sz="0" w:space="0" w:color="auto"/>
      </w:divBdr>
    </w:div>
    <w:div w:id="153125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2025-04-11T01:48:00Z</dcterms:created>
  <dcterms:modified xsi:type="dcterms:W3CDTF">2025-04-11T02:01:00Z</dcterms:modified>
</cp:coreProperties>
</file>