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E904" w14:textId="1DAA872F" w:rsidR="004E5351" w:rsidRDefault="004E5351" w:rsidP="004E5351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63872939" w14:textId="77777777" w:rsidR="004E5351" w:rsidRDefault="004E5351" w:rsidP="004E5351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534569B0" w14:textId="77777777" w:rsidR="004E5351" w:rsidRPr="00BA4900" w:rsidRDefault="004E5351" w:rsidP="004E5351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705BFFEB" w14:textId="77777777" w:rsidR="004E5351" w:rsidRDefault="004E5351" w:rsidP="004E5351">
      <w:pPr>
        <w:rPr>
          <w:sz w:val="24"/>
          <w:szCs w:val="24"/>
        </w:rPr>
      </w:pPr>
      <w:r w:rsidRPr="00D55B3A">
        <w:rPr>
          <w:sz w:val="24"/>
          <w:szCs w:val="24"/>
        </w:rPr>
        <w:t xml:space="preserve">9) A college has more than thousand security persons, who are instructed to give duties </w:t>
      </w:r>
      <w:proofErr w:type="gramStart"/>
      <w:r w:rsidRPr="00D55B3A">
        <w:rPr>
          <w:sz w:val="24"/>
          <w:szCs w:val="24"/>
        </w:rPr>
        <w:t>at  different</w:t>
      </w:r>
      <w:proofErr w:type="gramEnd"/>
      <w:r w:rsidRPr="00D55B3A">
        <w:rPr>
          <w:sz w:val="24"/>
          <w:szCs w:val="24"/>
        </w:rPr>
        <w:t xml:space="preserve"> places within the campus. Additionally, they also maintain a routine, </w:t>
      </w:r>
      <w:proofErr w:type="gramStart"/>
      <w:r w:rsidRPr="00D55B3A">
        <w:rPr>
          <w:sz w:val="24"/>
          <w:szCs w:val="24"/>
        </w:rPr>
        <w:t>which  contains</w:t>
      </w:r>
      <w:proofErr w:type="gramEnd"/>
      <w:r w:rsidRPr="00D55B3A">
        <w:rPr>
          <w:sz w:val="24"/>
          <w:szCs w:val="24"/>
        </w:rPr>
        <w:t xml:space="preserve"> all information, such as Date, Duty Start Time, Duty End Time, and Place.  Most importantly, all the places are covered by at least one security person. If a </w:t>
      </w:r>
      <w:proofErr w:type="gramStart"/>
      <w:r w:rsidRPr="00D55B3A">
        <w:rPr>
          <w:sz w:val="24"/>
          <w:szCs w:val="24"/>
        </w:rPr>
        <w:t>security  person</w:t>
      </w:r>
      <w:proofErr w:type="gramEnd"/>
      <w:r w:rsidRPr="00D55B3A">
        <w:rPr>
          <w:sz w:val="24"/>
          <w:szCs w:val="24"/>
        </w:rPr>
        <w:t xml:space="preserve"> takes leave, manual entry is done against that person. Finally, at the end of </w:t>
      </w:r>
      <w:proofErr w:type="gramStart"/>
      <w:r w:rsidRPr="00D55B3A">
        <w:rPr>
          <w:sz w:val="24"/>
          <w:szCs w:val="24"/>
        </w:rPr>
        <w:t>a  month</w:t>
      </w:r>
      <w:proofErr w:type="gramEnd"/>
      <w:r w:rsidRPr="00D55B3A">
        <w:rPr>
          <w:sz w:val="24"/>
          <w:szCs w:val="24"/>
        </w:rPr>
        <w:t xml:space="preserve">, the security persons get paid for their duties, while considering the number of  leaves as well. You can see that the manual calculation/operation is a heavy task for </w:t>
      </w:r>
      <w:proofErr w:type="gramStart"/>
      <w:r w:rsidRPr="00D55B3A">
        <w:rPr>
          <w:sz w:val="24"/>
          <w:szCs w:val="24"/>
        </w:rPr>
        <w:t>the  security</w:t>
      </w:r>
      <w:proofErr w:type="gramEnd"/>
      <w:r w:rsidRPr="00D55B3A">
        <w:rPr>
          <w:sz w:val="24"/>
          <w:szCs w:val="24"/>
        </w:rPr>
        <w:t xml:space="preserve"> manager. Therefore, the objective is to build an Online security </w:t>
      </w:r>
      <w:proofErr w:type="gramStart"/>
      <w:r w:rsidRPr="00D55B3A">
        <w:rPr>
          <w:sz w:val="24"/>
          <w:szCs w:val="24"/>
        </w:rPr>
        <w:t>management  system</w:t>
      </w:r>
      <w:proofErr w:type="gramEnd"/>
      <w:r w:rsidRPr="00D55B3A">
        <w:rPr>
          <w:sz w:val="24"/>
          <w:szCs w:val="24"/>
        </w:rPr>
        <w:t xml:space="preserve"> using class diagram through which entire security system within the campus can  be controlled in an efficient manner</w:t>
      </w:r>
    </w:p>
    <w:p w14:paraId="1475C6DF" w14:textId="77777777" w:rsidR="004E5351" w:rsidRPr="00C6101B" w:rsidRDefault="004E5351" w:rsidP="004E5351">
      <w:pPr>
        <w:rPr>
          <w:b/>
          <w:bCs/>
          <w:sz w:val="24"/>
          <w:szCs w:val="24"/>
        </w:rPr>
      </w:pPr>
      <w:r w:rsidRPr="00C6101B">
        <w:rPr>
          <w:b/>
          <w:bCs/>
          <w:sz w:val="24"/>
          <w:szCs w:val="24"/>
        </w:rPr>
        <w:t>Aim:</w:t>
      </w:r>
    </w:p>
    <w:p w14:paraId="055B0D17" w14:textId="77777777" w:rsidR="004E5351" w:rsidRPr="00C6101B" w:rsidRDefault="004E5351" w:rsidP="004E5351">
      <w:pPr>
        <w:rPr>
          <w:sz w:val="24"/>
          <w:szCs w:val="24"/>
        </w:rPr>
      </w:pPr>
      <w:r w:rsidRPr="00C6101B">
        <w:rPr>
          <w:sz w:val="24"/>
          <w:szCs w:val="24"/>
        </w:rPr>
        <w:t>To develop a </w:t>
      </w:r>
      <w:r w:rsidRPr="00C6101B">
        <w:rPr>
          <w:b/>
          <w:bCs/>
          <w:sz w:val="24"/>
          <w:szCs w:val="24"/>
        </w:rPr>
        <w:t>UML Class Diagram</w:t>
      </w:r>
      <w:r w:rsidRPr="00C6101B">
        <w:rPr>
          <w:sz w:val="24"/>
          <w:szCs w:val="24"/>
        </w:rPr>
        <w:t> for an </w:t>
      </w:r>
      <w:r w:rsidRPr="00C6101B">
        <w:rPr>
          <w:b/>
          <w:bCs/>
          <w:sz w:val="24"/>
          <w:szCs w:val="24"/>
        </w:rPr>
        <w:t>Online Security Management System</w:t>
      </w:r>
      <w:r w:rsidRPr="00C6101B">
        <w:rPr>
          <w:sz w:val="24"/>
          <w:szCs w:val="24"/>
        </w:rPr>
        <w:t> to efficiently manage the security personnel, their schedules, leave records, and salary calculations.</w:t>
      </w:r>
    </w:p>
    <w:p w14:paraId="1111E80D" w14:textId="77777777" w:rsidR="004E5351" w:rsidRPr="00C6101B" w:rsidRDefault="004E5351" w:rsidP="004E5351">
      <w:pPr>
        <w:rPr>
          <w:sz w:val="24"/>
          <w:szCs w:val="24"/>
        </w:rPr>
      </w:pPr>
      <w:r>
        <w:rPr>
          <w:sz w:val="24"/>
          <w:szCs w:val="24"/>
        </w:rPr>
        <w:pict w14:anchorId="214CC2CB">
          <v:rect id="_x0000_i1025" style="width:0;height:0" o:hralign="center" o:hrstd="t" o:hrnoshade="t" o:hr="t" fillcolor="#0d0d0d" stroked="f"/>
        </w:pict>
      </w:r>
    </w:p>
    <w:p w14:paraId="76FFF324" w14:textId="77777777" w:rsidR="004E5351" w:rsidRPr="00C6101B" w:rsidRDefault="004E5351" w:rsidP="004E5351">
      <w:pPr>
        <w:rPr>
          <w:b/>
          <w:bCs/>
          <w:sz w:val="24"/>
          <w:szCs w:val="24"/>
        </w:rPr>
      </w:pPr>
      <w:r w:rsidRPr="00C6101B">
        <w:rPr>
          <w:b/>
          <w:bCs/>
          <w:sz w:val="24"/>
          <w:szCs w:val="24"/>
        </w:rPr>
        <w:t>Procedure:</w:t>
      </w:r>
    </w:p>
    <w:p w14:paraId="541FA3AA" w14:textId="77777777" w:rsidR="004E5351" w:rsidRPr="00C6101B" w:rsidRDefault="004E5351" w:rsidP="004E5351">
      <w:pPr>
        <w:numPr>
          <w:ilvl w:val="0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Identify Key Classes:</w:t>
      </w:r>
    </w:p>
    <w:p w14:paraId="5CD686B3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SecurityPerson</w:t>
      </w:r>
      <w:proofErr w:type="spellEnd"/>
      <w:r w:rsidRPr="00C6101B">
        <w:rPr>
          <w:sz w:val="24"/>
          <w:szCs w:val="24"/>
        </w:rPr>
        <w:t>: Represents a security guard with attributes like ID, name, assigned duty, and leave records.</w:t>
      </w:r>
    </w:p>
    <w:p w14:paraId="2CFA67FB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DutySchedule</w:t>
      </w:r>
      <w:proofErr w:type="spellEnd"/>
      <w:r w:rsidRPr="00C6101B">
        <w:rPr>
          <w:sz w:val="24"/>
          <w:szCs w:val="24"/>
        </w:rPr>
        <w:t>: Stores details of duty assignments, including date, start time, end time, and place.</w:t>
      </w:r>
    </w:p>
    <w:p w14:paraId="1D73D1B1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LeaveRecord</w:t>
      </w:r>
      <w:proofErr w:type="spellEnd"/>
      <w:r w:rsidRPr="00C6101B">
        <w:rPr>
          <w:sz w:val="24"/>
          <w:szCs w:val="24"/>
        </w:rPr>
        <w:t>: Tracks leave applications and approvals.</w:t>
      </w:r>
    </w:p>
    <w:p w14:paraId="7F402E0B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Salary</w:t>
      </w:r>
      <w:r w:rsidRPr="00C6101B">
        <w:rPr>
          <w:sz w:val="24"/>
          <w:szCs w:val="24"/>
        </w:rPr>
        <w:t>: Calculates the monthly salary based on duties completed and leaves taken.</w:t>
      </w:r>
    </w:p>
    <w:p w14:paraId="5C33456B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SecurityManager</w:t>
      </w:r>
      <w:proofErr w:type="spellEnd"/>
      <w:r w:rsidRPr="00C6101B">
        <w:rPr>
          <w:sz w:val="24"/>
          <w:szCs w:val="24"/>
        </w:rPr>
        <w:t>: Manages security personnel, assigns duties, approves leaves, and processes salaries.</w:t>
      </w:r>
    </w:p>
    <w:p w14:paraId="35FB0997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Place</w:t>
      </w:r>
      <w:r w:rsidRPr="00C6101B">
        <w:rPr>
          <w:sz w:val="24"/>
          <w:szCs w:val="24"/>
        </w:rPr>
        <w:t>: Represents locations that must be guarded, ensuring full coverage.</w:t>
      </w:r>
    </w:p>
    <w:p w14:paraId="7AABB906" w14:textId="77777777" w:rsidR="004E5351" w:rsidRPr="00C6101B" w:rsidRDefault="004E5351" w:rsidP="004E5351">
      <w:pPr>
        <w:numPr>
          <w:ilvl w:val="0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Define Attributes and Methods:</w:t>
      </w:r>
    </w:p>
    <w:p w14:paraId="28E60CD9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SecurityPerson</w:t>
      </w:r>
      <w:proofErr w:type="spellEnd"/>
    </w:p>
    <w:p w14:paraId="1C87A971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Attributes: ID, Name, Contact, Assigned Duty, Leaves Taken</w:t>
      </w:r>
    </w:p>
    <w:p w14:paraId="1B7C07E7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lastRenderedPageBreak/>
        <w:t xml:space="preserve">Methods: </w:t>
      </w:r>
      <w:proofErr w:type="spellStart"/>
      <w:proofErr w:type="gramStart"/>
      <w:r w:rsidRPr="00C6101B">
        <w:rPr>
          <w:sz w:val="24"/>
          <w:szCs w:val="24"/>
        </w:rPr>
        <w:t>RequestLeave</w:t>
      </w:r>
      <w:proofErr w:type="spellEnd"/>
      <w:r w:rsidRPr="00C6101B">
        <w:rPr>
          <w:sz w:val="24"/>
          <w:szCs w:val="24"/>
        </w:rPr>
        <w:t>(</w:t>
      </w:r>
      <w:proofErr w:type="gramEnd"/>
      <w:r w:rsidRPr="00C6101B">
        <w:rPr>
          <w:sz w:val="24"/>
          <w:szCs w:val="24"/>
        </w:rPr>
        <w:t xml:space="preserve">), </w:t>
      </w:r>
      <w:proofErr w:type="spellStart"/>
      <w:r w:rsidRPr="00C6101B">
        <w:rPr>
          <w:sz w:val="24"/>
          <w:szCs w:val="24"/>
        </w:rPr>
        <w:t>ViewSchedule</w:t>
      </w:r>
      <w:proofErr w:type="spellEnd"/>
      <w:r w:rsidRPr="00C6101B">
        <w:rPr>
          <w:sz w:val="24"/>
          <w:szCs w:val="24"/>
        </w:rPr>
        <w:t>()</w:t>
      </w:r>
    </w:p>
    <w:p w14:paraId="0047F713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DutySchedule</w:t>
      </w:r>
      <w:proofErr w:type="spellEnd"/>
    </w:p>
    <w:p w14:paraId="63DE3252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Attributes: Date, Start Time, End Time, Place, Assigned Security Person</w:t>
      </w:r>
    </w:p>
    <w:p w14:paraId="5E3D6A40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Methods: </w:t>
      </w:r>
      <w:proofErr w:type="spellStart"/>
      <w:proofErr w:type="gramStart"/>
      <w:r w:rsidRPr="00C6101B">
        <w:rPr>
          <w:sz w:val="24"/>
          <w:szCs w:val="24"/>
        </w:rPr>
        <w:t>AssignDuty</w:t>
      </w:r>
      <w:proofErr w:type="spellEnd"/>
      <w:r w:rsidRPr="00C6101B">
        <w:rPr>
          <w:sz w:val="24"/>
          <w:szCs w:val="24"/>
        </w:rPr>
        <w:t>(</w:t>
      </w:r>
      <w:proofErr w:type="gramEnd"/>
      <w:r w:rsidRPr="00C6101B">
        <w:rPr>
          <w:sz w:val="24"/>
          <w:szCs w:val="24"/>
        </w:rPr>
        <w:t xml:space="preserve">), </w:t>
      </w:r>
      <w:proofErr w:type="spellStart"/>
      <w:r w:rsidRPr="00C6101B">
        <w:rPr>
          <w:sz w:val="24"/>
          <w:szCs w:val="24"/>
        </w:rPr>
        <w:t>UpdateSchedule</w:t>
      </w:r>
      <w:proofErr w:type="spellEnd"/>
      <w:r w:rsidRPr="00C6101B">
        <w:rPr>
          <w:sz w:val="24"/>
          <w:szCs w:val="24"/>
        </w:rPr>
        <w:t>()</w:t>
      </w:r>
    </w:p>
    <w:p w14:paraId="75220824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LeaveRecord</w:t>
      </w:r>
      <w:proofErr w:type="spellEnd"/>
    </w:p>
    <w:p w14:paraId="359F46B0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Attributes: </w:t>
      </w:r>
      <w:proofErr w:type="spellStart"/>
      <w:r w:rsidRPr="00C6101B">
        <w:rPr>
          <w:sz w:val="24"/>
          <w:szCs w:val="24"/>
        </w:rPr>
        <w:t>SecurityPersonID</w:t>
      </w:r>
      <w:proofErr w:type="spellEnd"/>
      <w:r w:rsidRPr="00C6101B">
        <w:rPr>
          <w:sz w:val="24"/>
          <w:szCs w:val="24"/>
        </w:rPr>
        <w:t xml:space="preserve">, </w:t>
      </w:r>
      <w:proofErr w:type="spellStart"/>
      <w:r w:rsidRPr="00C6101B">
        <w:rPr>
          <w:sz w:val="24"/>
          <w:szCs w:val="24"/>
        </w:rPr>
        <w:t>LeaveDate</w:t>
      </w:r>
      <w:proofErr w:type="spellEnd"/>
      <w:r w:rsidRPr="00C6101B">
        <w:rPr>
          <w:sz w:val="24"/>
          <w:szCs w:val="24"/>
        </w:rPr>
        <w:t xml:space="preserve">, </w:t>
      </w:r>
      <w:proofErr w:type="spellStart"/>
      <w:r w:rsidRPr="00C6101B">
        <w:rPr>
          <w:sz w:val="24"/>
          <w:szCs w:val="24"/>
        </w:rPr>
        <w:t>ApprovalStatus</w:t>
      </w:r>
      <w:proofErr w:type="spellEnd"/>
    </w:p>
    <w:p w14:paraId="3A67A049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Methods: </w:t>
      </w:r>
      <w:proofErr w:type="spellStart"/>
      <w:proofErr w:type="gramStart"/>
      <w:r w:rsidRPr="00C6101B">
        <w:rPr>
          <w:sz w:val="24"/>
          <w:szCs w:val="24"/>
        </w:rPr>
        <w:t>ApplyLeave</w:t>
      </w:r>
      <w:proofErr w:type="spellEnd"/>
      <w:r w:rsidRPr="00C6101B">
        <w:rPr>
          <w:sz w:val="24"/>
          <w:szCs w:val="24"/>
        </w:rPr>
        <w:t>(</w:t>
      </w:r>
      <w:proofErr w:type="gramEnd"/>
      <w:r w:rsidRPr="00C6101B">
        <w:rPr>
          <w:sz w:val="24"/>
          <w:szCs w:val="24"/>
        </w:rPr>
        <w:t xml:space="preserve">), </w:t>
      </w:r>
      <w:proofErr w:type="spellStart"/>
      <w:r w:rsidRPr="00C6101B">
        <w:rPr>
          <w:sz w:val="24"/>
          <w:szCs w:val="24"/>
        </w:rPr>
        <w:t>ApproveLeave</w:t>
      </w:r>
      <w:proofErr w:type="spellEnd"/>
      <w:r w:rsidRPr="00C6101B">
        <w:rPr>
          <w:sz w:val="24"/>
          <w:szCs w:val="24"/>
        </w:rPr>
        <w:t>()</w:t>
      </w:r>
    </w:p>
    <w:p w14:paraId="347CDBE6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Salary</w:t>
      </w:r>
    </w:p>
    <w:p w14:paraId="350CD60E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Attributes: </w:t>
      </w:r>
      <w:proofErr w:type="spellStart"/>
      <w:r w:rsidRPr="00C6101B">
        <w:rPr>
          <w:sz w:val="24"/>
          <w:szCs w:val="24"/>
        </w:rPr>
        <w:t>SecurityPersonID</w:t>
      </w:r>
      <w:proofErr w:type="spellEnd"/>
      <w:r w:rsidRPr="00C6101B">
        <w:rPr>
          <w:sz w:val="24"/>
          <w:szCs w:val="24"/>
        </w:rPr>
        <w:t>, Basic Pay, Deductions, Net Salary</w:t>
      </w:r>
    </w:p>
    <w:p w14:paraId="487CA636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Methods: </w:t>
      </w:r>
      <w:proofErr w:type="spellStart"/>
      <w:proofErr w:type="gramStart"/>
      <w:r w:rsidRPr="00C6101B">
        <w:rPr>
          <w:sz w:val="24"/>
          <w:szCs w:val="24"/>
        </w:rPr>
        <w:t>CalculateSalary</w:t>
      </w:r>
      <w:proofErr w:type="spellEnd"/>
      <w:r w:rsidRPr="00C6101B">
        <w:rPr>
          <w:sz w:val="24"/>
          <w:szCs w:val="24"/>
        </w:rPr>
        <w:t>(</w:t>
      </w:r>
      <w:proofErr w:type="gramEnd"/>
      <w:r w:rsidRPr="00C6101B">
        <w:rPr>
          <w:sz w:val="24"/>
          <w:szCs w:val="24"/>
        </w:rPr>
        <w:t>)</w:t>
      </w:r>
    </w:p>
    <w:p w14:paraId="71013843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6101B">
        <w:rPr>
          <w:b/>
          <w:bCs/>
          <w:sz w:val="24"/>
          <w:szCs w:val="24"/>
        </w:rPr>
        <w:t>SecurityManager</w:t>
      </w:r>
      <w:proofErr w:type="spellEnd"/>
    </w:p>
    <w:p w14:paraId="56D84997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Attributes: ID, Name, Contact</w:t>
      </w:r>
    </w:p>
    <w:p w14:paraId="428C0B62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Methods: </w:t>
      </w:r>
      <w:proofErr w:type="spellStart"/>
      <w:proofErr w:type="gramStart"/>
      <w:r w:rsidRPr="00C6101B">
        <w:rPr>
          <w:sz w:val="24"/>
          <w:szCs w:val="24"/>
        </w:rPr>
        <w:t>AssignDuties</w:t>
      </w:r>
      <w:proofErr w:type="spellEnd"/>
      <w:r w:rsidRPr="00C6101B">
        <w:rPr>
          <w:sz w:val="24"/>
          <w:szCs w:val="24"/>
        </w:rPr>
        <w:t>(</w:t>
      </w:r>
      <w:proofErr w:type="gramEnd"/>
      <w:r w:rsidRPr="00C6101B">
        <w:rPr>
          <w:sz w:val="24"/>
          <w:szCs w:val="24"/>
        </w:rPr>
        <w:t xml:space="preserve">), </w:t>
      </w:r>
      <w:proofErr w:type="spellStart"/>
      <w:r w:rsidRPr="00C6101B">
        <w:rPr>
          <w:sz w:val="24"/>
          <w:szCs w:val="24"/>
        </w:rPr>
        <w:t>ApproveLeaves</w:t>
      </w:r>
      <w:proofErr w:type="spellEnd"/>
      <w:r w:rsidRPr="00C6101B">
        <w:rPr>
          <w:sz w:val="24"/>
          <w:szCs w:val="24"/>
        </w:rPr>
        <w:t xml:space="preserve">(), </w:t>
      </w:r>
      <w:proofErr w:type="spellStart"/>
      <w:r w:rsidRPr="00C6101B">
        <w:rPr>
          <w:sz w:val="24"/>
          <w:szCs w:val="24"/>
        </w:rPr>
        <w:t>ProcessSalaries</w:t>
      </w:r>
      <w:proofErr w:type="spellEnd"/>
      <w:r w:rsidRPr="00C6101B">
        <w:rPr>
          <w:sz w:val="24"/>
          <w:szCs w:val="24"/>
        </w:rPr>
        <w:t>()</w:t>
      </w:r>
    </w:p>
    <w:p w14:paraId="119D8D2A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Place</w:t>
      </w:r>
    </w:p>
    <w:p w14:paraId="643D4093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Attributes: </w:t>
      </w:r>
      <w:proofErr w:type="spellStart"/>
      <w:r w:rsidRPr="00C6101B">
        <w:rPr>
          <w:sz w:val="24"/>
          <w:szCs w:val="24"/>
        </w:rPr>
        <w:t>PlaceID</w:t>
      </w:r>
      <w:proofErr w:type="spellEnd"/>
      <w:r w:rsidRPr="00C6101B">
        <w:rPr>
          <w:sz w:val="24"/>
          <w:szCs w:val="24"/>
        </w:rPr>
        <w:t>, Location Name</w:t>
      </w:r>
    </w:p>
    <w:p w14:paraId="1CE329B6" w14:textId="77777777" w:rsidR="004E5351" w:rsidRPr="00C6101B" w:rsidRDefault="004E5351" w:rsidP="004E5351">
      <w:pPr>
        <w:numPr>
          <w:ilvl w:val="2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 xml:space="preserve">Methods: </w:t>
      </w:r>
      <w:proofErr w:type="spellStart"/>
      <w:proofErr w:type="gramStart"/>
      <w:r w:rsidRPr="00C6101B">
        <w:rPr>
          <w:sz w:val="24"/>
          <w:szCs w:val="24"/>
        </w:rPr>
        <w:t>AssignSecurity</w:t>
      </w:r>
      <w:proofErr w:type="spellEnd"/>
      <w:r w:rsidRPr="00C6101B">
        <w:rPr>
          <w:sz w:val="24"/>
          <w:szCs w:val="24"/>
        </w:rPr>
        <w:t>(</w:t>
      </w:r>
      <w:proofErr w:type="gramEnd"/>
      <w:r w:rsidRPr="00C6101B">
        <w:rPr>
          <w:sz w:val="24"/>
          <w:szCs w:val="24"/>
        </w:rPr>
        <w:t>)</w:t>
      </w:r>
    </w:p>
    <w:p w14:paraId="51C3EA95" w14:textId="77777777" w:rsidR="004E5351" w:rsidRPr="00C6101B" w:rsidRDefault="004E5351" w:rsidP="004E5351">
      <w:pPr>
        <w:numPr>
          <w:ilvl w:val="0"/>
          <w:numId w:val="1"/>
        </w:numPr>
        <w:rPr>
          <w:sz w:val="24"/>
          <w:szCs w:val="24"/>
        </w:rPr>
      </w:pPr>
      <w:r w:rsidRPr="00C6101B">
        <w:rPr>
          <w:b/>
          <w:bCs/>
          <w:sz w:val="24"/>
          <w:szCs w:val="24"/>
        </w:rPr>
        <w:t>Establish Relationships:</w:t>
      </w:r>
    </w:p>
    <w:p w14:paraId="640B2A32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A </w:t>
      </w:r>
      <w:proofErr w:type="spellStart"/>
      <w:r w:rsidRPr="00C6101B">
        <w:rPr>
          <w:b/>
          <w:bCs/>
          <w:sz w:val="24"/>
          <w:szCs w:val="24"/>
        </w:rPr>
        <w:t>SecurityPerson</w:t>
      </w:r>
      <w:proofErr w:type="spellEnd"/>
      <w:r w:rsidRPr="00C6101B">
        <w:rPr>
          <w:sz w:val="24"/>
          <w:szCs w:val="24"/>
        </w:rPr>
        <w:t> is assigned to a </w:t>
      </w:r>
      <w:proofErr w:type="spellStart"/>
      <w:r w:rsidRPr="00C6101B">
        <w:rPr>
          <w:b/>
          <w:bCs/>
          <w:sz w:val="24"/>
          <w:szCs w:val="24"/>
        </w:rPr>
        <w:t>DutySchedule</w:t>
      </w:r>
      <w:proofErr w:type="spellEnd"/>
      <w:r w:rsidRPr="00C6101B">
        <w:rPr>
          <w:sz w:val="24"/>
          <w:szCs w:val="24"/>
        </w:rPr>
        <w:t>.</w:t>
      </w:r>
    </w:p>
    <w:p w14:paraId="1B5EB8BA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A </w:t>
      </w:r>
      <w:proofErr w:type="spellStart"/>
      <w:r w:rsidRPr="00C6101B">
        <w:rPr>
          <w:b/>
          <w:bCs/>
          <w:sz w:val="24"/>
          <w:szCs w:val="24"/>
        </w:rPr>
        <w:t>DutySchedule</w:t>
      </w:r>
      <w:proofErr w:type="spellEnd"/>
      <w:r w:rsidRPr="00C6101B">
        <w:rPr>
          <w:sz w:val="24"/>
          <w:szCs w:val="24"/>
        </w:rPr>
        <w:t> is linked to a </w:t>
      </w:r>
      <w:r w:rsidRPr="00C6101B">
        <w:rPr>
          <w:b/>
          <w:bCs/>
          <w:sz w:val="24"/>
          <w:szCs w:val="24"/>
        </w:rPr>
        <w:t>Place</w:t>
      </w:r>
      <w:r w:rsidRPr="00C6101B">
        <w:rPr>
          <w:sz w:val="24"/>
          <w:szCs w:val="24"/>
        </w:rPr>
        <w:t> to ensure coverage.</w:t>
      </w:r>
    </w:p>
    <w:p w14:paraId="1BE17504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A </w:t>
      </w:r>
      <w:proofErr w:type="spellStart"/>
      <w:r w:rsidRPr="00C6101B">
        <w:rPr>
          <w:b/>
          <w:bCs/>
          <w:sz w:val="24"/>
          <w:szCs w:val="24"/>
        </w:rPr>
        <w:t>SecurityPerson</w:t>
      </w:r>
      <w:proofErr w:type="spellEnd"/>
      <w:r w:rsidRPr="00C6101B">
        <w:rPr>
          <w:sz w:val="24"/>
          <w:szCs w:val="24"/>
        </w:rPr>
        <w:t> can request </w:t>
      </w:r>
      <w:proofErr w:type="spellStart"/>
      <w:r w:rsidRPr="00C6101B">
        <w:rPr>
          <w:b/>
          <w:bCs/>
          <w:sz w:val="24"/>
          <w:szCs w:val="24"/>
        </w:rPr>
        <w:t>LeaveRecord</w:t>
      </w:r>
      <w:proofErr w:type="spellEnd"/>
      <w:r w:rsidRPr="00C6101B">
        <w:rPr>
          <w:sz w:val="24"/>
          <w:szCs w:val="24"/>
        </w:rPr>
        <w:t>, which must be approved by the </w:t>
      </w:r>
      <w:proofErr w:type="spellStart"/>
      <w:r w:rsidRPr="00C6101B">
        <w:rPr>
          <w:b/>
          <w:bCs/>
          <w:sz w:val="24"/>
          <w:szCs w:val="24"/>
        </w:rPr>
        <w:t>SecurityManager</w:t>
      </w:r>
      <w:proofErr w:type="spellEnd"/>
      <w:r w:rsidRPr="00C6101B">
        <w:rPr>
          <w:sz w:val="24"/>
          <w:szCs w:val="24"/>
        </w:rPr>
        <w:t>.</w:t>
      </w:r>
    </w:p>
    <w:p w14:paraId="3352CBD5" w14:textId="77777777" w:rsidR="004E5351" w:rsidRPr="00C6101B" w:rsidRDefault="004E5351" w:rsidP="004E5351">
      <w:pPr>
        <w:numPr>
          <w:ilvl w:val="1"/>
          <w:numId w:val="1"/>
        </w:numPr>
        <w:rPr>
          <w:sz w:val="24"/>
          <w:szCs w:val="24"/>
        </w:rPr>
      </w:pPr>
      <w:r w:rsidRPr="00C6101B">
        <w:rPr>
          <w:sz w:val="24"/>
          <w:szCs w:val="24"/>
        </w:rPr>
        <w:t>The </w:t>
      </w:r>
      <w:proofErr w:type="spellStart"/>
      <w:r w:rsidRPr="00C6101B">
        <w:rPr>
          <w:b/>
          <w:bCs/>
          <w:sz w:val="24"/>
          <w:szCs w:val="24"/>
        </w:rPr>
        <w:t>SecurityManager</w:t>
      </w:r>
      <w:proofErr w:type="spellEnd"/>
      <w:r w:rsidRPr="00C6101B">
        <w:rPr>
          <w:sz w:val="24"/>
          <w:szCs w:val="24"/>
        </w:rPr>
        <w:t> assigns duties and processes salaries based on duty records and leave deductions.</w:t>
      </w:r>
    </w:p>
    <w:p w14:paraId="0A6278C2" w14:textId="77777777" w:rsidR="004E5351" w:rsidRPr="00C6101B" w:rsidRDefault="004E5351" w:rsidP="004E5351">
      <w:pPr>
        <w:rPr>
          <w:sz w:val="24"/>
          <w:szCs w:val="24"/>
        </w:rPr>
      </w:pPr>
      <w:r>
        <w:rPr>
          <w:sz w:val="24"/>
          <w:szCs w:val="24"/>
        </w:rPr>
        <w:pict w14:anchorId="18D9A357">
          <v:rect id="_x0000_i1026" style="width:0;height:0" o:hralign="center" o:hrstd="t" o:hrnoshade="t" o:hr="t" fillcolor="#0d0d0d" stroked="f"/>
        </w:pict>
      </w:r>
    </w:p>
    <w:p w14:paraId="7EBF5DCD" w14:textId="77777777" w:rsidR="004E5351" w:rsidRDefault="004E5351" w:rsidP="004E53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7E6B93" w14:textId="77777777" w:rsidR="004E5351" w:rsidRDefault="004E5351" w:rsidP="004E53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14:paraId="22F1A1AC" w14:textId="77777777" w:rsidR="004E5351" w:rsidRDefault="004E5351" w:rsidP="004E53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73F4C4" wp14:editId="4581D4A6">
            <wp:extent cx="5731510" cy="3030855"/>
            <wp:effectExtent l="0" t="0" r="2540" b="0"/>
            <wp:docPr id="139685699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6999" name="Picture 1396856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10F6" w14:textId="77777777" w:rsidR="004E5351" w:rsidRPr="00C6101B" w:rsidRDefault="004E5351" w:rsidP="004E5351">
      <w:pPr>
        <w:rPr>
          <w:b/>
          <w:bCs/>
          <w:sz w:val="24"/>
          <w:szCs w:val="24"/>
        </w:rPr>
      </w:pPr>
      <w:r w:rsidRPr="00C6101B">
        <w:rPr>
          <w:b/>
          <w:bCs/>
          <w:sz w:val="24"/>
          <w:szCs w:val="24"/>
        </w:rPr>
        <w:t>Result:</w:t>
      </w:r>
    </w:p>
    <w:p w14:paraId="249B802A" w14:textId="77777777" w:rsidR="004E5351" w:rsidRPr="00C6101B" w:rsidRDefault="004E5351" w:rsidP="004E5351">
      <w:pPr>
        <w:rPr>
          <w:sz w:val="24"/>
          <w:szCs w:val="24"/>
        </w:rPr>
      </w:pPr>
      <w:r w:rsidRPr="00C6101B">
        <w:rPr>
          <w:sz w:val="24"/>
          <w:szCs w:val="24"/>
        </w:rPr>
        <w:t>A </w:t>
      </w:r>
      <w:r w:rsidRPr="00C6101B">
        <w:rPr>
          <w:b/>
          <w:bCs/>
          <w:sz w:val="24"/>
          <w:szCs w:val="24"/>
        </w:rPr>
        <w:t>UML Class Diagram</w:t>
      </w:r>
      <w:r w:rsidRPr="00C6101B">
        <w:rPr>
          <w:sz w:val="24"/>
          <w:szCs w:val="24"/>
        </w:rPr>
        <w:t> will be created to visualize the </w:t>
      </w:r>
      <w:r w:rsidRPr="00C6101B">
        <w:rPr>
          <w:b/>
          <w:bCs/>
          <w:sz w:val="24"/>
          <w:szCs w:val="24"/>
        </w:rPr>
        <w:t>Online Security Management System</w:t>
      </w:r>
      <w:r w:rsidRPr="00C6101B">
        <w:rPr>
          <w:sz w:val="24"/>
          <w:szCs w:val="24"/>
        </w:rPr>
        <w:t>.</w:t>
      </w:r>
    </w:p>
    <w:p w14:paraId="7C909A14" w14:textId="77777777" w:rsidR="004E5351" w:rsidRPr="00D55B3A" w:rsidRDefault="004E5351" w:rsidP="004E5351">
      <w:pPr>
        <w:rPr>
          <w:sz w:val="24"/>
          <w:szCs w:val="24"/>
        </w:rPr>
      </w:pPr>
    </w:p>
    <w:p w14:paraId="1AC2E267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C31B5"/>
    <w:multiLevelType w:val="multilevel"/>
    <w:tmpl w:val="519A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2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51"/>
    <w:rsid w:val="003F384F"/>
    <w:rsid w:val="004E5351"/>
    <w:rsid w:val="004F4C25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E35"/>
  <w15:chartTrackingRefBased/>
  <w15:docId w15:val="{5EC365DD-B20D-4B9A-A74D-C5B9589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51"/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2025-02-12T04:59:00Z</dcterms:created>
  <dcterms:modified xsi:type="dcterms:W3CDTF">2025-02-12T05:06:00Z</dcterms:modified>
</cp:coreProperties>
</file>