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F413" w14:textId="46CA93AB" w:rsidR="00423F26" w:rsidRPr="00D572B5" w:rsidRDefault="00423F26">
      <w:pPr>
        <w:rPr>
          <w:rFonts w:ascii="Times New Roman" w:hAnsi="Times New Roman" w:cs="Times New Roman"/>
          <w:sz w:val="28"/>
          <w:szCs w:val="28"/>
        </w:rPr>
      </w:pPr>
      <w:r w:rsidRPr="00D572B5">
        <w:rPr>
          <w:rFonts w:ascii="Times New Roman" w:hAnsi="Times New Roman" w:cs="Times New Roman"/>
          <w:sz w:val="28"/>
          <w:szCs w:val="28"/>
        </w:rPr>
        <w:t>QUESTION 2</w:t>
      </w:r>
    </w:p>
    <w:p w14:paraId="7D5E4912" w14:textId="4626DC6B"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(a) </w:t>
      </w:r>
    </w:p>
    <w:p w14:paraId="252634E5"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Choosing the right web hosting service is essential to ensure that the school's website is reliable, accessible, secure, and cost-effective. The following steps should be followed to identify the most suitable hosting service:</w:t>
      </w:r>
    </w:p>
    <w:p w14:paraId="45C80AAF" w14:textId="648FDF4F" w:rsidR="00423F26" w:rsidRPr="00423F26" w:rsidRDefault="00423F26" w:rsidP="00423F26">
      <w:pPr>
        <w:rPr>
          <w:rFonts w:ascii="Times New Roman" w:hAnsi="Times New Roman" w:cs="Times New Roman"/>
          <w:sz w:val="28"/>
          <w:szCs w:val="28"/>
        </w:rPr>
      </w:pPr>
    </w:p>
    <w:p w14:paraId="264EBF15" w14:textId="2F5EB26E"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1. Define Website Requirements </w:t>
      </w:r>
    </w:p>
    <w:p w14:paraId="3605447F"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Before selecting a hosting service, it is important to identify the website’s needs:</w:t>
      </w:r>
    </w:p>
    <w:p w14:paraId="03219B00" w14:textId="77777777" w:rsidR="00423F26" w:rsidRPr="00423F26" w:rsidRDefault="00423F26" w:rsidP="00423F26">
      <w:pPr>
        <w:numPr>
          <w:ilvl w:val="0"/>
          <w:numId w:val="1"/>
        </w:numPr>
        <w:rPr>
          <w:rFonts w:ascii="Times New Roman" w:hAnsi="Times New Roman" w:cs="Times New Roman"/>
          <w:sz w:val="28"/>
          <w:szCs w:val="28"/>
        </w:rPr>
      </w:pPr>
      <w:r w:rsidRPr="00423F26">
        <w:rPr>
          <w:rFonts w:ascii="Times New Roman" w:hAnsi="Times New Roman" w:cs="Times New Roman"/>
          <w:sz w:val="28"/>
          <w:szCs w:val="28"/>
        </w:rPr>
        <w:t>Type of website: Informational, with several static pages (home, academics, admissions, contact).</w:t>
      </w:r>
    </w:p>
    <w:p w14:paraId="3B4400D4" w14:textId="77777777" w:rsidR="00423F26" w:rsidRPr="00423F26" w:rsidRDefault="00423F26" w:rsidP="00423F26">
      <w:pPr>
        <w:numPr>
          <w:ilvl w:val="0"/>
          <w:numId w:val="1"/>
        </w:numPr>
        <w:rPr>
          <w:rFonts w:ascii="Times New Roman" w:hAnsi="Times New Roman" w:cs="Times New Roman"/>
          <w:sz w:val="28"/>
          <w:szCs w:val="28"/>
        </w:rPr>
      </w:pPr>
      <w:r w:rsidRPr="00423F26">
        <w:rPr>
          <w:rFonts w:ascii="Times New Roman" w:hAnsi="Times New Roman" w:cs="Times New Roman"/>
          <w:sz w:val="28"/>
          <w:szCs w:val="28"/>
        </w:rPr>
        <w:t>Estimated traffic: Likely low to medium, mostly local users.</w:t>
      </w:r>
    </w:p>
    <w:p w14:paraId="3AE096D7" w14:textId="77777777" w:rsidR="00423F26" w:rsidRPr="00423F26" w:rsidRDefault="00423F26" w:rsidP="00423F26">
      <w:pPr>
        <w:numPr>
          <w:ilvl w:val="0"/>
          <w:numId w:val="1"/>
        </w:numPr>
        <w:rPr>
          <w:rFonts w:ascii="Times New Roman" w:hAnsi="Times New Roman" w:cs="Times New Roman"/>
          <w:sz w:val="28"/>
          <w:szCs w:val="28"/>
        </w:rPr>
      </w:pPr>
      <w:r w:rsidRPr="00423F26">
        <w:rPr>
          <w:rFonts w:ascii="Times New Roman" w:hAnsi="Times New Roman" w:cs="Times New Roman"/>
          <w:sz w:val="28"/>
          <w:szCs w:val="28"/>
        </w:rPr>
        <w:t>Technical features needed: HTML/CSS support, form handling, and downloadable documents.</w:t>
      </w:r>
      <w:r w:rsidRPr="00423F26">
        <w:rPr>
          <w:rFonts w:ascii="Times New Roman" w:hAnsi="Times New Roman" w:cs="Times New Roman"/>
          <w:sz w:val="28"/>
          <w:szCs w:val="28"/>
        </w:rPr>
        <w:br/>
        <w:t>This helps narrow down hosting platforms that support lightweight, educational websites.</w:t>
      </w:r>
    </w:p>
    <w:p w14:paraId="55078E12" w14:textId="5EEFEC04" w:rsidR="00423F26" w:rsidRPr="00423F26" w:rsidRDefault="00423F26" w:rsidP="00423F26">
      <w:pPr>
        <w:rPr>
          <w:rFonts w:ascii="Times New Roman" w:hAnsi="Times New Roman" w:cs="Times New Roman"/>
          <w:sz w:val="28"/>
          <w:szCs w:val="28"/>
        </w:rPr>
      </w:pPr>
    </w:p>
    <w:p w14:paraId="1DE22BD2" w14:textId="11ACB6AC"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2. Prioritize Free or Budget-Friendly Options </w:t>
      </w:r>
    </w:p>
    <w:p w14:paraId="08B7E49E"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Since the school likely has limited resources, choosing a free or low-cost hosting service is ideal. Suitable options include:</w:t>
      </w:r>
    </w:p>
    <w:p w14:paraId="11CA4643" w14:textId="77777777" w:rsidR="00423F26" w:rsidRPr="00D572B5" w:rsidRDefault="00423F26" w:rsidP="00423F26">
      <w:pPr>
        <w:pStyle w:val="ListParagraph"/>
        <w:numPr>
          <w:ilvl w:val="0"/>
          <w:numId w:val="7"/>
        </w:numPr>
        <w:rPr>
          <w:rFonts w:ascii="Times New Roman" w:hAnsi="Times New Roman" w:cs="Times New Roman"/>
          <w:sz w:val="28"/>
          <w:szCs w:val="28"/>
        </w:rPr>
      </w:pPr>
      <w:r w:rsidRPr="00D572B5">
        <w:rPr>
          <w:rFonts w:ascii="Times New Roman" w:hAnsi="Times New Roman" w:cs="Times New Roman"/>
          <w:sz w:val="28"/>
          <w:szCs w:val="28"/>
        </w:rPr>
        <w:t>GitHub Pages (great for static HTML/CSS sites)</w:t>
      </w:r>
    </w:p>
    <w:p w14:paraId="17F6290C" w14:textId="77777777" w:rsidR="00423F26" w:rsidRPr="00D572B5" w:rsidRDefault="00423F26" w:rsidP="00423F26">
      <w:pPr>
        <w:pStyle w:val="ListParagraph"/>
        <w:numPr>
          <w:ilvl w:val="0"/>
          <w:numId w:val="7"/>
        </w:numPr>
        <w:rPr>
          <w:rFonts w:ascii="Times New Roman" w:hAnsi="Times New Roman" w:cs="Times New Roman"/>
          <w:sz w:val="28"/>
          <w:szCs w:val="28"/>
        </w:rPr>
      </w:pPr>
      <w:r w:rsidRPr="00D572B5">
        <w:rPr>
          <w:rFonts w:ascii="Times New Roman" w:hAnsi="Times New Roman" w:cs="Times New Roman"/>
          <w:sz w:val="28"/>
          <w:szCs w:val="28"/>
        </w:rPr>
        <w:t>Netlify (easy to deploy, supports contact forms)</w:t>
      </w:r>
    </w:p>
    <w:p w14:paraId="3A37F305"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These options support essential school functions without extra financial burden.</w:t>
      </w:r>
    </w:p>
    <w:p w14:paraId="0F72C72F" w14:textId="3EB58929" w:rsidR="00423F26" w:rsidRPr="00423F26" w:rsidRDefault="00423F26" w:rsidP="00423F26">
      <w:pPr>
        <w:rPr>
          <w:rFonts w:ascii="Times New Roman" w:hAnsi="Times New Roman" w:cs="Times New Roman"/>
          <w:sz w:val="28"/>
          <w:szCs w:val="28"/>
        </w:rPr>
      </w:pPr>
    </w:p>
    <w:p w14:paraId="41500AAD" w14:textId="10CBA606"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3. Evaluate Ease of Use and Setup </w:t>
      </w:r>
    </w:p>
    <w:p w14:paraId="36B655F5"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The chosen service should be easy for a beginner or school IT team to manage. Key considerations:</w:t>
      </w:r>
    </w:p>
    <w:p w14:paraId="0C0C59F2" w14:textId="77777777" w:rsidR="00423F26" w:rsidRPr="00423F26" w:rsidRDefault="00423F26" w:rsidP="00423F26">
      <w:pPr>
        <w:numPr>
          <w:ilvl w:val="0"/>
          <w:numId w:val="3"/>
        </w:numPr>
        <w:rPr>
          <w:rFonts w:ascii="Times New Roman" w:hAnsi="Times New Roman" w:cs="Times New Roman"/>
          <w:sz w:val="28"/>
          <w:szCs w:val="28"/>
        </w:rPr>
      </w:pPr>
      <w:r w:rsidRPr="00423F26">
        <w:rPr>
          <w:rFonts w:ascii="Times New Roman" w:hAnsi="Times New Roman" w:cs="Times New Roman"/>
          <w:sz w:val="28"/>
          <w:szCs w:val="28"/>
        </w:rPr>
        <w:t>Does it offer a simple upload system or drag-and-drop interface?</w:t>
      </w:r>
    </w:p>
    <w:p w14:paraId="50E34665" w14:textId="77777777" w:rsidR="00423F26" w:rsidRPr="00423F26" w:rsidRDefault="00423F26" w:rsidP="00423F26">
      <w:pPr>
        <w:numPr>
          <w:ilvl w:val="0"/>
          <w:numId w:val="3"/>
        </w:numPr>
        <w:rPr>
          <w:rFonts w:ascii="Times New Roman" w:hAnsi="Times New Roman" w:cs="Times New Roman"/>
          <w:sz w:val="28"/>
          <w:szCs w:val="28"/>
        </w:rPr>
      </w:pPr>
      <w:r w:rsidRPr="00423F26">
        <w:rPr>
          <w:rFonts w:ascii="Times New Roman" w:hAnsi="Times New Roman" w:cs="Times New Roman"/>
          <w:sz w:val="28"/>
          <w:szCs w:val="28"/>
        </w:rPr>
        <w:t>Is there support for automatic deployment from platforms like GitHub?</w:t>
      </w:r>
    </w:p>
    <w:p w14:paraId="3A107459" w14:textId="77777777" w:rsidR="00423F26" w:rsidRPr="00423F26" w:rsidRDefault="00423F26" w:rsidP="00423F26">
      <w:pPr>
        <w:numPr>
          <w:ilvl w:val="0"/>
          <w:numId w:val="3"/>
        </w:numPr>
        <w:rPr>
          <w:rFonts w:ascii="Times New Roman" w:hAnsi="Times New Roman" w:cs="Times New Roman"/>
          <w:sz w:val="28"/>
          <w:szCs w:val="28"/>
        </w:rPr>
      </w:pPr>
      <w:r w:rsidRPr="00423F26">
        <w:rPr>
          <w:rFonts w:ascii="Times New Roman" w:hAnsi="Times New Roman" w:cs="Times New Roman"/>
          <w:sz w:val="28"/>
          <w:szCs w:val="28"/>
        </w:rPr>
        <w:t>Can staff members be trained quickly to update the site?</w:t>
      </w:r>
    </w:p>
    <w:p w14:paraId="29DE9AD2" w14:textId="21CD1FB0"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lastRenderedPageBreak/>
        <w:t xml:space="preserve">4. Check Domain Name Support </w:t>
      </w:r>
    </w:p>
    <w:p w14:paraId="5BE63511"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The hosting service should allow connection to a custom domain like www.hosannasecschool.ac.ug.</w:t>
      </w:r>
      <w:r w:rsidRPr="00423F26">
        <w:rPr>
          <w:rFonts w:ascii="Times New Roman" w:hAnsi="Times New Roman" w:cs="Times New Roman"/>
          <w:sz w:val="28"/>
          <w:szCs w:val="28"/>
        </w:rPr>
        <w:br/>
        <w:t>If not available for free, the school should register a domain separately and ensure the host allows domain linking.</w:t>
      </w:r>
    </w:p>
    <w:p w14:paraId="298EB1A8" w14:textId="55456EB0" w:rsidR="00423F26" w:rsidRPr="00423F26" w:rsidRDefault="00423F26" w:rsidP="00423F26">
      <w:pPr>
        <w:rPr>
          <w:rFonts w:ascii="Times New Roman" w:hAnsi="Times New Roman" w:cs="Times New Roman"/>
          <w:sz w:val="28"/>
          <w:szCs w:val="28"/>
        </w:rPr>
      </w:pPr>
    </w:p>
    <w:p w14:paraId="624243C2" w14:textId="779EA864"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5. Review Performance and Uptime Reliability </w:t>
      </w:r>
    </w:p>
    <w:p w14:paraId="232E5F7E"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The host should provide:</w:t>
      </w:r>
    </w:p>
    <w:p w14:paraId="45121B79" w14:textId="77777777" w:rsidR="00423F26" w:rsidRPr="00423F26" w:rsidRDefault="00423F26" w:rsidP="00423F26">
      <w:pPr>
        <w:numPr>
          <w:ilvl w:val="0"/>
          <w:numId w:val="4"/>
        </w:numPr>
        <w:rPr>
          <w:rFonts w:ascii="Times New Roman" w:hAnsi="Times New Roman" w:cs="Times New Roman"/>
          <w:sz w:val="28"/>
          <w:szCs w:val="28"/>
        </w:rPr>
      </w:pPr>
      <w:r w:rsidRPr="00423F26">
        <w:rPr>
          <w:rFonts w:ascii="Times New Roman" w:hAnsi="Times New Roman" w:cs="Times New Roman"/>
          <w:sz w:val="28"/>
          <w:szCs w:val="28"/>
        </w:rPr>
        <w:t>Fast loading times so users don’t wait long.</w:t>
      </w:r>
    </w:p>
    <w:p w14:paraId="62B4BB5C" w14:textId="2C8ADF8D" w:rsidR="00423F26" w:rsidRPr="00423F26" w:rsidRDefault="00423F26" w:rsidP="00423F26">
      <w:pPr>
        <w:numPr>
          <w:ilvl w:val="0"/>
          <w:numId w:val="4"/>
        </w:numPr>
        <w:rPr>
          <w:rFonts w:ascii="Times New Roman" w:hAnsi="Times New Roman" w:cs="Times New Roman"/>
          <w:sz w:val="28"/>
          <w:szCs w:val="28"/>
        </w:rPr>
      </w:pPr>
      <w:r w:rsidRPr="00423F26">
        <w:rPr>
          <w:rFonts w:ascii="Times New Roman" w:hAnsi="Times New Roman" w:cs="Times New Roman"/>
          <w:sz w:val="28"/>
          <w:szCs w:val="28"/>
        </w:rPr>
        <w:t xml:space="preserve">99%+ uptime </w:t>
      </w:r>
      <w:r w:rsidRPr="00D572B5">
        <w:rPr>
          <w:rFonts w:ascii="Times New Roman" w:hAnsi="Times New Roman" w:cs="Times New Roman"/>
          <w:sz w:val="28"/>
          <w:szCs w:val="28"/>
        </w:rPr>
        <w:t>guarantees</w:t>
      </w:r>
      <w:r w:rsidRPr="00423F26">
        <w:rPr>
          <w:rFonts w:ascii="Times New Roman" w:hAnsi="Times New Roman" w:cs="Times New Roman"/>
          <w:sz w:val="28"/>
          <w:szCs w:val="28"/>
        </w:rPr>
        <w:t xml:space="preserve"> to ensure the website is always accessible.</w:t>
      </w:r>
      <w:r w:rsidRPr="00423F26">
        <w:rPr>
          <w:rFonts w:ascii="Times New Roman" w:hAnsi="Times New Roman" w:cs="Times New Roman"/>
          <w:sz w:val="28"/>
          <w:szCs w:val="28"/>
        </w:rPr>
        <w:br/>
        <w:t>Free hosts may have limitations, so checking user reviews and performance ratings is important.</w:t>
      </w:r>
    </w:p>
    <w:p w14:paraId="4A84A06C" w14:textId="66AEFC6A" w:rsidR="00423F26" w:rsidRPr="00423F26" w:rsidRDefault="00423F26" w:rsidP="00423F26">
      <w:pPr>
        <w:rPr>
          <w:rFonts w:ascii="Times New Roman" w:hAnsi="Times New Roman" w:cs="Times New Roman"/>
          <w:sz w:val="28"/>
          <w:szCs w:val="28"/>
        </w:rPr>
      </w:pPr>
    </w:p>
    <w:p w14:paraId="5D0B2D91" w14:textId="57D6AC53"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6. Consider Technical Support and Community Help </w:t>
      </w:r>
    </w:p>
    <w:p w14:paraId="10E007D1"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Even for a basic website, occasional issues may arise. A good hosting platform should offer:</w:t>
      </w:r>
    </w:p>
    <w:p w14:paraId="7D98A53A" w14:textId="77777777" w:rsidR="00423F26" w:rsidRPr="00423F26" w:rsidRDefault="00423F26" w:rsidP="00423F26">
      <w:pPr>
        <w:numPr>
          <w:ilvl w:val="0"/>
          <w:numId w:val="5"/>
        </w:numPr>
        <w:rPr>
          <w:rFonts w:ascii="Times New Roman" w:hAnsi="Times New Roman" w:cs="Times New Roman"/>
          <w:sz w:val="28"/>
          <w:szCs w:val="28"/>
        </w:rPr>
      </w:pPr>
      <w:r w:rsidRPr="00423F26">
        <w:rPr>
          <w:rFonts w:ascii="Times New Roman" w:hAnsi="Times New Roman" w:cs="Times New Roman"/>
          <w:sz w:val="28"/>
          <w:szCs w:val="28"/>
        </w:rPr>
        <w:t>Email or chat support (even for free users)</w:t>
      </w:r>
    </w:p>
    <w:p w14:paraId="6407AD23" w14:textId="77777777" w:rsidR="00423F26" w:rsidRPr="00423F26" w:rsidRDefault="00423F26" w:rsidP="00423F26">
      <w:pPr>
        <w:numPr>
          <w:ilvl w:val="0"/>
          <w:numId w:val="5"/>
        </w:numPr>
        <w:rPr>
          <w:rFonts w:ascii="Times New Roman" w:hAnsi="Times New Roman" w:cs="Times New Roman"/>
          <w:sz w:val="28"/>
          <w:szCs w:val="28"/>
        </w:rPr>
      </w:pPr>
      <w:r w:rsidRPr="00423F26">
        <w:rPr>
          <w:rFonts w:ascii="Times New Roman" w:hAnsi="Times New Roman" w:cs="Times New Roman"/>
          <w:sz w:val="28"/>
          <w:szCs w:val="28"/>
        </w:rPr>
        <w:t>Documentation, video tutorials, or an active user community</w:t>
      </w:r>
    </w:p>
    <w:p w14:paraId="1589F65A"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Platforms like Netlify and GitHub Pages have excellent online help.</w:t>
      </w:r>
    </w:p>
    <w:p w14:paraId="68BC9DFB" w14:textId="619DE3F6" w:rsidR="00423F26" w:rsidRPr="00423F26" w:rsidRDefault="00423F26" w:rsidP="00423F26">
      <w:pPr>
        <w:rPr>
          <w:rFonts w:ascii="Times New Roman" w:hAnsi="Times New Roman" w:cs="Times New Roman"/>
          <w:sz w:val="28"/>
          <w:szCs w:val="28"/>
        </w:rPr>
      </w:pPr>
    </w:p>
    <w:p w14:paraId="2705845F" w14:textId="16893720"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7. Security Features </w:t>
      </w:r>
    </w:p>
    <w:p w14:paraId="19B3F05A" w14:textId="7777777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The host should provide:</w:t>
      </w:r>
    </w:p>
    <w:p w14:paraId="27187D3F" w14:textId="77777777" w:rsidR="00423F26" w:rsidRPr="00423F26" w:rsidRDefault="00423F26" w:rsidP="00423F26">
      <w:pPr>
        <w:numPr>
          <w:ilvl w:val="0"/>
          <w:numId w:val="6"/>
        </w:numPr>
        <w:rPr>
          <w:rFonts w:ascii="Times New Roman" w:hAnsi="Times New Roman" w:cs="Times New Roman"/>
          <w:sz w:val="28"/>
          <w:szCs w:val="28"/>
        </w:rPr>
      </w:pPr>
      <w:r w:rsidRPr="00423F26">
        <w:rPr>
          <w:rFonts w:ascii="Times New Roman" w:hAnsi="Times New Roman" w:cs="Times New Roman"/>
          <w:sz w:val="28"/>
          <w:szCs w:val="28"/>
        </w:rPr>
        <w:t>Free SSL certificate (for HTTPS access)</w:t>
      </w:r>
    </w:p>
    <w:p w14:paraId="7189977A" w14:textId="77777777" w:rsidR="00423F26" w:rsidRPr="00423F26" w:rsidRDefault="00423F26" w:rsidP="00423F26">
      <w:pPr>
        <w:numPr>
          <w:ilvl w:val="0"/>
          <w:numId w:val="6"/>
        </w:numPr>
        <w:rPr>
          <w:rFonts w:ascii="Times New Roman" w:hAnsi="Times New Roman" w:cs="Times New Roman"/>
          <w:sz w:val="28"/>
          <w:szCs w:val="28"/>
        </w:rPr>
      </w:pPr>
      <w:r w:rsidRPr="00423F26">
        <w:rPr>
          <w:rFonts w:ascii="Times New Roman" w:hAnsi="Times New Roman" w:cs="Times New Roman"/>
          <w:sz w:val="28"/>
          <w:szCs w:val="28"/>
        </w:rPr>
        <w:t>Protection from basic malware or spam</w:t>
      </w:r>
      <w:r w:rsidRPr="00423F26">
        <w:rPr>
          <w:rFonts w:ascii="Times New Roman" w:hAnsi="Times New Roman" w:cs="Times New Roman"/>
          <w:sz w:val="28"/>
          <w:szCs w:val="28"/>
        </w:rPr>
        <w:br/>
        <w:t>This is essential to protect the school’s data and earn visitor trust.</w:t>
      </w:r>
    </w:p>
    <w:p w14:paraId="468508FF" w14:textId="29148F88" w:rsidR="00423F26" w:rsidRPr="00423F26" w:rsidRDefault="00423F26" w:rsidP="00423F26">
      <w:pPr>
        <w:rPr>
          <w:rFonts w:ascii="Times New Roman" w:hAnsi="Times New Roman" w:cs="Times New Roman"/>
          <w:sz w:val="28"/>
          <w:szCs w:val="28"/>
        </w:rPr>
      </w:pPr>
    </w:p>
    <w:p w14:paraId="78B70B34" w14:textId="5048674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8. Future Scalability </w:t>
      </w:r>
    </w:p>
    <w:p w14:paraId="6B06D501" w14:textId="5B9EA289"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If the school later wants to add features (like online results, parent portals, or a blog), the hosting platform should be able to scale or allow migration to more advanced plans easily.</w:t>
      </w:r>
    </w:p>
    <w:p w14:paraId="00267417" w14:textId="746DFC27"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lastRenderedPageBreak/>
        <w:t xml:space="preserve">(b) </w:t>
      </w:r>
    </w:p>
    <w:p w14:paraId="60D95F05" w14:textId="15D701D5"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As a technical expert, I recommend the following cost-effective and impactful techniques that Mr. Mayiga can use to ensure Hosanna Secondary School’s website reaches its intended audience and improves outreach:</w:t>
      </w:r>
    </w:p>
    <w:p w14:paraId="0E1F2CFE" w14:textId="379713C4"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1. Share the Website Link on School Documents and Letters </w:t>
      </w:r>
    </w:p>
    <w:p w14:paraId="5D0DCE82" w14:textId="7A41161F"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Every official document—such as admission letters, circulars, report cards, and newsletters—should include the website address.</w:t>
      </w:r>
      <w:r w:rsidR="00D572B5" w:rsidRPr="00D572B5">
        <w:rPr>
          <w:rFonts w:ascii="Times New Roman" w:hAnsi="Times New Roman" w:cs="Times New Roman"/>
          <w:sz w:val="28"/>
          <w:szCs w:val="28"/>
        </w:rPr>
        <w:t xml:space="preserve"> </w:t>
      </w:r>
      <w:r w:rsidRPr="00423F26">
        <w:rPr>
          <w:rFonts w:ascii="Times New Roman" w:hAnsi="Times New Roman" w:cs="Times New Roman"/>
          <w:sz w:val="28"/>
          <w:szCs w:val="28"/>
        </w:rPr>
        <w:t>This ensures that parents and students are continuously reminded to check the site for updates, boosting traffic and familiarity.</w:t>
      </w:r>
    </w:p>
    <w:p w14:paraId="75B840F1" w14:textId="21BC0D95" w:rsidR="00423F26" w:rsidRPr="00423F26" w:rsidRDefault="00423F26" w:rsidP="00423F26">
      <w:pPr>
        <w:rPr>
          <w:rFonts w:ascii="Times New Roman" w:hAnsi="Times New Roman" w:cs="Times New Roman"/>
          <w:sz w:val="28"/>
          <w:szCs w:val="28"/>
        </w:rPr>
      </w:pPr>
    </w:p>
    <w:p w14:paraId="38A05716" w14:textId="43760574"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2. Promote on Social Media Platforms </w:t>
      </w:r>
    </w:p>
    <w:p w14:paraId="7A39B271" w14:textId="03030783"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Create official Facebook, WhatsApp, and X (formerly Twitter) pages for the school. Regularly share website updates, academic calendars, admission news, or success stories.</w:t>
      </w:r>
      <w:r w:rsidR="00D572B5" w:rsidRPr="00D572B5">
        <w:rPr>
          <w:rFonts w:ascii="Times New Roman" w:hAnsi="Times New Roman" w:cs="Times New Roman"/>
          <w:sz w:val="28"/>
          <w:szCs w:val="28"/>
        </w:rPr>
        <w:t xml:space="preserve"> </w:t>
      </w:r>
      <w:r w:rsidRPr="00423F26">
        <w:rPr>
          <w:rFonts w:ascii="Times New Roman" w:hAnsi="Times New Roman" w:cs="Times New Roman"/>
          <w:sz w:val="28"/>
          <w:szCs w:val="28"/>
        </w:rPr>
        <w:t>Social media is widely used by students and parents. Sharing links drives traffic to the site and increases visibility within the wider community.</w:t>
      </w:r>
    </w:p>
    <w:p w14:paraId="127F95E2" w14:textId="4EDD70DD" w:rsidR="00423F26" w:rsidRPr="00423F26" w:rsidRDefault="00423F26" w:rsidP="00423F26">
      <w:pPr>
        <w:rPr>
          <w:rFonts w:ascii="Times New Roman" w:hAnsi="Times New Roman" w:cs="Times New Roman"/>
          <w:sz w:val="28"/>
          <w:szCs w:val="28"/>
        </w:rPr>
      </w:pPr>
    </w:p>
    <w:p w14:paraId="43A5CA41" w14:textId="36A40EED"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3. Use Word of Mouth and School Events </w:t>
      </w:r>
    </w:p>
    <w:p w14:paraId="4A4D0092" w14:textId="1C6679B3"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Encourage teachers, administrators, and students to talk about the website during school meetings, Parent-Teacher Association (PTA) gatherings, open days, and church announcements.</w:t>
      </w:r>
      <w:r w:rsidR="00D572B5" w:rsidRPr="00D572B5">
        <w:rPr>
          <w:rFonts w:ascii="Times New Roman" w:hAnsi="Times New Roman" w:cs="Times New Roman"/>
          <w:sz w:val="28"/>
          <w:szCs w:val="28"/>
        </w:rPr>
        <w:t xml:space="preserve"> </w:t>
      </w:r>
      <w:r w:rsidRPr="00423F26">
        <w:rPr>
          <w:rFonts w:ascii="Times New Roman" w:hAnsi="Times New Roman" w:cs="Times New Roman"/>
          <w:sz w:val="28"/>
          <w:szCs w:val="28"/>
        </w:rPr>
        <w:t>Personal recommendations build trust and ensure even non-tech-savvy parents hear about the website.</w:t>
      </w:r>
    </w:p>
    <w:p w14:paraId="071BBC88" w14:textId="5F451CCA" w:rsidR="00423F26" w:rsidRPr="00423F26" w:rsidRDefault="00423F26" w:rsidP="00423F26">
      <w:pPr>
        <w:rPr>
          <w:rFonts w:ascii="Times New Roman" w:hAnsi="Times New Roman" w:cs="Times New Roman"/>
          <w:sz w:val="28"/>
          <w:szCs w:val="28"/>
        </w:rPr>
      </w:pPr>
    </w:p>
    <w:p w14:paraId="4E1C5890" w14:textId="1D79A895"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4. Display Posters and Banners with the Website Link </w:t>
      </w:r>
    </w:p>
    <w:p w14:paraId="307E7E21" w14:textId="47C76ABA"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Design attractive posters or banners showing the web address and key features </w:t>
      </w:r>
      <w:r w:rsidR="00D572B5" w:rsidRPr="00D572B5">
        <w:rPr>
          <w:rFonts w:ascii="Times New Roman" w:hAnsi="Times New Roman" w:cs="Times New Roman"/>
          <w:sz w:val="28"/>
          <w:szCs w:val="28"/>
        </w:rPr>
        <w:t>for example</w:t>
      </w:r>
      <w:r w:rsidRPr="00423F26">
        <w:rPr>
          <w:rFonts w:ascii="Times New Roman" w:hAnsi="Times New Roman" w:cs="Times New Roman"/>
          <w:sz w:val="28"/>
          <w:szCs w:val="28"/>
        </w:rPr>
        <w:t xml:space="preserve"> “Visit us online for admissions &amp; updates!” and place them at the school gate, nearby trading </w:t>
      </w:r>
      <w:r w:rsidR="00D572B5" w:rsidRPr="00D572B5">
        <w:rPr>
          <w:rFonts w:ascii="Times New Roman" w:hAnsi="Times New Roman" w:cs="Times New Roman"/>
          <w:sz w:val="28"/>
          <w:szCs w:val="28"/>
        </w:rPr>
        <w:t>centres</w:t>
      </w:r>
      <w:r w:rsidRPr="00423F26">
        <w:rPr>
          <w:rFonts w:ascii="Times New Roman" w:hAnsi="Times New Roman" w:cs="Times New Roman"/>
          <w:sz w:val="28"/>
          <w:szCs w:val="28"/>
        </w:rPr>
        <w:t>, churches, and noticeboards.</w:t>
      </w:r>
      <w:r w:rsidRPr="00D572B5">
        <w:rPr>
          <w:rFonts w:ascii="Times New Roman" w:hAnsi="Times New Roman" w:cs="Times New Roman"/>
          <w:sz w:val="28"/>
          <w:szCs w:val="28"/>
        </w:rPr>
        <w:t xml:space="preserve"> </w:t>
      </w:r>
      <w:r w:rsidRPr="00423F26">
        <w:rPr>
          <w:rFonts w:ascii="Times New Roman" w:hAnsi="Times New Roman" w:cs="Times New Roman"/>
          <w:sz w:val="28"/>
          <w:szCs w:val="28"/>
        </w:rPr>
        <w:t>Visual promotion attracts the attention of both parents and local community members who may not be reached online.</w:t>
      </w:r>
    </w:p>
    <w:p w14:paraId="7FB98E74" w14:textId="3DFB0411" w:rsidR="00423F26" w:rsidRPr="00423F26" w:rsidRDefault="00423F26" w:rsidP="00423F26">
      <w:pPr>
        <w:rPr>
          <w:rFonts w:ascii="Times New Roman" w:hAnsi="Times New Roman" w:cs="Times New Roman"/>
          <w:sz w:val="28"/>
          <w:szCs w:val="28"/>
        </w:rPr>
      </w:pPr>
    </w:p>
    <w:p w14:paraId="0C9AE983" w14:textId="44E5C673"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5. Promote Through Local Radio or Community Programs </w:t>
      </w:r>
    </w:p>
    <w:p w14:paraId="2DFCF353" w14:textId="6BE5B30F"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Mr. Mayiga can request for a short school announcement on local FM stations or community talk shows, especially during school admission seasons.</w:t>
      </w:r>
      <w:r w:rsidRPr="00D572B5">
        <w:rPr>
          <w:rFonts w:ascii="Times New Roman" w:hAnsi="Times New Roman" w:cs="Times New Roman"/>
          <w:i/>
          <w:iCs/>
          <w:sz w:val="28"/>
          <w:szCs w:val="28"/>
        </w:rPr>
        <w:t xml:space="preserve"> </w:t>
      </w:r>
      <w:r w:rsidRPr="00423F26">
        <w:rPr>
          <w:rFonts w:ascii="Times New Roman" w:hAnsi="Times New Roman" w:cs="Times New Roman"/>
          <w:sz w:val="28"/>
          <w:szCs w:val="28"/>
        </w:rPr>
        <w:t xml:space="preserve">Radio is </w:t>
      </w:r>
      <w:r w:rsidRPr="00423F26">
        <w:rPr>
          <w:rFonts w:ascii="Times New Roman" w:hAnsi="Times New Roman" w:cs="Times New Roman"/>
          <w:sz w:val="28"/>
          <w:szCs w:val="28"/>
        </w:rPr>
        <w:lastRenderedPageBreak/>
        <w:t>still one of the most powerful communication tools in rural and semi-urban Uganda. Mentioning the school’s website URL spreads the word fast.</w:t>
      </w:r>
    </w:p>
    <w:p w14:paraId="5C0F7B7C" w14:textId="5C18026B" w:rsidR="00423F26" w:rsidRPr="00423F26" w:rsidRDefault="00423F26" w:rsidP="00423F26">
      <w:pPr>
        <w:rPr>
          <w:rFonts w:ascii="Times New Roman" w:hAnsi="Times New Roman" w:cs="Times New Roman"/>
          <w:sz w:val="28"/>
          <w:szCs w:val="28"/>
        </w:rPr>
      </w:pPr>
    </w:p>
    <w:p w14:paraId="59013710" w14:textId="5C08E3CC"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6. Add the Website Link to the School’s WhatsApp Groups </w:t>
      </w:r>
    </w:p>
    <w:p w14:paraId="1EAA33B0" w14:textId="527C4BEE"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Most schools today have WhatsApp groups for different classes or parents. Posting the website link and encouraging its use boosts awareness.</w:t>
      </w:r>
      <w:r w:rsidRPr="00D572B5">
        <w:rPr>
          <w:rFonts w:ascii="Times New Roman" w:hAnsi="Times New Roman" w:cs="Times New Roman"/>
          <w:sz w:val="28"/>
          <w:szCs w:val="28"/>
        </w:rPr>
        <w:t xml:space="preserve"> </w:t>
      </w:r>
      <w:r w:rsidRPr="00423F26">
        <w:rPr>
          <w:rFonts w:ascii="Times New Roman" w:hAnsi="Times New Roman" w:cs="Times New Roman"/>
          <w:sz w:val="28"/>
          <w:szCs w:val="28"/>
        </w:rPr>
        <w:t>WhatsApp is the most used mobile communication tool among parents and students and can quickly circulate links and updates.</w:t>
      </w:r>
    </w:p>
    <w:p w14:paraId="028D965F" w14:textId="66D82315" w:rsidR="00423F26" w:rsidRPr="00423F26" w:rsidRDefault="00423F26" w:rsidP="00423F26">
      <w:pPr>
        <w:rPr>
          <w:rFonts w:ascii="Times New Roman" w:hAnsi="Times New Roman" w:cs="Times New Roman"/>
          <w:sz w:val="28"/>
          <w:szCs w:val="28"/>
        </w:rPr>
      </w:pPr>
    </w:p>
    <w:p w14:paraId="0CCE6D2B" w14:textId="05294060"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7. Encourage Students to Use and Share the Site </w:t>
      </w:r>
    </w:p>
    <w:p w14:paraId="663EB601" w14:textId="1FD26E24"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Make website use part of school assignments or announcements </w:t>
      </w:r>
      <w:r w:rsidRPr="00D572B5">
        <w:rPr>
          <w:rFonts w:ascii="Times New Roman" w:hAnsi="Times New Roman" w:cs="Times New Roman"/>
          <w:sz w:val="28"/>
          <w:szCs w:val="28"/>
        </w:rPr>
        <w:t>for example</w:t>
      </w:r>
      <w:r w:rsidRPr="00423F26">
        <w:rPr>
          <w:rFonts w:ascii="Times New Roman" w:hAnsi="Times New Roman" w:cs="Times New Roman"/>
          <w:sz w:val="28"/>
          <w:szCs w:val="28"/>
        </w:rPr>
        <w:t xml:space="preserve"> “Check the website for the term calendar.”. Students can also be encouraged to share the link with relatives or friends.</w:t>
      </w:r>
      <w:r w:rsidRPr="00D572B5">
        <w:rPr>
          <w:rFonts w:ascii="Times New Roman" w:hAnsi="Times New Roman" w:cs="Times New Roman"/>
          <w:sz w:val="28"/>
          <w:szCs w:val="28"/>
        </w:rPr>
        <w:t xml:space="preserve"> </w:t>
      </w:r>
      <w:r w:rsidRPr="00423F26">
        <w:rPr>
          <w:rFonts w:ascii="Times New Roman" w:hAnsi="Times New Roman" w:cs="Times New Roman"/>
          <w:sz w:val="28"/>
          <w:szCs w:val="28"/>
        </w:rPr>
        <w:t>Students are digital natives. Once they understand the site’s benefits, they’ll spread it among peers and family.</w:t>
      </w:r>
    </w:p>
    <w:p w14:paraId="0ED93BB8" w14:textId="75D38068" w:rsidR="00423F26" w:rsidRPr="00423F26" w:rsidRDefault="00423F26" w:rsidP="00423F26">
      <w:pPr>
        <w:rPr>
          <w:rFonts w:ascii="Times New Roman" w:hAnsi="Times New Roman" w:cs="Times New Roman"/>
          <w:sz w:val="28"/>
          <w:szCs w:val="28"/>
        </w:rPr>
      </w:pPr>
    </w:p>
    <w:p w14:paraId="3ED4B399" w14:textId="56E3A23A" w:rsidR="00423F26" w:rsidRP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 xml:space="preserve">8. Include the Website in Email Signatures and School Profiles </w:t>
      </w:r>
    </w:p>
    <w:p w14:paraId="00FABF71" w14:textId="756E2EBC" w:rsidR="00423F26" w:rsidRDefault="00423F26" w:rsidP="00423F26">
      <w:pPr>
        <w:rPr>
          <w:rFonts w:ascii="Times New Roman" w:hAnsi="Times New Roman" w:cs="Times New Roman"/>
          <w:sz w:val="28"/>
          <w:szCs w:val="28"/>
        </w:rPr>
      </w:pPr>
      <w:r w:rsidRPr="00423F26">
        <w:rPr>
          <w:rFonts w:ascii="Times New Roman" w:hAnsi="Times New Roman" w:cs="Times New Roman"/>
          <w:sz w:val="28"/>
          <w:szCs w:val="28"/>
        </w:rPr>
        <w:t>All official emails sent from the school should have a signature that includes the web address. Also, update the school’s profile on directories like UNEB, Ministry of Education platforms, and educational listings. This creates a professional image and drives visibility through official and institutional channels.</w:t>
      </w:r>
    </w:p>
    <w:p w14:paraId="1DF901D9" w14:textId="6E60FD99" w:rsidR="00D572B5" w:rsidRPr="00D572B5" w:rsidRDefault="00D572B5" w:rsidP="00D572B5">
      <w:pPr>
        <w:rPr>
          <w:rFonts w:ascii="Times New Roman" w:hAnsi="Times New Roman" w:cs="Times New Roman"/>
          <w:sz w:val="28"/>
          <w:szCs w:val="28"/>
        </w:rPr>
      </w:pPr>
    </w:p>
    <w:p w14:paraId="74C897DA" w14:textId="31038062"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 xml:space="preserve">(c) </w:t>
      </w:r>
    </w:p>
    <w:p w14:paraId="33D82B2F" w14:textId="1672D57B"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To assess whether the school website is achieving its intended goals, Mr. Mayiga and the school administration should evaluate both measurable results and user experiences. Below are practical methods and indicators for assessing success:</w:t>
      </w:r>
    </w:p>
    <w:p w14:paraId="06FD850A"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1. Website Traffic Monitoring</w:t>
      </w:r>
    </w:p>
    <w:p w14:paraId="46E597BD" w14:textId="47DF2BE0"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 xml:space="preserve">The first and most direct way to assess the success of the website is by monitoring website traffic using tools like Google Analytics or Simple Analytics. These tools provide detailed statistics, including the number of visitors per day, week, or month, the most visited pages (such as admissions or academic calendar), and user </w:t>
      </w:r>
      <w:r w:rsidRPr="00D572B5">
        <w:rPr>
          <w:rFonts w:ascii="Times New Roman" w:hAnsi="Times New Roman" w:cs="Times New Roman"/>
          <w:sz w:val="28"/>
          <w:szCs w:val="28"/>
        </w:rPr>
        <w:t>behaviours</w:t>
      </w:r>
      <w:r w:rsidRPr="00D572B5">
        <w:rPr>
          <w:rFonts w:ascii="Times New Roman" w:hAnsi="Times New Roman" w:cs="Times New Roman"/>
          <w:sz w:val="28"/>
          <w:szCs w:val="28"/>
        </w:rPr>
        <w:t xml:space="preserve"> like how long visitors stay on each </w:t>
      </w:r>
      <w:r w:rsidRPr="00D572B5">
        <w:rPr>
          <w:rFonts w:ascii="Times New Roman" w:hAnsi="Times New Roman" w:cs="Times New Roman"/>
          <w:sz w:val="28"/>
          <w:szCs w:val="28"/>
        </w:rPr>
        <w:lastRenderedPageBreak/>
        <w:t xml:space="preserve">page. For example, if the admissions page receives high traffic during </w:t>
      </w:r>
      <w:r w:rsidRPr="00D572B5">
        <w:rPr>
          <w:rFonts w:ascii="Times New Roman" w:hAnsi="Times New Roman" w:cs="Times New Roman"/>
          <w:sz w:val="28"/>
          <w:szCs w:val="28"/>
        </w:rPr>
        <w:t>enrolment</w:t>
      </w:r>
      <w:r w:rsidRPr="00D572B5">
        <w:rPr>
          <w:rFonts w:ascii="Times New Roman" w:hAnsi="Times New Roman" w:cs="Times New Roman"/>
          <w:sz w:val="28"/>
          <w:szCs w:val="28"/>
        </w:rPr>
        <w:t xml:space="preserve"> periods, this indicates that parents and students are using the website for its intended purpose. A steady or growing number of visitors over time is a strong indicator that the website is increasing the school’s visibility.</w:t>
      </w:r>
    </w:p>
    <w:p w14:paraId="70FB15F5" w14:textId="57A318D3" w:rsidR="00D572B5" w:rsidRPr="00D572B5" w:rsidRDefault="00D572B5" w:rsidP="00D572B5">
      <w:pPr>
        <w:rPr>
          <w:rFonts w:ascii="Times New Roman" w:hAnsi="Times New Roman" w:cs="Times New Roman"/>
          <w:sz w:val="28"/>
          <w:szCs w:val="28"/>
        </w:rPr>
      </w:pPr>
    </w:p>
    <w:p w14:paraId="6B865236"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2. Increased Online Admission Activities</w:t>
      </w:r>
    </w:p>
    <w:p w14:paraId="1B0CC559"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Another important indicator is the number of inquiries and application form downloads from the admissions page. If the school provides a digital admission form or contact section, the administration can track how many people submit forms online or call the school after visiting the website. This can be done through a simple database or email notification system. If the number of digital submissions grows compared to the previous manual system, it means the website is making the admission process easier and more accessible for new families.</w:t>
      </w:r>
    </w:p>
    <w:p w14:paraId="53FBB82E" w14:textId="26FC3870" w:rsidR="00D572B5" w:rsidRPr="00D572B5" w:rsidRDefault="00D572B5" w:rsidP="00D572B5">
      <w:pPr>
        <w:rPr>
          <w:rFonts w:ascii="Times New Roman" w:hAnsi="Times New Roman" w:cs="Times New Roman"/>
          <w:sz w:val="28"/>
          <w:szCs w:val="28"/>
        </w:rPr>
      </w:pPr>
    </w:p>
    <w:p w14:paraId="7AD5962C"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3. Feedback from Parents and Students</w:t>
      </w:r>
    </w:p>
    <w:p w14:paraId="6EEF118A" w14:textId="55B73C4F"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 xml:space="preserve">Collecting direct feedback from the users of the website is a valuable way to measure its effectiveness. The school can distribute short surveys to parents, students, and even teachers, asking them questions like: "Was the website helpful?", "Could you find the information you needed?", or "Do you have suggestions for improvement?" This feedback can be gathered during </w:t>
      </w:r>
      <w:r>
        <w:rPr>
          <w:rFonts w:ascii="Times New Roman" w:hAnsi="Times New Roman" w:cs="Times New Roman"/>
          <w:sz w:val="28"/>
          <w:szCs w:val="28"/>
        </w:rPr>
        <w:t xml:space="preserve">parent teacher </w:t>
      </w:r>
      <w:r w:rsidRPr="00D572B5">
        <w:rPr>
          <w:rFonts w:ascii="Times New Roman" w:hAnsi="Times New Roman" w:cs="Times New Roman"/>
          <w:sz w:val="28"/>
          <w:szCs w:val="28"/>
        </w:rPr>
        <w:t>meetings, via school WhatsApp groups, or directly through the website. Consistently positive feedback shows that users find the website useful, while constructive criticism helps improve its content and layout.</w:t>
      </w:r>
    </w:p>
    <w:p w14:paraId="6480C933" w14:textId="350DD5BD" w:rsidR="00D572B5" w:rsidRPr="00D572B5" w:rsidRDefault="00D572B5" w:rsidP="00D572B5">
      <w:pPr>
        <w:rPr>
          <w:rFonts w:ascii="Times New Roman" w:hAnsi="Times New Roman" w:cs="Times New Roman"/>
          <w:sz w:val="28"/>
          <w:szCs w:val="28"/>
        </w:rPr>
      </w:pPr>
    </w:p>
    <w:p w14:paraId="3BB3A349"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4. Increase in School Visits and Inquiries Referencing the Website</w:t>
      </w:r>
    </w:p>
    <w:p w14:paraId="758C07B9"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Reception staff and the admissions team should also be trained to ask new visitors or callers how they found out about the school. If many people say they discovered the school through its website, this shows that the website is successfully reaching and attracting new audiences. Tracking this feedback helps the school understand the website’s role in influencing decision-making among prospective students and parents.</w:t>
      </w:r>
    </w:p>
    <w:p w14:paraId="18114D1B" w14:textId="6ECD7E36" w:rsidR="00D572B5" w:rsidRPr="00D572B5" w:rsidRDefault="00D572B5" w:rsidP="00D572B5">
      <w:pPr>
        <w:rPr>
          <w:rFonts w:ascii="Times New Roman" w:hAnsi="Times New Roman" w:cs="Times New Roman"/>
          <w:sz w:val="28"/>
          <w:szCs w:val="28"/>
        </w:rPr>
      </w:pPr>
    </w:p>
    <w:p w14:paraId="6AC7B2E3"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5. Active Use and Maintenance of Website Content</w:t>
      </w:r>
    </w:p>
    <w:p w14:paraId="0A26A382"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lastRenderedPageBreak/>
        <w:t>A successful website must be regularly updated. Mr. Mayiga should ensure that the academic calendar, school news, announcements, and contact details are accurate and timely. The administration can create a simple schedule or assign a staff member responsible for maintaining the website’s content. If updates are made consistently, and no broken links or outdated information are found, it reflects a functional, well-managed communication platform.</w:t>
      </w:r>
    </w:p>
    <w:p w14:paraId="075B5B37" w14:textId="5C6FD38E" w:rsidR="00D572B5" w:rsidRPr="00D572B5" w:rsidRDefault="00D572B5" w:rsidP="00D572B5">
      <w:pPr>
        <w:rPr>
          <w:rFonts w:ascii="Times New Roman" w:hAnsi="Times New Roman" w:cs="Times New Roman"/>
          <w:sz w:val="28"/>
          <w:szCs w:val="28"/>
        </w:rPr>
      </w:pPr>
    </w:p>
    <w:p w14:paraId="56C70E2B"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6. Social Media Link Engagement</w:t>
      </w:r>
    </w:p>
    <w:p w14:paraId="2D776283"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If the school shares its website link on social media platforms like Facebook, WhatsApp, or Instagram, the number of link clicks and post engagements can also serve as a success indicator. For example, if a Facebook post about admissions that links to the school website receives many likes, comments, and shares, this indicates that the online community is engaging with the content. It also shows that social media is effectively supporting the website’s outreach goals.</w:t>
      </w:r>
    </w:p>
    <w:p w14:paraId="580AFBBA" w14:textId="4913C4D4" w:rsidR="00D572B5" w:rsidRPr="00D572B5" w:rsidRDefault="00D572B5" w:rsidP="00D572B5">
      <w:pPr>
        <w:rPr>
          <w:rFonts w:ascii="Times New Roman" w:hAnsi="Times New Roman" w:cs="Times New Roman"/>
          <w:sz w:val="28"/>
          <w:szCs w:val="28"/>
        </w:rPr>
      </w:pPr>
    </w:p>
    <w:p w14:paraId="3867FAFE"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7. Community Recognition and Awareness</w:t>
      </w:r>
    </w:p>
    <w:p w14:paraId="0814B5BF" w14:textId="77777777" w:rsidR="00D572B5" w:rsidRPr="00D572B5" w:rsidRDefault="00D572B5" w:rsidP="00D572B5">
      <w:pPr>
        <w:rPr>
          <w:rFonts w:ascii="Times New Roman" w:hAnsi="Times New Roman" w:cs="Times New Roman"/>
          <w:sz w:val="28"/>
          <w:szCs w:val="28"/>
        </w:rPr>
      </w:pPr>
      <w:r w:rsidRPr="00D572B5">
        <w:rPr>
          <w:rFonts w:ascii="Times New Roman" w:hAnsi="Times New Roman" w:cs="Times New Roman"/>
          <w:sz w:val="28"/>
          <w:szCs w:val="28"/>
        </w:rPr>
        <w:t>Lastly, the school can assess its website’s success by asking members of the broader community—such as local leaders, religious groups, or alumni—if they’ve seen or used the website. This can be done through informal discussions, community meetings, or events. If more people in the surrounding areas are aware of the school’s website and mention it positively, then the site is helping to improve the school’s reputation and visibility.</w:t>
      </w:r>
    </w:p>
    <w:p w14:paraId="1D8D2134" w14:textId="28F74449" w:rsidR="00D572B5" w:rsidRPr="00D572B5" w:rsidRDefault="00D572B5" w:rsidP="00D572B5">
      <w:pPr>
        <w:rPr>
          <w:rFonts w:ascii="Times New Roman" w:hAnsi="Times New Roman" w:cs="Times New Roman"/>
          <w:sz w:val="28"/>
          <w:szCs w:val="28"/>
        </w:rPr>
      </w:pPr>
    </w:p>
    <w:p w14:paraId="2E8EF0C6" w14:textId="022E5262" w:rsidR="00423F26" w:rsidRPr="00423F26" w:rsidRDefault="00423F26" w:rsidP="00423F26">
      <w:pPr>
        <w:rPr>
          <w:rFonts w:ascii="Times New Roman" w:hAnsi="Times New Roman" w:cs="Times New Roman"/>
          <w:sz w:val="28"/>
          <w:szCs w:val="28"/>
        </w:rPr>
      </w:pPr>
    </w:p>
    <w:p w14:paraId="7EC48BAE" w14:textId="77777777" w:rsidR="00423F26" w:rsidRPr="00423F26" w:rsidRDefault="00423F26" w:rsidP="00423F26">
      <w:pPr>
        <w:rPr>
          <w:rFonts w:ascii="Times New Roman" w:hAnsi="Times New Roman" w:cs="Times New Roman"/>
          <w:sz w:val="28"/>
          <w:szCs w:val="28"/>
        </w:rPr>
      </w:pPr>
    </w:p>
    <w:p w14:paraId="4471F7FC" w14:textId="77777777" w:rsidR="00423F26" w:rsidRPr="00D572B5" w:rsidRDefault="00423F26">
      <w:pPr>
        <w:rPr>
          <w:rFonts w:ascii="Times New Roman" w:hAnsi="Times New Roman" w:cs="Times New Roman"/>
          <w:sz w:val="28"/>
          <w:szCs w:val="28"/>
        </w:rPr>
      </w:pPr>
    </w:p>
    <w:sectPr w:rsidR="00423F26" w:rsidRPr="00D57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A64"/>
    <w:multiLevelType w:val="multilevel"/>
    <w:tmpl w:val="A29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C42D6"/>
    <w:multiLevelType w:val="multilevel"/>
    <w:tmpl w:val="8D96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54120"/>
    <w:multiLevelType w:val="multilevel"/>
    <w:tmpl w:val="68AA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060CB"/>
    <w:multiLevelType w:val="multilevel"/>
    <w:tmpl w:val="1CE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D5C5D"/>
    <w:multiLevelType w:val="hybridMultilevel"/>
    <w:tmpl w:val="6650A7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CA17BE6"/>
    <w:multiLevelType w:val="multilevel"/>
    <w:tmpl w:val="F784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74D1F"/>
    <w:multiLevelType w:val="multilevel"/>
    <w:tmpl w:val="C29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199099">
    <w:abstractNumId w:val="3"/>
  </w:num>
  <w:num w:numId="2" w16cid:durableId="905920962">
    <w:abstractNumId w:val="2"/>
  </w:num>
  <w:num w:numId="3" w16cid:durableId="705179791">
    <w:abstractNumId w:val="5"/>
  </w:num>
  <w:num w:numId="4" w16cid:durableId="958493657">
    <w:abstractNumId w:val="1"/>
  </w:num>
  <w:num w:numId="5" w16cid:durableId="773398172">
    <w:abstractNumId w:val="0"/>
  </w:num>
  <w:num w:numId="6" w16cid:durableId="557984579">
    <w:abstractNumId w:val="6"/>
  </w:num>
  <w:num w:numId="7" w16cid:durableId="351224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B6"/>
    <w:rsid w:val="002317BC"/>
    <w:rsid w:val="00350423"/>
    <w:rsid w:val="003F1298"/>
    <w:rsid w:val="00423F26"/>
    <w:rsid w:val="006D42B6"/>
    <w:rsid w:val="00AE0747"/>
    <w:rsid w:val="00C06E76"/>
    <w:rsid w:val="00D572B5"/>
    <w:rsid w:val="00ED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B849"/>
  <w15:chartTrackingRefBased/>
  <w15:docId w15:val="{E0E49A36-7B2D-4120-9442-15949763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2B6"/>
    <w:rPr>
      <w:rFonts w:eastAsiaTheme="majorEastAsia" w:cstheme="majorBidi"/>
      <w:color w:val="272727" w:themeColor="text1" w:themeTint="D8"/>
    </w:rPr>
  </w:style>
  <w:style w:type="paragraph" w:styleId="Title">
    <w:name w:val="Title"/>
    <w:basedOn w:val="Normal"/>
    <w:next w:val="Normal"/>
    <w:link w:val="TitleChar"/>
    <w:uiPriority w:val="10"/>
    <w:qFormat/>
    <w:rsid w:val="006D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2B6"/>
    <w:pPr>
      <w:spacing w:before="160"/>
      <w:jc w:val="center"/>
    </w:pPr>
    <w:rPr>
      <w:i/>
      <w:iCs/>
      <w:color w:val="404040" w:themeColor="text1" w:themeTint="BF"/>
    </w:rPr>
  </w:style>
  <w:style w:type="character" w:customStyle="1" w:styleId="QuoteChar">
    <w:name w:val="Quote Char"/>
    <w:basedOn w:val="DefaultParagraphFont"/>
    <w:link w:val="Quote"/>
    <w:uiPriority w:val="29"/>
    <w:rsid w:val="006D42B6"/>
    <w:rPr>
      <w:i/>
      <w:iCs/>
      <w:color w:val="404040" w:themeColor="text1" w:themeTint="BF"/>
    </w:rPr>
  </w:style>
  <w:style w:type="paragraph" w:styleId="ListParagraph">
    <w:name w:val="List Paragraph"/>
    <w:basedOn w:val="Normal"/>
    <w:uiPriority w:val="34"/>
    <w:qFormat/>
    <w:rsid w:val="006D42B6"/>
    <w:pPr>
      <w:ind w:left="720"/>
      <w:contextualSpacing/>
    </w:pPr>
  </w:style>
  <w:style w:type="character" w:styleId="IntenseEmphasis">
    <w:name w:val="Intense Emphasis"/>
    <w:basedOn w:val="DefaultParagraphFont"/>
    <w:uiPriority w:val="21"/>
    <w:qFormat/>
    <w:rsid w:val="006D42B6"/>
    <w:rPr>
      <w:i/>
      <w:iCs/>
      <w:color w:val="2F5496" w:themeColor="accent1" w:themeShade="BF"/>
    </w:rPr>
  </w:style>
  <w:style w:type="paragraph" w:styleId="IntenseQuote">
    <w:name w:val="Intense Quote"/>
    <w:basedOn w:val="Normal"/>
    <w:next w:val="Normal"/>
    <w:link w:val="IntenseQuoteChar"/>
    <w:uiPriority w:val="30"/>
    <w:qFormat/>
    <w:rsid w:val="006D4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2B6"/>
    <w:rPr>
      <w:i/>
      <w:iCs/>
      <w:color w:val="2F5496" w:themeColor="accent1" w:themeShade="BF"/>
    </w:rPr>
  </w:style>
  <w:style w:type="character" w:styleId="IntenseReference">
    <w:name w:val="Intense Reference"/>
    <w:basedOn w:val="DefaultParagraphFont"/>
    <w:uiPriority w:val="32"/>
    <w:qFormat/>
    <w:rsid w:val="006D42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36986">
      <w:bodyDiv w:val="1"/>
      <w:marLeft w:val="0"/>
      <w:marRight w:val="0"/>
      <w:marTop w:val="0"/>
      <w:marBottom w:val="0"/>
      <w:divBdr>
        <w:top w:val="none" w:sz="0" w:space="0" w:color="auto"/>
        <w:left w:val="none" w:sz="0" w:space="0" w:color="auto"/>
        <w:bottom w:val="none" w:sz="0" w:space="0" w:color="auto"/>
        <w:right w:val="none" w:sz="0" w:space="0" w:color="auto"/>
      </w:divBdr>
    </w:div>
    <w:div w:id="657540894">
      <w:bodyDiv w:val="1"/>
      <w:marLeft w:val="0"/>
      <w:marRight w:val="0"/>
      <w:marTop w:val="0"/>
      <w:marBottom w:val="0"/>
      <w:divBdr>
        <w:top w:val="none" w:sz="0" w:space="0" w:color="auto"/>
        <w:left w:val="none" w:sz="0" w:space="0" w:color="auto"/>
        <w:bottom w:val="none" w:sz="0" w:space="0" w:color="auto"/>
        <w:right w:val="none" w:sz="0" w:space="0" w:color="auto"/>
      </w:divBdr>
    </w:div>
    <w:div w:id="708072041">
      <w:bodyDiv w:val="1"/>
      <w:marLeft w:val="0"/>
      <w:marRight w:val="0"/>
      <w:marTop w:val="0"/>
      <w:marBottom w:val="0"/>
      <w:divBdr>
        <w:top w:val="none" w:sz="0" w:space="0" w:color="auto"/>
        <w:left w:val="none" w:sz="0" w:space="0" w:color="auto"/>
        <w:bottom w:val="none" w:sz="0" w:space="0" w:color="auto"/>
        <w:right w:val="none" w:sz="0" w:space="0" w:color="auto"/>
      </w:divBdr>
    </w:div>
    <w:div w:id="825126428">
      <w:bodyDiv w:val="1"/>
      <w:marLeft w:val="0"/>
      <w:marRight w:val="0"/>
      <w:marTop w:val="0"/>
      <w:marBottom w:val="0"/>
      <w:divBdr>
        <w:top w:val="none" w:sz="0" w:space="0" w:color="auto"/>
        <w:left w:val="none" w:sz="0" w:space="0" w:color="auto"/>
        <w:bottom w:val="none" w:sz="0" w:space="0" w:color="auto"/>
        <w:right w:val="none" w:sz="0" w:space="0" w:color="auto"/>
      </w:divBdr>
    </w:div>
    <w:div w:id="1599753243">
      <w:bodyDiv w:val="1"/>
      <w:marLeft w:val="0"/>
      <w:marRight w:val="0"/>
      <w:marTop w:val="0"/>
      <w:marBottom w:val="0"/>
      <w:divBdr>
        <w:top w:val="none" w:sz="0" w:space="0" w:color="auto"/>
        <w:left w:val="none" w:sz="0" w:space="0" w:color="auto"/>
        <w:bottom w:val="none" w:sz="0" w:space="0" w:color="auto"/>
        <w:right w:val="none" w:sz="0" w:space="0" w:color="auto"/>
      </w:divBdr>
    </w:div>
    <w:div w:id="160217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Jax</dc:creator>
  <cp:keywords/>
  <dc:description/>
  <cp:lastModifiedBy>Empire Jax</cp:lastModifiedBy>
  <cp:revision>2</cp:revision>
  <dcterms:created xsi:type="dcterms:W3CDTF">2025-05-31T13:46:00Z</dcterms:created>
  <dcterms:modified xsi:type="dcterms:W3CDTF">2025-05-31T14:09:00Z</dcterms:modified>
</cp:coreProperties>
</file>