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CO2 ASSESSMENT TOOL 2  –  </w:t>
      </w:r>
      <w:r w:rsidDel="00000000" w:rsidR="00000000" w:rsidRPr="00000000">
        <w:rPr>
          <w:rFonts w:ascii="Arial Rounded" w:cs="Arial Rounded" w:eastAsia="Arial Rounded" w:hAnsi="Arial Rounded"/>
          <w:b w:val="1"/>
          <w:bCs w:val="1"/>
          <w:color w:val="c00000"/>
          <w:sz w:val="24"/>
          <w:szCs w:val="24"/>
          <w:rtl w:val="0"/>
        </w:rPr>
        <w:t xml:space="preserve">Architecture Design Assignment</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2 – </w:t>
            </w:r>
            <w:r w:rsidDel="00000000" w:rsidR="00000000" w:rsidRPr="00000000">
              <w:rPr>
                <w:rFonts w:ascii="-webkit-standard" w:cs="-webkit-standard" w:eastAsia="-webkit-standard" w:hAnsi="-webkit-standard"/>
                <w:color w:val="000000"/>
                <w:rtl w:val="0"/>
              </w:rPr>
              <w:t xml:space="preserve">Architecture Design Assignment</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CO2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i w:val="1"/>
                <w:iCs w:val="1"/>
                <w:sz w:val="18"/>
                <w:szCs w:val="18"/>
                <w:rtl w:val="0"/>
              </w:rPr>
              <w:t xml:space="preserve">Perform detailed requirements analysis, design scalable architectures, and prioritize features with a focus on cross-disciplinary skills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Jasim Asmaan 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192421060</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03-08-2026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Jasim Asmaan A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Jasim Asmaan A</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2">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3">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4">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5">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6">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7">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8">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9">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A">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B">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C">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D">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E">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2F">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0">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1">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2">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3">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4">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5">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6">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7">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8">
      <w:pPr>
        <w:pBdr>
          <w:bottom w:color="c00000" w:space="1" w:sz="4" w:val="single"/>
        </w:pBdr>
        <w:spacing w:after="40" w:before="80" w:lineRule="auto"/>
        <w:rPr>
          <w:b w:val="1"/>
          <w:bCs w:val="1"/>
          <w:color w:val="c00000"/>
          <w:sz w:val="22"/>
          <w:szCs w:val="22"/>
        </w:rPr>
      </w:pPr>
      <w:r w:rsidDel="00000000" w:rsidR="00000000" w:rsidRPr="00000000">
        <w:rPr>
          <w:rtl w:val="0"/>
        </w:rPr>
      </w:r>
    </w:p>
    <w:p w:rsidR="00000000" w:rsidDel="00000000" w:rsidP="00000000" w:rsidRDefault="00000000" w:rsidRPr="00000000" w14:paraId="00000039">
      <w:pPr>
        <w:pBdr>
          <w:bottom w:color="c00000" w:space="1" w:sz="4" w:val="single"/>
        </w:pBdr>
        <w:spacing w:after="40" w:before="80" w:lineRule="auto"/>
        <w:rPr>
          <w:rFonts w:ascii="Times New Roman" w:cs="Times New Roman" w:eastAsia="Times New Roman" w:hAnsi="Times New Roman"/>
          <w:b w:val="1"/>
          <w:bCs w:val="1"/>
          <w:color w:val="c00000"/>
          <w:sz w:val="24"/>
          <w:szCs w:val="24"/>
        </w:rPr>
      </w:pPr>
      <w:r w:rsidDel="00000000" w:rsidR="00000000" w:rsidRPr="00000000">
        <w:rPr>
          <w:b w:val="1"/>
          <w:bCs w:val="1"/>
          <w:color w:val="c00000"/>
          <w:sz w:val="22"/>
          <w:szCs w:val="22"/>
          <w:rtl w:val="0"/>
        </w:rPr>
        <w:t xml:space="preserve">Annexure A – </w:t>
      </w:r>
      <w:r w:rsidDel="00000000" w:rsidR="00000000" w:rsidRPr="00000000">
        <w:rPr>
          <w:rFonts w:ascii="-webkit-standard" w:cs="-webkit-standard" w:eastAsia="-webkit-standard" w:hAnsi="-webkit-standard"/>
          <w:b w:val="1"/>
          <w:bCs w:val="1"/>
          <w:color w:val="c00000"/>
          <w:sz w:val="24"/>
          <w:szCs w:val="24"/>
          <w:rtl w:val="0"/>
        </w:rPr>
        <w:t xml:space="preserve">Architecture Design Assignment</w:t>
      </w:r>
      <w:r w:rsidDel="00000000" w:rsidR="00000000" w:rsidRPr="00000000">
        <w:rPr>
          <w:rtl w:val="0"/>
        </w:rPr>
      </w:r>
    </w:p>
    <w:p w:rsidR="00000000" w:rsidDel="00000000" w:rsidP="00000000" w:rsidRDefault="00000000" w:rsidRPr="00000000" w14:paraId="0000003A">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Question</w:t>
        <w:br w:type="textWrapping"/>
      </w:r>
      <w:r w:rsidDel="00000000" w:rsidR="00000000" w:rsidRPr="00000000">
        <w:rPr>
          <w:rFonts w:ascii="Times New Roman" w:cs="Times New Roman" w:eastAsia="Times New Roman" w:hAnsi="Times New Roman"/>
          <w:b w:val="1"/>
          <w:bCs w:val="1"/>
          <w:color w:val="000000"/>
          <w:rtl w:val="0"/>
        </w:rPr>
        <w:t xml:space="preserve">Architecture Design Analysis for the Project: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AI-Based Smart Disaster Alert and Emergency Response Coordination System</w:t>
      </w: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1. Analyze System Requirements</w:t>
      </w:r>
      <w:r w:rsidDel="00000000" w:rsidR="00000000" w:rsidRPr="00000000">
        <w:rPr>
          <w:rtl w:val="0"/>
        </w:rPr>
      </w:r>
    </w:p>
    <w:p w:rsidR="00000000" w:rsidDel="00000000" w:rsidP="00000000" w:rsidRDefault="00000000" w:rsidRPr="00000000" w14:paraId="0000003C">
      <w:pPr>
        <w:numPr>
          <w:ilvl w:val="0"/>
          <w:numId w:val="8"/>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Study the given problem statement and identify the system objectives.</w:t>
        <w:br w:type="textWrapping"/>
        <w:br w:type="textWrapping"/>
        <w:t xml:space="preserve">The main objective of the </w:t>
      </w:r>
      <w:r w:rsidDel="00000000" w:rsidR="00000000" w:rsidRPr="00000000">
        <w:rPr>
          <w:rFonts w:ascii="Times New Roman" w:cs="Times New Roman" w:eastAsia="Times New Roman" w:hAnsi="Times New Roman"/>
          <w:b w:val="1"/>
          <w:bCs w:val="1"/>
          <w:color w:val="000000"/>
          <w:rtl w:val="0"/>
        </w:rPr>
        <w:t xml:space="preserve">AI-Based Smart Disaster Alert and Emergency Response Coordination System</w:t>
      </w:r>
      <w:r w:rsidDel="00000000" w:rsidR="00000000" w:rsidRPr="00000000">
        <w:rPr>
          <w:rFonts w:ascii="Times New Roman" w:cs="Times New Roman" w:eastAsia="Times New Roman" w:hAnsi="Times New Roman"/>
          <w:color w:val="000000"/>
          <w:rtl w:val="0"/>
        </w:rPr>
        <w:t xml:space="preserve"> is to provide early warnings for natural disasters and help people stay safe. The system uses AI and real-time data to predict disaster severity and send location-based alerts to affected users. It also helps government authorities and rescue teams coordinate emergency operations efficiently by providing accurate information and faster communication.</w:t>
      </w:r>
    </w:p>
    <w:p w:rsidR="00000000" w:rsidDel="00000000" w:rsidP="00000000" w:rsidRDefault="00000000" w:rsidRPr="00000000" w14:paraId="0000003D">
      <w:pPr>
        <w:numPr>
          <w:ilvl w:val="0"/>
          <w:numId w:val="8"/>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Analyze the functional and non-functional requirements that influence the software architecture.</w:t>
        <w:br w:type="textWrapping"/>
        <w:br w:type="textWrapping"/>
      </w:r>
      <w:r w:rsidDel="00000000" w:rsidR="00000000" w:rsidRPr="00000000">
        <w:rPr>
          <w:rFonts w:ascii="Times New Roman" w:cs="Times New Roman" w:eastAsia="Times New Roman" w:hAnsi="Times New Roman"/>
          <w:b w:val="1"/>
          <w:bCs w:val="1"/>
          <w:color w:val="000000"/>
          <w:rtl w:val="0"/>
        </w:rPr>
        <w:t xml:space="preserve">Functional Requirements</w:t>
      </w:r>
      <w:r w:rsidDel="00000000" w:rsidR="00000000" w:rsidRPr="00000000">
        <w:rPr>
          <w:rtl w:val="0"/>
        </w:rPr>
      </w:r>
    </w:p>
    <w:p w:rsidR="00000000" w:rsidDel="00000000" w:rsidP="00000000" w:rsidRDefault="00000000" w:rsidRPr="00000000" w14:paraId="0000003E">
      <w:pPr>
        <w:numPr>
          <w:ilvl w:val="0"/>
          <w:numId w:val="3"/>
        </w:numPr>
        <w:spacing w:after="0" w:before="28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User Registration and Login</w:t>
      </w:r>
      <w:r w:rsidDel="00000000" w:rsidR="00000000" w:rsidRPr="00000000">
        <w:rPr>
          <w:rFonts w:ascii="Times New Roman" w:cs="Times New Roman" w:eastAsia="Times New Roman" w:hAnsi="Times New Roman"/>
          <w:color w:val="000000"/>
          <w:rtl w:val="0"/>
        </w:rPr>
        <w:t xml:space="preserve"> – The system should allow users to create an account and securely log in to access disaster-related services. </w:t>
      </w:r>
    </w:p>
    <w:p w:rsidR="00000000" w:rsidDel="00000000" w:rsidP="00000000" w:rsidRDefault="00000000" w:rsidRPr="00000000" w14:paraId="0000003F">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Real-Time Disaster Monitoring</w:t>
      </w:r>
      <w:r w:rsidDel="00000000" w:rsidR="00000000" w:rsidRPr="00000000">
        <w:rPr>
          <w:rFonts w:ascii="Times New Roman" w:cs="Times New Roman" w:eastAsia="Times New Roman" w:hAnsi="Times New Roman"/>
          <w:color w:val="000000"/>
          <w:rtl w:val="0"/>
        </w:rPr>
        <w:t xml:space="preserve"> – The system should continuously collect weather and sensor data to monitor disaster conditions. </w:t>
      </w:r>
    </w:p>
    <w:p w:rsidR="00000000" w:rsidDel="00000000" w:rsidP="00000000" w:rsidRDefault="00000000" w:rsidRPr="00000000" w14:paraId="00000040">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AI-Based Disaster Prediction</w:t>
      </w:r>
      <w:r w:rsidDel="00000000" w:rsidR="00000000" w:rsidRPr="00000000">
        <w:rPr>
          <w:rFonts w:ascii="Times New Roman" w:cs="Times New Roman" w:eastAsia="Times New Roman" w:hAnsi="Times New Roman"/>
          <w:color w:val="000000"/>
          <w:rtl w:val="0"/>
        </w:rPr>
        <w:t xml:space="preserve"> – AI should analyze the collected data and predict the severity of disasters in different locations. </w:t>
      </w:r>
    </w:p>
    <w:p w:rsidR="00000000" w:rsidDel="00000000" w:rsidP="00000000" w:rsidRDefault="00000000" w:rsidRPr="00000000" w14:paraId="00000041">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Location-Based Alert Notification</w:t>
      </w:r>
      <w:r w:rsidDel="00000000" w:rsidR="00000000" w:rsidRPr="00000000">
        <w:rPr>
          <w:rFonts w:ascii="Times New Roman" w:cs="Times New Roman" w:eastAsia="Times New Roman" w:hAnsi="Times New Roman"/>
          <w:color w:val="000000"/>
          <w:rtl w:val="0"/>
        </w:rPr>
        <w:t xml:space="preserve"> – Users should receive instant alerts based on their current location whenever a disaster is detected. </w:t>
      </w:r>
    </w:p>
    <w:p w:rsidR="00000000" w:rsidDel="00000000" w:rsidP="00000000" w:rsidRDefault="00000000" w:rsidRPr="00000000" w14:paraId="00000042">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Shelter and Emergency Service Finder</w:t>
      </w:r>
      <w:r w:rsidDel="00000000" w:rsidR="00000000" w:rsidRPr="00000000">
        <w:rPr>
          <w:rFonts w:ascii="Times New Roman" w:cs="Times New Roman" w:eastAsia="Times New Roman" w:hAnsi="Times New Roman"/>
          <w:color w:val="000000"/>
          <w:rtl w:val="0"/>
        </w:rPr>
        <w:t xml:space="preserve"> – The system should display nearby shelters, hospitals, food centers, and first-aid facilities. </w:t>
      </w:r>
    </w:p>
    <w:p w:rsidR="00000000" w:rsidDel="00000000" w:rsidP="00000000" w:rsidRDefault="00000000" w:rsidRPr="00000000" w14:paraId="00000043">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Emergency Contact Information</w:t>
      </w:r>
      <w:r w:rsidDel="00000000" w:rsidR="00000000" w:rsidRPr="00000000">
        <w:rPr>
          <w:rFonts w:ascii="Times New Roman" w:cs="Times New Roman" w:eastAsia="Times New Roman" w:hAnsi="Times New Roman"/>
          <w:color w:val="000000"/>
          <w:rtl w:val="0"/>
        </w:rPr>
        <w:t xml:space="preserve"> – Users should be able to access emergency helpline numbers and official government contact details. </w:t>
      </w:r>
    </w:p>
    <w:p w:rsidR="00000000" w:rsidDel="00000000" w:rsidP="00000000" w:rsidRDefault="00000000" w:rsidRPr="00000000" w14:paraId="00000044">
      <w:pPr>
        <w:numPr>
          <w:ilvl w:val="0"/>
          <w:numId w:val="3"/>
        </w:numPr>
        <w:spacing w:after="28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Admin Dashboard</w:t>
      </w:r>
      <w:r w:rsidDel="00000000" w:rsidR="00000000" w:rsidRPr="00000000">
        <w:rPr>
          <w:rFonts w:ascii="Times New Roman" w:cs="Times New Roman" w:eastAsia="Times New Roman" w:hAnsi="Times New Roman"/>
          <w:color w:val="000000"/>
          <w:rtl w:val="0"/>
        </w:rPr>
        <w:t xml:space="preserve"> – Administrators should monitor disaster reports, manage alerts, and coordinate rescue operations from a centralized dashboard. </w:t>
      </w:r>
    </w:p>
    <w:p w:rsidR="00000000" w:rsidDel="00000000" w:rsidP="00000000" w:rsidRDefault="00000000" w:rsidRPr="00000000" w14:paraId="00000045">
      <w:pPr>
        <w:spacing w:after="280" w:before="2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Non-Functional Requirements</w:t>
      </w:r>
    </w:p>
    <w:p w:rsidR="00000000" w:rsidDel="00000000" w:rsidP="00000000" w:rsidRDefault="00000000" w:rsidRPr="00000000" w14:paraId="00000046">
      <w:pPr>
        <w:numPr>
          <w:ilvl w:val="0"/>
          <w:numId w:val="5"/>
        </w:numPr>
        <w:spacing w:after="0" w:before="28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Security</w:t>
      </w:r>
      <w:r w:rsidDel="00000000" w:rsidR="00000000" w:rsidRPr="00000000">
        <w:rPr>
          <w:rFonts w:ascii="Times New Roman" w:cs="Times New Roman" w:eastAsia="Times New Roman" w:hAnsi="Times New Roman"/>
          <w:color w:val="000000"/>
          <w:rtl w:val="0"/>
        </w:rPr>
        <w:t xml:space="preserve"> – The system should protect user information using secure login and data encryption. </w:t>
      </w:r>
    </w:p>
    <w:p w:rsidR="00000000" w:rsidDel="00000000" w:rsidP="00000000" w:rsidRDefault="00000000" w:rsidRPr="00000000" w14:paraId="00000047">
      <w:pPr>
        <w:numPr>
          <w:ilvl w:val="0"/>
          <w:numId w:val="5"/>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Performance</w:t>
      </w:r>
      <w:r w:rsidDel="00000000" w:rsidR="00000000" w:rsidRPr="00000000">
        <w:rPr>
          <w:rFonts w:ascii="Times New Roman" w:cs="Times New Roman" w:eastAsia="Times New Roman" w:hAnsi="Times New Roman"/>
          <w:color w:val="000000"/>
          <w:rtl w:val="0"/>
        </w:rPr>
        <w:t xml:space="preserve"> – The application should process disaster data quickly and send alerts without delay. </w:t>
      </w:r>
    </w:p>
    <w:p w:rsidR="00000000" w:rsidDel="00000000" w:rsidP="00000000" w:rsidRDefault="00000000" w:rsidRPr="00000000" w14:paraId="00000048">
      <w:pPr>
        <w:numPr>
          <w:ilvl w:val="0"/>
          <w:numId w:val="5"/>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Reliability</w:t>
      </w:r>
      <w:r w:rsidDel="00000000" w:rsidR="00000000" w:rsidRPr="00000000">
        <w:rPr>
          <w:rFonts w:ascii="Times New Roman" w:cs="Times New Roman" w:eastAsia="Times New Roman" w:hAnsi="Times New Roman"/>
          <w:color w:val="000000"/>
          <w:rtl w:val="0"/>
        </w:rPr>
        <w:t xml:space="preserve"> – The system should work continuously during emergencies and provide accurate information. </w:t>
      </w:r>
    </w:p>
    <w:p w:rsidR="00000000" w:rsidDel="00000000" w:rsidP="00000000" w:rsidRDefault="00000000" w:rsidRPr="00000000" w14:paraId="00000049">
      <w:pPr>
        <w:numPr>
          <w:ilvl w:val="0"/>
          <w:numId w:val="5"/>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Scalability</w:t>
      </w:r>
      <w:r w:rsidDel="00000000" w:rsidR="00000000" w:rsidRPr="00000000">
        <w:rPr>
          <w:rFonts w:ascii="Times New Roman" w:cs="Times New Roman" w:eastAsia="Times New Roman" w:hAnsi="Times New Roman"/>
          <w:color w:val="000000"/>
          <w:rtl w:val="0"/>
        </w:rPr>
        <w:t xml:space="preserve"> – It should support a large number of users during disaster situations without affecting performance. </w:t>
      </w:r>
    </w:p>
    <w:p w:rsidR="00000000" w:rsidDel="00000000" w:rsidP="00000000" w:rsidRDefault="00000000" w:rsidRPr="00000000" w14:paraId="0000004A">
      <w:pPr>
        <w:numPr>
          <w:ilvl w:val="0"/>
          <w:numId w:val="5"/>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Availability</w:t>
      </w:r>
      <w:r w:rsidDel="00000000" w:rsidR="00000000" w:rsidRPr="00000000">
        <w:rPr>
          <w:rFonts w:ascii="Times New Roman" w:cs="Times New Roman" w:eastAsia="Times New Roman" w:hAnsi="Times New Roman"/>
          <w:color w:val="000000"/>
          <w:rtl w:val="0"/>
        </w:rPr>
        <w:t xml:space="preserve"> – The application should be available 24×7 so that users can access emergency services at any time. </w:t>
      </w:r>
    </w:p>
    <w:p w:rsidR="00000000" w:rsidDel="00000000" w:rsidP="00000000" w:rsidRDefault="00000000" w:rsidRPr="00000000" w14:paraId="0000004B">
      <w:pPr>
        <w:numPr>
          <w:ilvl w:val="0"/>
          <w:numId w:val="5"/>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Maintainability</w:t>
      </w:r>
      <w:r w:rsidDel="00000000" w:rsidR="00000000" w:rsidRPr="00000000">
        <w:rPr>
          <w:rFonts w:ascii="Times New Roman" w:cs="Times New Roman" w:eastAsia="Times New Roman" w:hAnsi="Times New Roman"/>
          <w:color w:val="000000"/>
          <w:rtl w:val="0"/>
        </w:rPr>
        <w:t xml:space="preserve"> – The system should be easy to update and maintain whenever new features or disaster types are added. </w:t>
      </w:r>
    </w:p>
    <w:p w:rsidR="00000000" w:rsidDel="00000000" w:rsidP="00000000" w:rsidRDefault="00000000" w:rsidRPr="00000000" w14:paraId="0000004C">
      <w:pPr>
        <w:numPr>
          <w:ilvl w:val="0"/>
          <w:numId w:val="5"/>
        </w:numPr>
        <w:spacing w:after="28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User-Friendly Interface</w:t>
      </w:r>
      <w:r w:rsidDel="00000000" w:rsidR="00000000" w:rsidRPr="00000000">
        <w:rPr>
          <w:rFonts w:ascii="Times New Roman" w:cs="Times New Roman" w:eastAsia="Times New Roman" w:hAnsi="Times New Roman"/>
          <w:color w:val="000000"/>
          <w:rtl w:val="0"/>
        </w:rPr>
        <w:t xml:space="preserve"> – The application should have a simple and easy-to-use interface so that people of all age groups can use it without difficulty. </w:t>
        <w:br w:type="textWrapping"/>
        <w:br w:type="textWrapping"/>
      </w:r>
    </w:p>
    <w:tbl>
      <w:tblPr>
        <w:tblStyle w:val="Table3"/>
        <w:tblpPr w:leftFromText="180" w:rightFromText="180" w:topFromText="0" w:bottomFromText="0" w:vertAnchor="text" w:horzAnchor="text" w:tblpX="0" w:tblpY="378"/>
        <w:tblW w:w="987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938"/>
        <w:gridCol w:w="4938"/>
        <w:tblGridChange w:id="0">
          <w:tblGrid>
            <w:gridCol w:w="4938"/>
            <w:gridCol w:w="4938"/>
          </w:tblGrid>
        </w:tblGridChange>
      </w:tblGrid>
      <w:tr>
        <w:trPr>
          <w:cantSplit w:val="0"/>
          <w:trHeight w:val="630" w:hRule="atLeast"/>
          <w:tblHeader w:val="0"/>
        </w:trPr>
        <w:tc>
          <w:tcPr/>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&amp; Regulatory Authorities</w:t>
            </w:r>
          </w:p>
        </w:tc>
        <w:tc>
          <w:tcPr/>
          <w:p w:rsidR="00000000" w:rsidDel="00000000" w:rsidP="00000000" w:rsidRDefault="00000000" w:rsidRPr="00000000" w14:paraId="0000004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Ensure compliance with financial regulations and audit requirements.</w:t>
            </w:r>
            <w:r w:rsidDel="00000000" w:rsidR="00000000" w:rsidRPr="00000000">
              <w:rPr>
                <w:rtl w:val="0"/>
              </w:rPr>
            </w:r>
          </w:p>
        </w:tc>
      </w:tr>
    </w:tbl>
    <w:p w:rsidR="00000000" w:rsidDel="00000000" w:rsidP="00000000" w:rsidRDefault="00000000" w:rsidRPr="00000000" w14:paraId="0000004F">
      <w:pPr>
        <w:spacing w:after="280" w:before="28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4"/>
        <w:tblpPr w:leftFromText="180" w:rightFromText="180" w:topFromText="0" w:bottomFromText="0" w:vertAnchor="text" w:horzAnchor="text" w:tblpX="0" w:tblpY="378"/>
        <w:tblW w:w="987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938"/>
        <w:gridCol w:w="4938"/>
        <w:tblGridChange w:id="0">
          <w:tblGrid>
            <w:gridCol w:w="4938"/>
            <w:gridCol w:w="4938"/>
          </w:tblGrid>
        </w:tblGridChange>
      </w:tblGrid>
      <w:tr>
        <w:trPr>
          <w:cantSplit w:val="0"/>
          <w:trHeight w:val="699" w:hRule="atLeast"/>
          <w:tblHeader w:val="0"/>
        </w:trPr>
        <w:tc>
          <w:tcPr/>
          <w:p w:rsidR="00000000" w:rsidDel="00000000" w:rsidP="00000000" w:rsidRDefault="00000000" w:rsidRPr="00000000" w14:paraId="00000050">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Stakeholder</w:t>
            </w:r>
          </w:p>
        </w:tc>
        <w:tc>
          <w:tcPr/>
          <w:p w:rsidR="00000000" w:rsidDel="00000000" w:rsidP="00000000" w:rsidRDefault="00000000" w:rsidRPr="00000000" w14:paraId="00000051">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Roles and Responsibilities</w:t>
            </w:r>
          </w:p>
        </w:tc>
      </w:tr>
      <w:tr>
        <w:trPr>
          <w:cantSplit w:val="0"/>
          <w:trHeight w:val="630" w:hRule="atLeast"/>
          <w:tblHeader w:val="0"/>
        </w:trPr>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w:t>
            </w:r>
          </w:p>
        </w:tc>
        <w:tc>
          <w:tcPr/>
          <w:p w:rsidR="00000000" w:rsidDel="00000000" w:rsidP="00000000" w:rsidRDefault="00000000" w:rsidRPr="00000000" w14:paraId="0000005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Receive disaster alerts, follow safety instructions, and report emergency situations when required.</w:t>
            </w:r>
          </w:p>
        </w:tc>
      </w:tr>
      <w:tr>
        <w:trPr>
          <w:cantSplit w:val="0"/>
          <w:trHeight w:val="630" w:hRule="atLeast"/>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Authority</w:t>
            </w:r>
          </w:p>
        </w:tc>
        <w:tc>
          <w:tcPr/>
          <w:p w:rsidR="00000000" w:rsidDel="00000000" w:rsidP="00000000" w:rsidRDefault="00000000" w:rsidRPr="00000000" w14:paraId="0000005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Monitor disaster conditions, coordinate rescue operations, and manage emergency resources effectively.</w:t>
            </w:r>
          </w:p>
        </w:tc>
      </w:tr>
      <w:tr>
        <w:trPr>
          <w:cantSplit w:val="0"/>
          <w:trHeight w:val="630" w:hRule="atLeast"/>
          <w:tblHeader w:val="0"/>
        </w:trPr>
        <w:tc>
          <w:tcPr/>
          <w:p w:rsidR="00000000" w:rsidDel="00000000" w:rsidP="00000000" w:rsidRDefault="00000000" w:rsidRPr="00000000" w14:paraId="0000005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Rescue Teams</w:t>
            </w: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Respond to emergency alerts, rescue affected people, and provide immediate assistance.</w:t>
            </w:r>
          </w:p>
        </w:tc>
      </w:tr>
      <w:tr>
        <w:trPr>
          <w:cantSplit w:val="0"/>
          <w:trHeight w:val="646" w:hRule="atLeast"/>
          <w:tblHeader w:val="0"/>
        </w:trPr>
        <w:tc>
          <w:tcPr/>
          <w:p w:rsidR="00000000" w:rsidDel="00000000" w:rsidP="00000000" w:rsidRDefault="00000000" w:rsidRPr="00000000" w14:paraId="0000005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Police &amp; Fire Department</w:t>
            </w:r>
            <w:r w:rsidDel="00000000" w:rsidR="00000000" w:rsidRPr="00000000">
              <w:rPr>
                <w:rtl w:val="0"/>
              </w:rPr>
            </w:r>
          </w:p>
        </w:tc>
        <w:tc>
          <w:tcPr/>
          <w:p w:rsidR="00000000" w:rsidDel="00000000" w:rsidP="00000000" w:rsidRDefault="00000000" w:rsidRPr="00000000" w14:paraId="0000005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 public safety, manage evacuations, and support rescue and relief operations.</w:t>
            </w:r>
          </w:p>
        </w:tc>
      </w:tr>
      <w:tr>
        <w:trPr>
          <w:cantSplit w:val="0"/>
          <w:trHeight w:val="630" w:hRule="atLeast"/>
          <w:tblHeader w:val="0"/>
        </w:trPr>
        <w:tc>
          <w:tcPr/>
          <w:p w:rsidR="00000000" w:rsidDel="00000000" w:rsidP="00000000" w:rsidRDefault="00000000" w:rsidRPr="00000000" w14:paraId="0000005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Hospitals &amp; Ambulance Services</w:t>
            </w:r>
            <w:r w:rsidDel="00000000" w:rsidR="00000000" w:rsidRPr="00000000">
              <w:rPr>
                <w:rtl w:val="0"/>
              </w:rPr>
            </w:r>
          </w:p>
        </w:tc>
        <w:tc>
          <w:tcPr/>
          <w:p w:rsidR="00000000" w:rsidDel="00000000" w:rsidP="00000000" w:rsidRDefault="00000000" w:rsidRPr="00000000" w14:paraId="0000005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emergency medical treatment and transport injured people to nearby hospitals.</w:t>
            </w:r>
          </w:p>
        </w:tc>
      </w:tr>
      <w:tr>
        <w:trPr>
          <w:cantSplit w:val="0"/>
          <w:trHeight w:val="630" w:hRule="atLeast"/>
          <w:tblHeader w:val="0"/>
        </w:trPr>
        <w:tc>
          <w:tcPr/>
          <w:p w:rsidR="00000000" w:rsidDel="00000000" w:rsidP="00000000" w:rsidRDefault="00000000" w:rsidRPr="00000000" w14:paraId="0000005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 Administrator</w:t>
            </w:r>
            <w:r w:rsidDel="00000000" w:rsidR="00000000" w:rsidRPr="00000000">
              <w:rPr>
                <w:rtl w:val="0"/>
              </w:rPr>
            </w:r>
          </w:p>
        </w:tc>
        <w:tc>
          <w:tcPr/>
          <w:p w:rsidR="00000000" w:rsidDel="00000000" w:rsidP="00000000" w:rsidRDefault="00000000" w:rsidRPr="00000000" w14:paraId="0000005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 the application, database, security, and overall system performance to ensure continuous operation.</w:t>
            </w:r>
          </w:p>
        </w:tc>
      </w:tr>
    </w:tbl>
    <w:p w:rsidR="00000000" w:rsidDel="00000000" w:rsidP="00000000" w:rsidRDefault="00000000" w:rsidRPr="00000000" w14:paraId="0000005E">
      <w:pPr>
        <w:spacing w:after="280" w:before="280" w:line="36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numPr>
          <w:ilvl w:val="0"/>
          <w:numId w:val="4"/>
        </w:numPr>
        <w:spacing w:after="0" w:before="280" w:line="360" w:lineRule="auto"/>
        <w:ind w:left="720" w:hanging="360"/>
        <w:rPr>
          <w:b w:val="1"/>
          <w:bCs w:val="1"/>
          <w:color w:val="000000"/>
        </w:rPr>
      </w:pPr>
      <w:r w:rsidDel="00000000" w:rsidR="00000000" w:rsidRPr="00000000">
        <w:rPr>
          <w:rFonts w:ascii="Times New Roman" w:cs="Times New Roman" w:eastAsia="Times New Roman" w:hAnsi="Times New Roman"/>
          <w:color w:val="000000"/>
          <w:rtl w:val="0"/>
        </w:rPr>
        <w:t xml:space="preserve">Identify key quality attributes such as scalability, maintainability, reliability, availability, performance, and security.</w:t>
        <w:br w:type="textWrapping"/>
      </w:r>
      <w:r w:rsidDel="00000000" w:rsidR="00000000" w:rsidRPr="00000000">
        <w:rPr>
          <w:rFonts w:ascii="Times New Roman" w:cs="Times New Roman" w:eastAsia="Times New Roman" w:hAnsi="Times New Roman"/>
          <w:b w:val="1"/>
          <w:bCs w:val="1"/>
          <w:color w:val="000000"/>
          <w:rtl w:val="0"/>
        </w:rPr>
        <w:t xml:space="preserve">Quality Attributes</w:t>
      </w:r>
    </w:p>
    <w:p w:rsidR="00000000" w:rsidDel="00000000" w:rsidP="00000000" w:rsidRDefault="00000000" w:rsidRPr="00000000" w14:paraId="00000060">
      <w:pPr>
        <w:numPr>
          <w:ilvl w:val="0"/>
          <w:numId w:val="4"/>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Maintainability</w:t>
        <w:br w:type="textWrapping"/>
      </w:r>
      <w:r w:rsidDel="00000000" w:rsidR="00000000" w:rsidRPr="00000000">
        <w:rPr>
          <w:rFonts w:ascii="Times New Roman" w:cs="Times New Roman" w:eastAsia="Times New Roman" w:hAnsi="Times New Roman"/>
          <w:color w:val="000000"/>
          <w:rtl w:val="0"/>
        </w:rPr>
        <w:t xml:space="preserve">The software should be easy to update, fix, and improve whenever new disaster management features are required.</w:t>
      </w:r>
      <w:r w:rsidDel="00000000" w:rsidR="00000000" w:rsidRPr="00000000">
        <w:rPr>
          <w:rtl w:val="0"/>
        </w:rPr>
      </w:r>
    </w:p>
    <w:p w:rsidR="00000000" w:rsidDel="00000000" w:rsidP="00000000" w:rsidRDefault="00000000" w:rsidRPr="00000000" w14:paraId="00000061">
      <w:pPr>
        <w:numPr>
          <w:ilvl w:val="0"/>
          <w:numId w:val="4"/>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Reliability</w:t>
        <w:br w:type="textWrapping"/>
      </w:r>
      <w:r w:rsidDel="00000000" w:rsidR="00000000" w:rsidRPr="00000000">
        <w:rPr>
          <w:rFonts w:ascii="Times New Roman" w:cs="Times New Roman" w:eastAsia="Times New Roman" w:hAnsi="Times New Roman"/>
          <w:color w:val="000000"/>
          <w:rtl w:val="0"/>
        </w:rPr>
        <w:t xml:space="preserve">The system should provide accurate disaster predictions and send alerts without interruption during emergencies.</w:t>
      </w:r>
      <w:r w:rsidDel="00000000" w:rsidR="00000000" w:rsidRPr="00000000">
        <w:rPr>
          <w:rtl w:val="0"/>
        </w:rPr>
      </w:r>
    </w:p>
    <w:p w:rsidR="00000000" w:rsidDel="00000000" w:rsidP="00000000" w:rsidRDefault="00000000" w:rsidRPr="00000000" w14:paraId="00000062">
      <w:pPr>
        <w:numPr>
          <w:ilvl w:val="0"/>
          <w:numId w:val="4"/>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Availability</w:t>
        <w:br w:type="textWrapping"/>
      </w:r>
      <w:r w:rsidDel="00000000" w:rsidR="00000000" w:rsidRPr="00000000">
        <w:rPr>
          <w:rFonts w:ascii="Times New Roman" w:cs="Times New Roman" w:eastAsia="Times New Roman" w:hAnsi="Times New Roman"/>
          <w:color w:val="000000"/>
          <w:rtl w:val="0"/>
        </w:rPr>
        <w:t xml:space="preserve">The application should remain available 24×7 so that users can access emergency information whenever needed.</w:t>
      </w:r>
      <w:r w:rsidDel="00000000" w:rsidR="00000000" w:rsidRPr="00000000">
        <w:rPr>
          <w:rtl w:val="0"/>
        </w:rPr>
      </w:r>
    </w:p>
    <w:p w:rsidR="00000000" w:rsidDel="00000000" w:rsidP="00000000" w:rsidRDefault="00000000" w:rsidRPr="00000000" w14:paraId="00000063">
      <w:pPr>
        <w:numPr>
          <w:ilvl w:val="0"/>
          <w:numId w:val="4"/>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Performance</w:t>
        <w:br w:type="textWrapping"/>
      </w:r>
      <w:r w:rsidDel="00000000" w:rsidR="00000000" w:rsidRPr="00000000">
        <w:rPr>
          <w:rFonts w:ascii="Times New Roman" w:cs="Times New Roman" w:eastAsia="Times New Roman" w:hAnsi="Times New Roman"/>
          <w:color w:val="000000"/>
          <w:rtl w:val="0"/>
        </w:rPr>
        <w:t xml:space="preserve">The system should process real-time weather and location data quickly and deliver alerts without delay.</w:t>
      </w:r>
    </w:p>
    <w:p w:rsidR="00000000" w:rsidDel="00000000" w:rsidP="00000000" w:rsidRDefault="00000000" w:rsidRPr="00000000" w14:paraId="00000064">
      <w:pPr>
        <w:numPr>
          <w:ilvl w:val="0"/>
          <w:numId w:val="4"/>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Security</w:t>
        <w:br w:type="textWrapping"/>
      </w:r>
      <w:r w:rsidDel="00000000" w:rsidR="00000000" w:rsidRPr="00000000">
        <w:rPr>
          <w:rFonts w:ascii="Times New Roman" w:cs="Times New Roman" w:eastAsia="Times New Roman" w:hAnsi="Times New Roman"/>
          <w:color w:val="000000"/>
          <w:rtl w:val="0"/>
        </w:rPr>
        <w:t xml:space="preserve">The system should protect user data through secure authentication, data encryption, and authorized access to prevent unauthorized usage.</w:t>
      </w:r>
    </w:p>
    <w:p w:rsidR="00000000" w:rsidDel="00000000" w:rsidP="00000000" w:rsidRDefault="00000000" w:rsidRPr="00000000" w14:paraId="00000065">
      <w:pPr>
        <w:numPr>
          <w:ilvl w:val="0"/>
          <w:numId w:val="4"/>
        </w:numPr>
        <w:spacing w:after="28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Scalability</w:t>
        <w:br w:type="textWrapping"/>
      </w:r>
      <w:r w:rsidDel="00000000" w:rsidR="00000000" w:rsidRPr="00000000">
        <w:rPr>
          <w:rFonts w:ascii="Times New Roman" w:cs="Times New Roman" w:eastAsia="Times New Roman" w:hAnsi="Times New Roman"/>
          <w:color w:val="000000"/>
          <w:rtl w:val="0"/>
        </w:rPr>
        <w:t xml:space="preserve">The system should be able to support a large number of users during emergency situations without affecting its performance.</w:t>
      </w:r>
      <w:r w:rsidDel="00000000" w:rsidR="00000000" w:rsidRPr="00000000">
        <w:rPr>
          <w:rtl w:val="0"/>
        </w:rPr>
      </w:r>
    </w:p>
    <w:p w:rsidR="00000000" w:rsidDel="00000000" w:rsidP="00000000" w:rsidRDefault="00000000" w:rsidRPr="00000000" w14:paraId="00000066">
      <w:pPr>
        <w:spacing w:after="280" w:before="280" w:line="36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r>
    </w:p>
    <w:p w:rsidR="00000000" w:rsidDel="00000000" w:rsidP="00000000" w:rsidRDefault="00000000" w:rsidRPr="00000000" w14:paraId="00000067">
      <w:pPr>
        <w:spacing w:after="280" w:before="28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2. Select a Suitable Software Architecture</w:t>
      </w:r>
      <w:r w:rsidDel="00000000" w:rsidR="00000000" w:rsidRPr="00000000">
        <w:rPr>
          <w:rtl w:val="0"/>
        </w:rPr>
      </w:r>
    </w:p>
    <w:p w:rsidR="00000000" w:rsidDel="00000000" w:rsidP="00000000" w:rsidRDefault="00000000" w:rsidRPr="00000000" w14:paraId="00000069">
      <w:pPr>
        <w:numPr>
          <w:ilvl w:val="0"/>
          <w:numId w:val="6"/>
        </w:numPr>
        <w:spacing w:after="280" w:before="280" w:line="360" w:lineRule="auto"/>
        <w:ind w:left="720" w:hanging="360"/>
        <w:rPr>
          <w:b w:val="1"/>
          <w:bCs w:val="1"/>
          <w:color w:val="000000"/>
        </w:rPr>
      </w:pPr>
      <w:r w:rsidDel="00000000" w:rsidR="00000000" w:rsidRPr="00000000">
        <w:rPr>
          <w:rFonts w:ascii="Times New Roman" w:cs="Times New Roman" w:eastAsia="Times New Roman" w:hAnsi="Times New Roman"/>
          <w:color w:val="000000"/>
          <w:rtl w:val="0"/>
        </w:rPr>
        <w:t xml:space="preserve">Select an appropriate architectural style for the proposed system (e.g., Layered Architecture, Client-Server, MVC, Microservices, Event-Driven, Service-Oriented Architecture, Serverless, or Hybrid Architecture).</w:t>
        <w:br w:type="textWrapping"/>
        <w:t xml:space="preserve">The proposed system uses </w:t>
      </w:r>
      <w:r w:rsidDel="00000000" w:rsidR="00000000" w:rsidRPr="00000000">
        <w:rPr>
          <w:rFonts w:ascii="Times New Roman" w:cs="Times New Roman" w:eastAsia="Times New Roman" w:hAnsi="Times New Roman"/>
          <w:b w:val="1"/>
          <w:bCs w:val="1"/>
          <w:color w:val="000000"/>
          <w:rtl w:val="0"/>
        </w:rPr>
        <w:t xml:space="preserve">Layered Architecture</w:t>
      </w:r>
      <w:r w:rsidDel="00000000" w:rsidR="00000000" w:rsidRPr="00000000">
        <w:rPr>
          <w:rFonts w:ascii="Times New Roman" w:cs="Times New Roman" w:eastAsia="Times New Roman" w:hAnsi="Times New Roman"/>
          <w:color w:val="000000"/>
          <w:rtl w:val="0"/>
        </w:rPr>
        <w:t xml:space="preserve"> because it divides the application into different layers, where each layer performs a specific task. The main layers are the Presentation Layer, Business Logic Layer, AI Prediction Layer, Data Access Layer, and Database Layer. This structure makes the system well-organized, easier to develop, and simpler to maintain.</w:t>
      </w:r>
      <w:r w:rsidDel="00000000" w:rsidR="00000000" w:rsidRPr="00000000">
        <w:rPr>
          <w:rtl w:val="0"/>
        </w:rPr>
      </w:r>
    </w:p>
    <w:p w:rsidR="00000000" w:rsidDel="00000000" w:rsidP="00000000" w:rsidRDefault="00000000" w:rsidRPr="00000000" w14:paraId="0000006A">
      <w:pPr>
        <w:numPr>
          <w:ilvl w:val="0"/>
          <w:numId w:val="7"/>
        </w:numPr>
        <w:spacing w:after="0" w:before="280" w:line="360" w:lineRule="auto"/>
        <w:ind w:left="720" w:hanging="360"/>
        <w:rPr>
          <w:b w:val="1"/>
          <w:bCs w:val="1"/>
          <w:color w:val="000000"/>
        </w:rPr>
      </w:pPr>
      <w:r w:rsidDel="00000000" w:rsidR="00000000" w:rsidRPr="00000000">
        <w:rPr>
          <w:rFonts w:ascii="Times New Roman" w:cs="Times New Roman" w:eastAsia="Times New Roman" w:hAnsi="Times New Roman"/>
          <w:color w:val="000000"/>
          <w:rtl w:val="0"/>
        </w:rPr>
        <w:t xml:space="preserve">Justify why the selected architecture is the most suitable for the given problem.</w:t>
        <w:br w:type="textWrapping"/>
      </w:r>
      <w:r w:rsidDel="00000000" w:rsidR="00000000" w:rsidRPr="00000000">
        <w:rPr>
          <w:rFonts w:ascii="Times New Roman" w:cs="Times New Roman" w:eastAsia="Times New Roman" w:hAnsi="Times New Roman"/>
          <w:b w:val="1"/>
          <w:bCs w:val="1"/>
          <w:color w:val="000000"/>
          <w:rtl w:val="0"/>
        </w:rPr>
        <w:t xml:space="preserve">Architecture Layers:</w:t>
      </w:r>
    </w:p>
    <w:p w:rsidR="00000000" w:rsidDel="00000000" w:rsidP="00000000" w:rsidRDefault="00000000" w:rsidRPr="00000000" w14:paraId="0000006B">
      <w:pPr>
        <w:numPr>
          <w:ilvl w:val="0"/>
          <w:numId w:val="7"/>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Business Logic Layer – Processes user requests and manages disaster-related operations. </w:t>
      </w:r>
    </w:p>
    <w:p w:rsidR="00000000" w:rsidDel="00000000" w:rsidP="00000000" w:rsidRDefault="00000000" w:rsidRPr="00000000" w14:paraId="0000006C">
      <w:pPr>
        <w:numPr>
          <w:ilvl w:val="0"/>
          <w:numId w:val="7"/>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AI Prediction Layer – Analyzes weather, sensor, and location data to predict disaster severity. </w:t>
      </w:r>
    </w:p>
    <w:p w:rsidR="00000000" w:rsidDel="00000000" w:rsidP="00000000" w:rsidRDefault="00000000" w:rsidRPr="00000000" w14:paraId="0000006D">
      <w:pPr>
        <w:numPr>
          <w:ilvl w:val="0"/>
          <w:numId w:val="7"/>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Access Layer – Retrieves and stores information from the database. </w:t>
      </w:r>
    </w:p>
    <w:p w:rsidR="00000000" w:rsidDel="00000000" w:rsidP="00000000" w:rsidRDefault="00000000" w:rsidRPr="00000000" w14:paraId="0000006E">
      <w:pPr>
        <w:numPr>
          <w:ilvl w:val="0"/>
          <w:numId w:val="7"/>
        </w:numPr>
        <w:spacing w:after="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Database Layer – Stores user details, disaster records, weather data, and emergency resources.</w:t>
      </w:r>
    </w:p>
    <w:p w:rsidR="00000000" w:rsidDel="00000000" w:rsidP="00000000" w:rsidRDefault="00000000" w:rsidRPr="00000000" w14:paraId="0000006F">
      <w:pPr>
        <w:numPr>
          <w:ilvl w:val="0"/>
          <w:numId w:val="7"/>
        </w:numPr>
        <w:spacing w:after="280" w:before="0" w:line="36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Presentation Layer – Provides the user interface for citizens and administrators. </w:t>
      </w:r>
    </w:p>
    <w:p w:rsidR="00000000" w:rsidDel="00000000" w:rsidP="00000000" w:rsidRDefault="00000000" w:rsidRPr="00000000" w14:paraId="0000007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3. Draw the Software Architecture Diagram</w:t>
      </w:r>
      <w:r w:rsidDel="00000000" w:rsidR="00000000" w:rsidRPr="00000000">
        <w:rPr>
          <w:rtl w:val="0"/>
        </w:rPr>
      </w:r>
    </w:p>
    <w:p w:rsidR="00000000" w:rsidDel="00000000" w:rsidP="00000000" w:rsidRDefault="00000000" w:rsidRPr="00000000" w14:paraId="00000071">
      <w:pPr>
        <w:numPr>
          <w:ilvl w:val="0"/>
          <w:numId w:val="9"/>
        </w:numPr>
        <w:spacing w:after="280" w:before="280" w:lineRule="auto"/>
        <w:ind w:left="720" w:hanging="360"/>
        <w:jc w:val="center"/>
        <w:rPr>
          <w:color w:val="000000"/>
        </w:rPr>
      </w:pPr>
      <w:r w:rsidDel="00000000" w:rsidR="00000000" w:rsidRPr="00000000">
        <w:rPr>
          <w:rFonts w:ascii="Times New Roman" w:cs="Times New Roman" w:eastAsia="Times New Roman" w:hAnsi="Times New Roman"/>
          <w:color w:val="000000"/>
          <w:rtl w:val="0"/>
        </w:rPr>
        <w:t xml:space="preserve">Design a clear architecture diagram illustrating the overall structure of the proposed system.</w:t>
        <w:br w:type="textWrapping"/>
        <w:br w:type="textWrapping"/>
      </w:r>
      <w:r w:rsidDel="00000000" w:rsidR="00000000" w:rsidRPr="00000000">
        <w:rPr/>
        <w:drawing>
          <wp:inline distB="0" distT="0" distL="0" distR="0">
            <wp:extent cx="4823484" cy="2860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3484" cy="286045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r>
    </w:p>
    <w:p w:rsidR="00000000" w:rsidDel="00000000" w:rsidP="00000000" w:rsidRDefault="00000000" w:rsidRPr="00000000" w14:paraId="00000073">
      <w:pPr>
        <w:numPr>
          <w:ilvl w:val="0"/>
          <w:numId w:val="9"/>
        </w:numPr>
        <w:spacing w:after="0" w:before="28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Include all major layers/components, databases, external systems, APIs, and communication mechanisms.</w:t>
        <w:br w:type="textWrapping"/>
      </w:r>
      <w:r w:rsidDel="00000000" w:rsidR="00000000" w:rsidRPr="00000000">
        <w:rPr>
          <w:rFonts w:ascii="Times New Roman" w:cs="Times New Roman" w:eastAsia="Times New Roman" w:hAnsi="Times New Roman"/>
          <w:rtl w:val="0"/>
        </w:rPr>
        <w:t xml:space="preserve">The system consists of the </w:t>
      </w:r>
      <w:r w:rsidDel="00000000" w:rsidR="00000000" w:rsidRPr="00000000">
        <w:rPr>
          <w:rFonts w:ascii="Times New Roman" w:cs="Times New Roman" w:eastAsia="Times New Roman" w:hAnsi="Times New Roman"/>
          <w:b w:val="1"/>
          <w:bCs w:val="1"/>
          <w:rtl w:val="0"/>
        </w:rPr>
        <w:t xml:space="preserve">Presentation Layer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Business Logic Layer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AI Prediction Layer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Data Access Layer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Database Layer</w:t>
      </w:r>
      <w:r w:rsidDel="00000000" w:rsidR="00000000" w:rsidRPr="00000000">
        <w:rPr>
          <w:rFonts w:ascii="Times New Roman" w:cs="Times New Roman" w:eastAsia="Times New Roman" w:hAnsi="Times New Roman"/>
          <w:rtl w:val="0"/>
        </w:rPr>
        <w:t xml:space="preserve">. It also includes </w:t>
      </w:r>
      <w:r w:rsidDel="00000000" w:rsidR="00000000" w:rsidRPr="00000000">
        <w:rPr>
          <w:rFonts w:ascii="Times New Roman" w:cs="Times New Roman" w:eastAsia="Times New Roman" w:hAnsi="Times New Roman"/>
          <w:b w:val="1"/>
          <w:bCs w:val="1"/>
          <w:rtl w:val="0"/>
        </w:rPr>
        <w:t xml:space="preserve">Weather APIs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IoT Sensors</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bCs w:val="1"/>
          <w:rtl w:val="0"/>
        </w:rPr>
        <w:t xml:space="preserve">Notification Service</w:t>
      </w:r>
      <w:r w:rsidDel="00000000" w:rsidR="00000000" w:rsidRPr="00000000">
        <w:rPr>
          <w:rFonts w:ascii="Times New Roman" w:cs="Times New Roman" w:eastAsia="Times New Roman" w:hAnsi="Times New Roman"/>
          <w:rtl w:val="0"/>
        </w:rPr>
        <w:t xml:space="preserve">. Each component performs a specific task to ensure accurate disaster prediction and quick emergency response</w:t>
      </w:r>
      <w:r w:rsidDel="00000000" w:rsidR="00000000" w:rsidRPr="00000000">
        <w:rPr>
          <w:rtl w:val="0"/>
        </w:rPr>
      </w:r>
    </w:p>
    <w:p w:rsidR="00000000" w:rsidDel="00000000" w:rsidP="00000000" w:rsidRDefault="00000000" w:rsidRPr="00000000" w14:paraId="00000074">
      <w:pPr>
        <w:numPr>
          <w:ilvl w:val="0"/>
          <w:numId w:val="9"/>
        </w:numPr>
        <w:spacing w:after="280" w:before="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Use appropriate software architecture notations and labels.</w:t>
        <w:br w:type="textWrapping"/>
        <w:t xml:space="preserve">The system collects real-time data from Weather </w:t>
      </w:r>
      <w:r w:rsidDel="00000000" w:rsidR="00000000" w:rsidRPr="00000000">
        <w:rPr>
          <w:rFonts w:ascii="Times New Roman" w:cs="Times New Roman" w:eastAsia="Times New Roman" w:hAnsi="Times New Roman"/>
          <w:b w:val="1"/>
          <w:bCs w:val="1"/>
          <w:color w:val="000000"/>
          <w:rtl w:val="0"/>
        </w:rPr>
        <w:t xml:space="preserve">APIs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bCs w:val="1"/>
          <w:color w:val="000000"/>
          <w:rtl w:val="0"/>
        </w:rPr>
        <w:t xml:space="preserve">IoT sensors</w:t>
      </w:r>
      <w:r w:rsidDel="00000000" w:rsidR="00000000" w:rsidRPr="00000000">
        <w:rPr>
          <w:rFonts w:ascii="Times New Roman" w:cs="Times New Roman" w:eastAsia="Times New Roman" w:hAnsi="Times New Roman"/>
          <w:color w:val="000000"/>
          <w:rtl w:val="0"/>
        </w:rPr>
        <w:t xml:space="preserve">. The AI module analyzes the data and predicts disaster severity. The Business Logic Layer processes the results, stores them in the database, and sends alerts through the Notification Service to users and emergency authorities.</w:t>
      </w:r>
    </w:p>
    <w:p w:rsidR="00000000" w:rsidDel="00000000" w:rsidP="00000000" w:rsidRDefault="00000000" w:rsidRPr="00000000" w14:paraId="00000075">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4. Explain Components and Their Interactions</w:t>
      </w:r>
      <w:r w:rsidDel="00000000" w:rsidR="00000000" w:rsidRPr="00000000">
        <w:rPr>
          <w:rtl w:val="0"/>
        </w:rPr>
      </w:r>
    </w:p>
    <w:p w:rsidR="00000000" w:rsidDel="00000000" w:rsidP="00000000" w:rsidRDefault="00000000" w:rsidRPr="00000000" w14:paraId="00000076">
      <w:pPr>
        <w:numPr>
          <w:ilvl w:val="0"/>
          <w:numId w:val="1"/>
        </w:numPr>
        <w:spacing w:after="0" w:before="28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Describe the purpose and responsibilities of each architectural component.</w:t>
        <w:br w:type="textWrapping"/>
        <w:t xml:space="preserve">The </w:t>
      </w:r>
      <w:r w:rsidDel="00000000" w:rsidR="00000000" w:rsidRPr="00000000">
        <w:rPr>
          <w:rFonts w:ascii="Times New Roman" w:cs="Times New Roman" w:eastAsia="Times New Roman" w:hAnsi="Times New Roman"/>
          <w:b w:val="1"/>
          <w:bCs w:val="1"/>
          <w:color w:val="000000"/>
          <w:rtl w:val="0"/>
        </w:rPr>
        <w:t xml:space="preserve">Presentation Layer</w:t>
      </w:r>
      <w:r w:rsidDel="00000000" w:rsidR="00000000" w:rsidRPr="00000000">
        <w:rPr>
          <w:rFonts w:ascii="Times New Roman" w:cs="Times New Roman" w:eastAsia="Times New Roman" w:hAnsi="Times New Roman"/>
          <w:color w:val="000000"/>
          <w:rtl w:val="0"/>
        </w:rPr>
        <w:t xml:space="preserve"> allows users and administrators to access the system through a mobile app or web portal. The </w:t>
      </w:r>
      <w:r w:rsidDel="00000000" w:rsidR="00000000" w:rsidRPr="00000000">
        <w:rPr>
          <w:rFonts w:ascii="Times New Roman" w:cs="Times New Roman" w:eastAsia="Times New Roman" w:hAnsi="Times New Roman"/>
          <w:b w:val="1"/>
          <w:bCs w:val="1"/>
          <w:color w:val="000000"/>
          <w:rtl w:val="0"/>
        </w:rPr>
        <w:t xml:space="preserve">Business Logic Layer</w:t>
      </w:r>
      <w:r w:rsidDel="00000000" w:rsidR="00000000" w:rsidRPr="00000000">
        <w:rPr>
          <w:rFonts w:ascii="Times New Roman" w:cs="Times New Roman" w:eastAsia="Times New Roman" w:hAnsi="Times New Roman"/>
          <w:color w:val="000000"/>
          <w:rtl w:val="0"/>
        </w:rPr>
        <w:t xml:space="preserve"> processes user requests and manages disaster-related operations. The </w:t>
      </w:r>
      <w:r w:rsidDel="00000000" w:rsidR="00000000" w:rsidRPr="00000000">
        <w:rPr>
          <w:rFonts w:ascii="Times New Roman" w:cs="Times New Roman" w:eastAsia="Times New Roman" w:hAnsi="Times New Roman"/>
          <w:b w:val="1"/>
          <w:bCs w:val="1"/>
          <w:color w:val="000000"/>
          <w:rtl w:val="0"/>
        </w:rPr>
        <w:t xml:space="preserve">AI Prediction Layer</w:t>
      </w:r>
      <w:r w:rsidDel="00000000" w:rsidR="00000000" w:rsidRPr="00000000">
        <w:rPr>
          <w:rFonts w:ascii="Times New Roman" w:cs="Times New Roman" w:eastAsia="Times New Roman" w:hAnsi="Times New Roman"/>
          <w:color w:val="000000"/>
          <w:rtl w:val="0"/>
        </w:rPr>
        <w:t xml:space="preserve"> analyzes real-time data to predict disaster severity. The </w:t>
      </w:r>
      <w:r w:rsidDel="00000000" w:rsidR="00000000" w:rsidRPr="00000000">
        <w:rPr>
          <w:rFonts w:ascii="Times New Roman" w:cs="Times New Roman" w:eastAsia="Times New Roman" w:hAnsi="Times New Roman"/>
          <w:b w:val="1"/>
          <w:bCs w:val="1"/>
          <w:color w:val="000000"/>
          <w:rtl w:val="0"/>
        </w:rPr>
        <w:t xml:space="preserve">Data Access Layer</w:t>
      </w:r>
      <w:r w:rsidDel="00000000" w:rsidR="00000000" w:rsidRPr="00000000">
        <w:rPr>
          <w:rFonts w:ascii="Times New Roman" w:cs="Times New Roman" w:eastAsia="Times New Roman" w:hAnsi="Times New Roman"/>
          <w:color w:val="000000"/>
          <w:rtl w:val="0"/>
        </w:rPr>
        <w:t xml:space="preserve"> handles communication with the database, while the </w:t>
      </w:r>
      <w:r w:rsidDel="00000000" w:rsidR="00000000" w:rsidRPr="00000000">
        <w:rPr>
          <w:rFonts w:ascii="Times New Roman" w:cs="Times New Roman" w:eastAsia="Times New Roman" w:hAnsi="Times New Roman"/>
          <w:b w:val="1"/>
          <w:bCs w:val="1"/>
          <w:color w:val="000000"/>
          <w:rtl w:val="0"/>
        </w:rPr>
        <w:t xml:space="preserve">Database Layer</w:t>
      </w:r>
      <w:r w:rsidDel="00000000" w:rsidR="00000000" w:rsidRPr="00000000">
        <w:rPr>
          <w:rFonts w:ascii="Times New Roman" w:cs="Times New Roman" w:eastAsia="Times New Roman" w:hAnsi="Times New Roman"/>
          <w:color w:val="000000"/>
          <w:rtl w:val="0"/>
        </w:rPr>
        <w:t xml:space="preserve"> stores user details, disaster records, and emergency resources. The </w:t>
      </w:r>
      <w:r w:rsidDel="00000000" w:rsidR="00000000" w:rsidRPr="00000000">
        <w:rPr>
          <w:rFonts w:ascii="Times New Roman" w:cs="Times New Roman" w:eastAsia="Times New Roman" w:hAnsi="Times New Roman"/>
          <w:b w:val="1"/>
          <w:bCs w:val="1"/>
          <w:color w:val="000000"/>
          <w:rtl w:val="0"/>
        </w:rPr>
        <w:t xml:space="preserve">Notification Service</w:t>
      </w:r>
      <w:r w:rsidDel="00000000" w:rsidR="00000000" w:rsidRPr="00000000">
        <w:rPr>
          <w:rFonts w:ascii="Times New Roman" w:cs="Times New Roman" w:eastAsia="Times New Roman" w:hAnsi="Times New Roman"/>
          <w:color w:val="000000"/>
          <w:rtl w:val="0"/>
        </w:rPr>
        <w:t xml:space="preserve"> sends alerts to users and emergency authorities.</w:t>
      </w:r>
    </w:p>
    <w:p w:rsidR="00000000" w:rsidDel="00000000" w:rsidP="00000000" w:rsidRDefault="00000000" w:rsidRPr="00000000" w14:paraId="00000077">
      <w:pPr>
        <w:numPr>
          <w:ilvl w:val="0"/>
          <w:numId w:val="1"/>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how the components communicate and exchange data.</w:t>
        <w:br w:type="textWrapping"/>
        <w:t xml:space="preserve">The components communicate through secure APIs and data exchange. The Presentation Layer sends user requests to the Business Logic Layer, which processes the information and interacts with the AI module and database. After processing, the Notification Service sends alerts to users and rescue teams.</w:t>
      </w:r>
    </w:p>
    <w:p w:rsidR="00000000" w:rsidDel="00000000" w:rsidP="00000000" w:rsidRDefault="00000000" w:rsidRPr="00000000" w14:paraId="00000078">
      <w:pPr>
        <w:numPr>
          <w:ilvl w:val="0"/>
          <w:numId w:val="1"/>
        </w:numPr>
        <w:spacing w:after="280" w:before="0" w:lineRule="auto"/>
        <w:ind w:left="720" w:hanging="360"/>
        <w:jc w:val="center"/>
        <w:rPr>
          <w:color w:val="000000"/>
        </w:rPr>
      </w:pPr>
      <w:r w:rsidDel="00000000" w:rsidR="00000000" w:rsidRPr="00000000">
        <w:rPr>
          <w:rFonts w:ascii="Times New Roman" w:cs="Times New Roman" w:eastAsia="Times New Roman" w:hAnsi="Times New Roman"/>
          <w:color w:val="000000"/>
          <w:rtl w:val="0"/>
        </w:rPr>
        <w:t xml:space="preserve">Illustrate the overall workflow of the system.</w:t>
        <w:br w:type="textWrapping"/>
        <w:br w:type="textWrapping"/>
      </w:r>
      <w:r w:rsidDel="00000000" w:rsidR="00000000" w:rsidRPr="00000000">
        <w:rPr/>
        <w:drawing>
          <wp:inline distB="0" distT="0" distL="0" distR="0">
            <wp:extent cx="3103780" cy="310158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03780" cy="310158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5. Discuss Quality Attributes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how the proposed architecture addresses the following aspects: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Scalability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should be able to support a large number of users during disaster situations without affecting its performance. It should also be flexible enough to handle future features and increasing data.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Security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should protect user information through secure login, data encryption, and authorized access. This ensures that sensitive disaster information is accessed only by authorized users.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Performance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 should process weather and sensor data quickly and send disaster alerts without delay. Fast performance helps users take immediate action during emergencies.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Reliability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should provide accurate disaster predictions and continue working smoothly even during critical situations. It should consistently deliver alerts without interruptions.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Maintainability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software should be easy to update, test, and maintain whenever new features or disaster management requirements are introduced. This helps keep the system efficient over time.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Availability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should be available 24×7 so that users can access emergency information and receive alerts whenever a disaster occurs.</w:t>
      </w:r>
    </w:p>
    <w:p w:rsidR="00000000" w:rsidDel="00000000" w:rsidP="00000000" w:rsidRDefault="00000000" w:rsidRPr="00000000" w14:paraId="0000008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6. Justify Architectural Decisions</w:t>
      </w:r>
      <w:r w:rsidDel="00000000" w:rsidR="00000000" w:rsidRPr="00000000">
        <w:rPr>
          <w:rtl w:val="0"/>
        </w:rPr>
      </w:r>
    </w:p>
    <w:p w:rsidR="00000000" w:rsidDel="00000000" w:rsidP="00000000" w:rsidRDefault="00000000" w:rsidRPr="00000000" w14:paraId="00000083">
      <w:pPr>
        <w:numPr>
          <w:ilvl w:val="0"/>
          <w:numId w:val="2"/>
        </w:numPr>
        <w:spacing w:after="0" w:before="28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the rationale behind your architectural choices.</w:t>
        <w:br w:type="textWrapping"/>
        <w:t xml:space="preserve">The proposed system uses </w:t>
      </w:r>
      <w:r w:rsidDel="00000000" w:rsidR="00000000" w:rsidRPr="00000000">
        <w:rPr>
          <w:rFonts w:ascii="Times New Roman" w:cs="Times New Roman" w:eastAsia="Times New Roman" w:hAnsi="Times New Roman"/>
          <w:b w:val="1"/>
          <w:bCs w:val="1"/>
          <w:color w:val="000000"/>
          <w:rtl w:val="0"/>
        </w:rPr>
        <w:t xml:space="preserve">Layered Architecture</w:t>
      </w:r>
      <w:r w:rsidDel="00000000" w:rsidR="00000000" w:rsidRPr="00000000">
        <w:rPr>
          <w:rFonts w:ascii="Times New Roman" w:cs="Times New Roman" w:eastAsia="Times New Roman" w:hAnsi="Times New Roman"/>
          <w:color w:val="000000"/>
          <w:rtl w:val="0"/>
        </w:rPr>
        <w:t xml:space="preserve"> because it separates the application into different layers, such as the Presentation Layer, Business Logic Layer, AI Prediction Layer, Data Access Layer, and Database Layer. This makes the system easier to develop, understand, and maintain while ensuring that each layer performs a specific responsibility.</w:t>
      </w:r>
    </w:p>
    <w:p w:rsidR="00000000" w:rsidDel="00000000" w:rsidP="00000000" w:rsidRDefault="00000000" w:rsidRPr="00000000" w14:paraId="00000084">
      <w:pPr>
        <w:numPr>
          <w:ilvl w:val="0"/>
          <w:numId w:val="2"/>
        </w:numPr>
        <w:spacing w:after="280" w:before="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Discuss the trade-offs considered while selecting the architecture.</w:t>
        <w:br w:type="textWrapping"/>
        <w:t xml:space="preserve">The Layered Architecture provides several benefits, including better security, scalability, and maintainability. It also makes it easier to update individual modules without affecting the entire system. However, since data passes through multiple layers, it may introduce a slight processing delay. Even so, the advantages of improved organization and flexibility make it a suitable choice for this project.</w:t>
      </w:r>
    </w:p>
    <w:p w:rsidR="00000000" w:rsidDel="00000000" w:rsidP="00000000" w:rsidRDefault="00000000" w:rsidRPr="00000000" w14:paraId="00000085">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numPr>
          <w:ilvl w:val="0"/>
          <w:numId w:val="2"/>
        </w:numPr>
        <w:spacing w:after="280" w:before="280" w:line="36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how the chosen architecture supports future enhancements, system integration, and long-term maintainability.</w:t>
        <w:br w:type="textWrapping"/>
        <w:t xml:space="preserve">The system can be improved by integrating advanced AI models for more accurate disaster prediction. Future versions may also include satellite and drone data, multilingual support, offline emergency alerts, and real-time resource tracking. These enhancements will improve the efficiency and reliability of disaster management.</w:t>
      </w:r>
    </w:p>
    <w:p w:rsidR="00000000" w:rsidDel="00000000" w:rsidP="00000000" w:rsidRDefault="00000000" w:rsidRPr="00000000" w14:paraId="00000087">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B">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C">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E">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F">
      <w:pP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1">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2">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3">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4">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5">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6">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7">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8">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9">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A">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B">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C">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D">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E">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9F">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A0">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A1">
      <w:pPr>
        <w:pBdr>
          <w:bottom w:color="2e75b6" w:space="0" w:sz="4" w:val="single"/>
        </w:pBdr>
        <w:spacing w:after="40" w:before="80" w:lineRule="auto"/>
        <w:rPr>
          <w:b w:val="1"/>
          <w:bCs w:val="1"/>
          <w:color w:val="1f4e79"/>
          <w:sz w:val="22"/>
          <w:szCs w:val="22"/>
        </w:rPr>
      </w:pPr>
      <w:r w:rsidDel="00000000" w:rsidR="00000000" w:rsidRPr="00000000">
        <w:rPr>
          <w:rtl w:val="0"/>
        </w:rPr>
      </w:r>
    </w:p>
    <w:p w:rsidR="00000000" w:rsidDel="00000000" w:rsidP="00000000" w:rsidRDefault="00000000" w:rsidRPr="00000000" w14:paraId="000000A2">
      <w:pPr>
        <w:rPr>
          <w:b w:val="1"/>
          <w:bCs w:val="1"/>
          <w:color w:val="1f4e79"/>
          <w:sz w:val="26"/>
          <w:szCs w:val="26"/>
        </w:rPr>
      </w:pPr>
      <w:r w:rsidDel="00000000" w:rsidR="00000000" w:rsidRPr="00000000">
        <w:rPr>
          <w:rtl w:val="0"/>
        </w:rPr>
      </w:r>
    </w:p>
    <w:p w:rsidR="00000000" w:rsidDel="00000000" w:rsidP="00000000" w:rsidRDefault="00000000" w:rsidRPr="00000000" w14:paraId="000000A3">
      <w:pPr>
        <w:rPr>
          <w:b w:val="1"/>
          <w:bCs w:val="1"/>
          <w:color w:val="1f4e79"/>
          <w:sz w:val="26"/>
          <w:szCs w:val="26"/>
        </w:rPr>
      </w:pPr>
      <w:r w:rsidDel="00000000" w:rsidR="00000000" w:rsidRPr="00000000">
        <w:rPr>
          <w:rtl w:val="0"/>
        </w:rPr>
      </w:r>
    </w:p>
    <w:p w:rsidR="00000000" w:rsidDel="00000000" w:rsidP="00000000" w:rsidRDefault="00000000" w:rsidRPr="00000000" w14:paraId="000000A4">
      <w:pPr>
        <w:rPr>
          <w:b w:val="1"/>
          <w:bCs w:val="1"/>
          <w:color w:val="1f4e79"/>
          <w:sz w:val="26"/>
          <w:szCs w:val="26"/>
        </w:rPr>
      </w:pPr>
      <w:r w:rsidDel="00000000" w:rsidR="00000000" w:rsidRPr="00000000">
        <w:rPr>
          <w:rtl w:val="0"/>
        </w:rPr>
      </w:r>
    </w:p>
    <w:p w:rsidR="00000000" w:rsidDel="00000000" w:rsidP="00000000" w:rsidRDefault="00000000" w:rsidRPr="00000000" w14:paraId="000000A5">
      <w:pPr>
        <w:rPr>
          <w:b w:val="1"/>
          <w:bCs w:val="1"/>
          <w:color w:val="1f4e79"/>
          <w:sz w:val="26"/>
          <w:szCs w:val="26"/>
        </w:rPr>
      </w:pPr>
      <w:r w:rsidDel="00000000" w:rsidR="00000000" w:rsidRPr="00000000">
        <w:rPr>
          <w:rtl w:val="0"/>
        </w:rPr>
      </w:r>
    </w:p>
    <w:p w:rsidR="00000000" w:rsidDel="00000000" w:rsidP="00000000" w:rsidRDefault="00000000" w:rsidRPr="00000000" w14:paraId="000000A6">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Rounded"/>
  <w:font w:name="-webkit-standard"/>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