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CD95E"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Group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88</w:t>
      </w:r>
      <w:r>
        <w:rPr>
          <w:rFonts w:hint="eastAsia"/>
          <w:b/>
          <w:bCs/>
          <w:sz w:val="32"/>
          <w:szCs w:val="40"/>
        </w:rPr>
        <w:t xml:space="preserve"> Work Minutes</w:t>
      </w:r>
    </w:p>
    <w:p w14:paraId="1D963F90">
      <w:pPr>
        <w:jc w:val="center"/>
        <w:rPr>
          <w:rFonts w:hint="eastAsia"/>
          <w:b/>
          <w:bCs/>
          <w:sz w:val="32"/>
          <w:szCs w:val="40"/>
        </w:rPr>
      </w:pPr>
    </w:p>
    <w:p w14:paraId="68BC23F8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Team Formation and Initial Setup</w:t>
      </w:r>
    </w:p>
    <w:p w14:paraId="5078DFFD">
      <w:pPr>
        <w:rPr>
          <w:rFonts w:hint="eastAsia"/>
          <w:b/>
          <w:bCs/>
          <w:sz w:val="24"/>
          <w:szCs w:val="32"/>
        </w:rPr>
      </w:pPr>
    </w:p>
    <w:p w14:paraId="1C561DE9">
      <w:pPr>
        <w:rPr>
          <w:rFonts w:hint="eastAsia"/>
        </w:rPr>
      </w:pPr>
      <w:r>
        <w:rPr>
          <w:rFonts w:hint="eastAsia"/>
        </w:rPr>
        <w:t>Our group was formed on February 24th, 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, and officially registered on the QMPLUS platform the following day, February 25th, 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The team consists of six members: Xinghan Li, Jiachen Hou, Simeng Lyu,Chang Liu, Junfeng Wang, and Jingyi Liang, with Xinghan Li serving as the team leader.</w:t>
      </w:r>
    </w:p>
    <w:p w14:paraId="6729B657">
      <w:pPr>
        <w:rPr>
          <w:rFonts w:hint="eastAsia"/>
        </w:rPr>
      </w:pPr>
    </w:p>
    <w:p w14:paraId="74DD8DA4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Pre-Development Learning Phase</w:t>
      </w:r>
    </w:p>
    <w:p w14:paraId="170AB4B5">
      <w:pPr>
        <w:rPr>
          <w:rFonts w:hint="eastAsia"/>
          <w:b/>
          <w:bCs/>
          <w:sz w:val="24"/>
          <w:szCs w:val="32"/>
        </w:rPr>
      </w:pPr>
    </w:p>
    <w:p w14:paraId="066B4F09">
      <w:pPr>
        <w:rPr>
          <w:rFonts w:hint="eastAsia"/>
        </w:rPr>
      </w:pPr>
      <w:r>
        <w:rPr>
          <w:rFonts w:hint="eastAsia"/>
        </w:rPr>
        <w:t>From February 26th to March 3rd, 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, the team focused on pre-development learning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initiatives. </w:t>
      </w:r>
    </w:p>
    <w:p w14:paraId="5F4034EE">
      <w:pPr>
        <w:rPr>
          <w:rFonts w:hint="eastAsia"/>
        </w:rPr>
      </w:pPr>
      <w:r>
        <w:rPr>
          <w:rFonts w:hint="eastAsia"/>
        </w:rPr>
        <w:t>These included:</w:t>
      </w:r>
    </w:p>
    <w:p w14:paraId="175D91E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Gaining a thorough understanding of the group project's requirements and objectives</w:t>
      </w:r>
    </w:p>
    <w:p w14:paraId="7FC90E91"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Reviewing Agile development methodologies to align our working practices with industry standards</w:t>
      </w:r>
    </w:p>
    <w:p w14:paraId="67221000">
      <w:pPr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Setting up the project's GitHub workspace to facilitate collaborative coding and version control</w:t>
      </w:r>
    </w:p>
    <w:p w14:paraId="08403D0C">
      <w:pPr>
        <w:rPr>
          <w:rFonts w:hint="eastAsia"/>
        </w:rPr>
      </w:pPr>
    </w:p>
    <w:p w14:paraId="696AD5DD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First Weekly Meeting (March 3rd, 202</w:t>
      </w: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)</w:t>
      </w:r>
    </w:p>
    <w:p w14:paraId="428DC96F">
      <w:pPr>
        <w:rPr>
          <w:rFonts w:hint="eastAsia"/>
          <w:b/>
          <w:bCs/>
          <w:sz w:val="24"/>
          <w:szCs w:val="32"/>
        </w:rPr>
      </w:pPr>
    </w:p>
    <w:p w14:paraId="6289803F">
      <w:pPr>
        <w:rPr>
          <w:rFonts w:hint="eastAsia"/>
        </w:rPr>
      </w:pPr>
      <w:r>
        <w:rPr>
          <w:rFonts w:hint="eastAsia"/>
        </w:rPr>
        <w:t>The first weekly meeting was held on March 3rd, 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, during which the following key actions and decisions were made:</w:t>
      </w:r>
    </w:p>
    <w:p w14:paraId="0FF3CCF1">
      <w:pPr>
        <w:rPr>
          <w:rFonts w:hint="eastAsia"/>
        </w:rPr>
      </w:pPr>
    </w:p>
    <w:p w14:paraId="1362BC59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Task Allocation and Development Requirements</w:t>
      </w:r>
    </w:p>
    <w:p w14:paraId="631E92D3">
      <w:pPr>
        <w:rPr>
          <w:rFonts w:hint="eastAsia"/>
          <w:b/>
          <w:bCs/>
          <w:sz w:val="24"/>
          <w:szCs w:val="32"/>
        </w:rPr>
      </w:pPr>
    </w:p>
    <w:p w14:paraId="0116A3B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The team leader clarified the overall project tasks and the requirements for the first development phase</w:t>
      </w:r>
    </w:p>
    <w:p w14:paraId="1693795D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The immediate focus was set on completing the product backlog and prototype documentation</w:t>
      </w:r>
    </w:p>
    <w:p w14:paraId="29BC0357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This week's specific development task was defined as writing user stories for the product backlog</w:t>
      </w:r>
    </w:p>
    <w:p w14:paraId="07C21ABA">
      <w:pPr>
        <w:numPr>
          <w:ilvl w:val="0"/>
          <w:numId w:val="0"/>
        </w:numPr>
        <w:ind w:leftChars="0"/>
        <w:rPr>
          <w:rFonts w:hint="eastAsia"/>
        </w:rPr>
      </w:pPr>
    </w:p>
    <w:p w14:paraId="4D8F2F71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Writing Guidelines</w:t>
      </w:r>
    </w:p>
    <w:p w14:paraId="2583CF23">
      <w:pPr>
        <w:rPr>
          <w:rFonts w:hint="eastAsia"/>
          <w:b/>
          <w:bCs/>
          <w:sz w:val="24"/>
          <w:szCs w:val="32"/>
        </w:rPr>
      </w:pPr>
    </w:p>
    <w:p w14:paraId="2620F60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Each team member was assigned to conduct market research and complete at least three high-quality user stories</w:t>
      </w:r>
    </w:p>
    <w:p w14:paraId="1591C727"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The user stories were required to not only cover the essential functions specified in the project requirements but also explore extended functionalities to enhance product value</w:t>
      </w:r>
    </w:p>
    <w:p w14:paraId="6BBA2723">
      <w:pPr>
        <w:numPr>
          <w:ilvl w:val="0"/>
          <w:numId w:val="0"/>
        </w:numPr>
        <w:ind w:leftChars="0"/>
        <w:rPr>
          <w:rFonts w:hint="eastAsia"/>
        </w:rPr>
      </w:pPr>
    </w:p>
    <w:p w14:paraId="3993EE5F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Training and Tool Selection</w:t>
      </w:r>
    </w:p>
    <w:p w14:paraId="41E538B3">
      <w:pPr>
        <w:rPr>
          <w:rFonts w:hint="eastAsia"/>
          <w:b/>
          <w:bCs/>
          <w:sz w:val="24"/>
          <w:szCs w:val="32"/>
        </w:rPr>
      </w:pPr>
    </w:p>
    <w:p w14:paraId="4C5E751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team leader conducted a training session to refresh everyone's memory on user story writing formats and criteria</w:t>
      </w:r>
    </w:p>
    <w:p w14:paraId="50916D0A"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Trello was selected as the platform for writing the backlog, and Fliplet was chosen for creating the prototype</w:t>
      </w:r>
    </w:p>
    <w:p w14:paraId="29CAF99C"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The team leader provided guidance on how to effectively use Trello for our backlog management</w:t>
      </w:r>
    </w:p>
    <w:p w14:paraId="16C67BD5">
      <w:pPr>
        <w:numPr>
          <w:ilvl w:val="0"/>
          <w:numId w:val="0"/>
        </w:numPr>
        <w:ind w:leftChars="0"/>
        <w:rPr>
          <w:rFonts w:hint="eastAsia"/>
        </w:rPr>
      </w:pPr>
    </w:p>
    <w:p w14:paraId="631F5F08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Meeting Atmosphere and Team Building</w:t>
      </w:r>
    </w:p>
    <w:p w14:paraId="722AB52B">
      <w:pPr>
        <w:rPr>
          <w:rFonts w:hint="eastAsia"/>
          <w:b/>
          <w:bCs/>
          <w:sz w:val="24"/>
          <w:szCs w:val="32"/>
        </w:rPr>
      </w:pPr>
    </w:p>
    <w:p w14:paraId="71936C4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The meeting had a lively and collaborative atmosphere with active participation and consensus-building among all members</w:t>
      </w:r>
    </w:p>
    <w:p w14:paraId="40903D92"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To strengthen team cohesion and interpersonal relationships, a series of ice-breaking games were organized after the meeting</w:t>
      </w:r>
    </w:p>
    <w:p w14:paraId="45483FB5"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</w:p>
    <w:p w14:paraId="5AB964E2"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2590" cy="2207260"/>
            <wp:effectExtent l="0" t="0" r="3810" b="2540"/>
            <wp:docPr id="1" name="图片 1" descr="3894d1bec018ab37455bdf35e670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94d1bec018ab37455bdf35e670f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10DB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Fig.1|Scene of the first weekly meeting of the group 88</w:t>
      </w:r>
    </w:p>
    <w:p w14:paraId="43B71D1F"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 w14:paraId="1C573CAD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Second Weekly Meeting (March 10th, 202</w:t>
      </w: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)</w:t>
      </w:r>
    </w:p>
    <w:p w14:paraId="36317D6B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second weekly meeting was conducted on March 10th, 202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4"/>
        </w:rPr>
        <w:t>. Key outcomes included:</w:t>
      </w:r>
    </w:p>
    <w:p w14:paraId="097F6FF8">
      <w:pPr>
        <w:rPr>
          <w:rFonts w:hint="eastAsia"/>
          <w:b/>
          <w:bCs/>
          <w:sz w:val="28"/>
          <w:szCs w:val="36"/>
        </w:rPr>
      </w:pPr>
    </w:p>
    <w:p w14:paraId="5723BDC9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Consolidation and Prioritization</w:t>
      </w:r>
    </w:p>
    <w:p w14:paraId="0B4AC4E1">
      <w:pPr>
        <w:rPr>
          <w:rFonts w:hint="eastAsia"/>
          <w:b/>
          <w:bCs/>
          <w:sz w:val="24"/>
          <w:szCs w:val="32"/>
        </w:rPr>
      </w:pPr>
    </w:p>
    <w:p w14:paraId="6D335E8D">
      <w:pPr>
        <w:numPr>
          <w:ilvl w:val="0"/>
          <w:numId w:val="6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Team members systematically organized user stories collected through multiple market research methods (including surveys, expert consultations, and analysis of existing similar products)</w:t>
      </w:r>
    </w:p>
    <w:p w14:paraId="4CEAF256"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group unanimously confirmed comprehensive market demand coverage through current user story collection</w:t>
      </w:r>
    </w:p>
    <w:p w14:paraId="47ECBEFE"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Established standardized prioritization criteria and story sizing metrics through collaborative discussion for subsequent development planning</w:t>
      </w:r>
    </w:p>
    <w:p w14:paraId="2D1F430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</w:rPr>
      </w:pPr>
    </w:p>
    <w:p w14:paraId="3DE1A0AC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Prototype Development Preparation</w:t>
      </w:r>
    </w:p>
    <w:p w14:paraId="74F9112D">
      <w:pPr>
        <w:rPr>
          <w:rFonts w:hint="eastAsia"/>
          <w:b/>
          <w:bCs/>
          <w:sz w:val="24"/>
          <w:szCs w:val="32"/>
        </w:rPr>
      </w:pPr>
    </w:p>
    <w:p w14:paraId="0987AB76">
      <w:pPr>
        <w:numPr>
          <w:ilvl w:val="0"/>
          <w:numId w:val="7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team leader conducted a comprehensive demonstration of Filplet prototype design platform operations</w:t>
      </w:r>
    </w:p>
    <w:p w14:paraId="259DF9D2">
      <w:pPr>
        <w:numPr>
          <w:ilvl w:val="0"/>
          <w:numId w:val="7"/>
        </w:numPr>
        <w:ind w:left="0" w:leftChars="0" w:firstLine="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Defined clear development objectives:</w:t>
      </w:r>
    </w:p>
    <w:p w14:paraId="46EB4ABD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①</w:t>
      </w:r>
      <w:r>
        <w:rPr>
          <w:rFonts w:hint="eastAsia"/>
          <w:b w:val="0"/>
          <w:bCs w:val="0"/>
          <w:sz w:val="21"/>
          <w:szCs w:val="24"/>
        </w:rPr>
        <w:t>Complete integration and refinement of existing user stories</w:t>
      </w:r>
    </w:p>
    <w:p w14:paraId="74617E77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②</w:t>
      </w:r>
      <w:r>
        <w:rPr>
          <w:rFonts w:hint="eastAsia"/>
          <w:b w:val="0"/>
          <w:bCs w:val="0"/>
          <w:sz w:val="21"/>
          <w:szCs w:val="24"/>
        </w:rPr>
        <w:t>Initiate prototype development organized by epics</w:t>
      </w:r>
    </w:p>
    <w:p w14:paraId="11905009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③</w:t>
      </w:r>
      <w:r>
        <w:rPr>
          <w:rFonts w:hint="eastAsia"/>
          <w:b w:val="0"/>
          <w:bCs w:val="0"/>
          <w:sz w:val="21"/>
          <w:szCs w:val="24"/>
        </w:rPr>
        <w:t>Deliver medium-fidelity prototype designs before next meeting</w:t>
      </w:r>
    </w:p>
    <w:p w14:paraId="79FBABE3">
      <w:pPr>
        <w:jc w:val="center"/>
        <w:rPr>
          <w:rFonts w:hint="eastAsia" w:eastAsiaTheme="minorEastAsia"/>
          <w:b/>
          <w:bCs/>
          <w:sz w:val="22"/>
          <w:szCs w:val="28"/>
          <w:lang w:eastAsia="zh-CN"/>
        </w:rPr>
      </w:pPr>
      <w:r>
        <w:rPr>
          <w:rFonts w:hint="eastAsia" w:eastAsiaTheme="minorEastAsia"/>
          <w:b/>
          <w:bCs/>
          <w:sz w:val="22"/>
          <w:szCs w:val="28"/>
          <w:lang w:eastAsia="zh-CN"/>
        </w:rPr>
        <w:drawing>
          <wp:inline distT="0" distB="0" distL="114300" distR="114300">
            <wp:extent cx="3072130" cy="2304415"/>
            <wp:effectExtent l="0" t="0" r="1270" b="6985"/>
            <wp:docPr id="2" name="图片 2" descr="b2f87813e92127ec381c14a0afce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f87813e92127ec381c14a0afcef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999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Fig.2|Scene of the second weekly meeting of the group 88</w:t>
      </w:r>
    </w:p>
    <w:p w14:paraId="1C87AF4F">
      <w:pPr>
        <w:jc w:val="center"/>
        <w:rPr>
          <w:rFonts w:hint="eastAsia" w:eastAsiaTheme="minorEastAsia"/>
          <w:b/>
          <w:bCs/>
          <w:sz w:val="22"/>
          <w:szCs w:val="28"/>
          <w:lang w:eastAsia="zh-CN"/>
        </w:rPr>
      </w:pPr>
    </w:p>
    <w:p w14:paraId="26096DCE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Stand-up Meetings (March 13th &amp; 16th, 202</w:t>
      </w: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)</w:t>
      </w:r>
    </w:p>
    <w:p w14:paraId="3CD99952">
      <w:pPr>
        <w:rPr>
          <w:rFonts w:hint="eastAsia"/>
          <w:b w:val="0"/>
          <w:bCs w:val="0"/>
          <w:sz w:val="21"/>
          <w:szCs w:val="24"/>
        </w:rPr>
      </w:pPr>
    </w:p>
    <w:p w14:paraId="1D116DC7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team leader conducted two progress reviews with members on March 13th and 16th, 202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4"/>
        </w:rPr>
        <w:t>:</w:t>
      </w:r>
    </w:p>
    <w:p w14:paraId="59EF2AFD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 w:ascii="Calibri" w:hAnsi="Calibri" w:cs="Calibri"/>
          <w:b w:val="0"/>
          <w:bCs w:val="0"/>
          <w:sz w:val="21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4"/>
        </w:rPr>
        <w:t>Verified prototype development alignment with project timeline</w:t>
      </w:r>
    </w:p>
    <w:p w14:paraId="7C4EC006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 w:ascii="Calibri" w:hAnsi="Calibri" w:cs="Calibri"/>
          <w:b w:val="0"/>
          <w:bCs w:val="0"/>
          <w:sz w:val="21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4"/>
        </w:rPr>
        <w:t>Facilitated design concept synchronization across team members</w:t>
      </w:r>
    </w:p>
    <w:p w14:paraId="7C5202DD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 w:ascii="Calibri" w:hAnsi="Calibri" w:cs="Calibri"/>
          <w:b w:val="0"/>
          <w:bCs w:val="0"/>
          <w:sz w:val="21"/>
          <w:szCs w:val="24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4"/>
        </w:rPr>
        <w:t>Addressed interface design challenges through collaborative problem-solving</w:t>
      </w:r>
    </w:p>
    <w:p w14:paraId="4223A73D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</w:p>
    <w:p w14:paraId="221B3243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Third Weekly Meeting (March 17th, 202</w:t>
      </w: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)</w:t>
      </w:r>
    </w:p>
    <w:p w14:paraId="6D3A4321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third weekly meeting occurred on March 17th, 202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4"/>
        </w:rPr>
        <w:t>, featuring:</w:t>
      </w:r>
    </w:p>
    <w:p w14:paraId="5C476FD4">
      <w:pPr>
        <w:rPr>
          <w:rFonts w:hint="eastAsia"/>
          <w:b/>
          <w:bCs/>
          <w:sz w:val="28"/>
          <w:szCs w:val="36"/>
        </w:rPr>
      </w:pPr>
    </w:p>
    <w:p w14:paraId="49F49C1C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Prototype Review and Iteration Planning</w:t>
      </w:r>
    </w:p>
    <w:p w14:paraId="6E9E72DB">
      <w:pPr>
        <w:rPr>
          <w:rFonts w:hint="eastAsia"/>
          <w:b w:val="0"/>
          <w:bCs w:val="0"/>
          <w:sz w:val="21"/>
          <w:szCs w:val="24"/>
        </w:rPr>
      </w:pPr>
    </w:p>
    <w:p w14:paraId="7FD5A6B5">
      <w:pPr>
        <w:numPr>
          <w:ilvl w:val="0"/>
          <w:numId w:val="8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Conducted individual prototype demonstrations with group feedback sessions</w:t>
      </w:r>
    </w:p>
    <w:p w14:paraId="328A35CD"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Identified 6 key improvement areas for interface optimization</w:t>
      </w:r>
    </w:p>
    <w:p w14:paraId="5B9254E8"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Established updated requirements:</w:t>
      </w:r>
    </w:p>
    <w:p w14:paraId="7D3AD56A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①</w:t>
      </w:r>
      <w:r>
        <w:rPr>
          <w:rFonts w:hint="eastAsia"/>
          <w:b w:val="0"/>
          <w:bCs w:val="0"/>
          <w:sz w:val="21"/>
          <w:szCs w:val="24"/>
        </w:rPr>
        <w:t>Complete acceptance criteria documentation for all user stories</w:t>
      </w:r>
    </w:p>
    <w:p w14:paraId="0EDA4B1D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②</w:t>
      </w:r>
      <w:r>
        <w:rPr>
          <w:rFonts w:hint="eastAsia"/>
          <w:b w:val="0"/>
          <w:bCs w:val="0"/>
          <w:sz w:val="21"/>
          <w:szCs w:val="24"/>
        </w:rPr>
        <w:t>Schedule prototype iteration before next meeting</w:t>
      </w:r>
    </w:p>
    <w:p w14:paraId="34382435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③</w:t>
      </w:r>
      <w:r>
        <w:rPr>
          <w:rFonts w:hint="eastAsia"/>
          <w:b w:val="0"/>
          <w:bCs w:val="0"/>
          <w:sz w:val="21"/>
          <w:szCs w:val="24"/>
        </w:rPr>
        <w:t>Finalize product branding elements (logo and name) based on core features</w:t>
      </w:r>
    </w:p>
    <w:p w14:paraId="797C40DF">
      <w:pPr>
        <w:ind w:firstLine="420" w:firstLineChars="200"/>
        <w:jc w:val="center"/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drawing>
          <wp:inline distT="0" distB="0" distL="114300" distR="114300">
            <wp:extent cx="2893695" cy="2170430"/>
            <wp:effectExtent l="0" t="0" r="1905" b="1270"/>
            <wp:docPr id="3" name="图片 3" descr="1f0455706b2a1b8c4e1b53e41e6e1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f0455706b2a1b8c4e1b53e41e6e1c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FFD"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lang w:val="en-US" w:eastAsia="zh-CN"/>
        </w:rPr>
        <w:t>Fig.3|Scene of the third weekly meeting</w:t>
      </w:r>
    </w:p>
    <w:p w14:paraId="66B048F7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Mentor Review Session (March 18th, 202</w:t>
      </w: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)</w:t>
      </w:r>
    </w:p>
    <w:p w14:paraId="70F9731E">
      <w:pPr>
        <w:rPr>
          <w:rFonts w:hint="eastAsia"/>
          <w:b w:val="0"/>
          <w:bCs w:val="0"/>
          <w:sz w:val="21"/>
          <w:szCs w:val="24"/>
        </w:rPr>
      </w:pPr>
    </w:p>
    <w:p w14:paraId="58E232B1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Selected team members participated in a design critique with course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l</w:t>
      </w:r>
      <w:r>
        <w:rPr>
          <w:rFonts w:hint="eastAsia"/>
          <w:b w:val="0"/>
          <w:bCs w:val="0"/>
          <w:sz w:val="21"/>
          <w:szCs w:val="24"/>
        </w:rPr>
        <w:t>ecturer Muhammad Salman Haleem on March 18th, 202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4"/>
        </w:rPr>
        <w:t>:</w:t>
      </w:r>
    </w:p>
    <w:p w14:paraId="44AC2D7A">
      <w:pPr>
        <w:rPr>
          <w:rFonts w:hint="eastAsia"/>
          <w:b w:val="0"/>
          <w:bCs w:val="0"/>
          <w:sz w:val="21"/>
          <w:szCs w:val="24"/>
        </w:rPr>
      </w:pPr>
    </w:p>
    <w:p w14:paraId="02ABFA95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4"/>
        </w:rPr>
        <w:t>Received positive evaluation of current prototype development progress</w:t>
      </w:r>
    </w:p>
    <w:p w14:paraId="2F0CC6AF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4"/>
        </w:rPr>
        <w:t xml:space="preserve">Incorporated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several</w:t>
      </w:r>
      <w:r>
        <w:rPr>
          <w:rFonts w:hint="eastAsia"/>
          <w:b w:val="0"/>
          <w:bCs w:val="0"/>
          <w:sz w:val="21"/>
          <w:szCs w:val="24"/>
        </w:rPr>
        <w:t xml:space="preserve"> professional recommendations for UX improvements</w:t>
      </w:r>
    </w:p>
    <w:p w14:paraId="3DF85602">
      <w:pPr>
        <w:rPr>
          <w:rFonts w:hint="eastAsia"/>
          <w:b w:val="0"/>
          <w:bCs w:val="0"/>
          <w:sz w:val="21"/>
          <w:szCs w:val="24"/>
        </w:rPr>
      </w:pPr>
    </w:p>
    <w:p w14:paraId="1FF7EB0E">
      <w:pPr>
        <w:rPr>
          <w:rFonts w:hint="eastAsia"/>
          <w:b w:val="0"/>
          <w:bCs w:val="0"/>
          <w:sz w:val="21"/>
          <w:szCs w:val="24"/>
        </w:rPr>
      </w:pPr>
    </w:p>
    <w:p w14:paraId="1668B9FE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First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</w:rPr>
        <w:t>Project Retrospective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Meeting</w:t>
      </w:r>
      <w:r>
        <w:rPr>
          <w:rFonts w:hint="eastAsia"/>
          <w:b/>
          <w:bCs/>
          <w:sz w:val="28"/>
          <w:szCs w:val="36"/>
        </w:rPr>
        <w:t xml:space="preserve"> (March 20th, 202</w:t>
      </w: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)</w:t>
      </w:r>
    </w:p>
    <w:p w14:paraId="1C716BEF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inaugural project retrospective meeting commenced on March 2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</w:rPr>
        <w:t>st, 202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4"/>
        </w:rPr>
        <w:t>, marking a significant milestone in our development process. The session encompassed two main agenda items:</w:t>
      </w:r>
    </w:p>
    <w:p w14:paraId="03A72808">
      <w:pPr>
        <w:rPr>
          <w:rFonts w:hint="eastAsia"/>
          <w:b w:val="0"/>
          <w:bCs w:val="0"/>
          <w:sz w:val="21"/>
          <w:szCs w:val="24"/>
        </w:rPr>
      </w:pPr>
    </w:p>
    <w:p w14:paraId="0DEFA737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Project Review &amp; Experience Sharing</w:t>
      </w:r>
    </w:p>
    <w:p w14:paraId="759067A6">
      <w:pPr>
        <w:rPr>
          <w:rFonts w:hint="eastAsia"/>
          <w:b/>
          <w:bCs/>
          <w:sz w:val="24"/>
          <w:szCs w:val="32"/>
        </w:rPr>
      </w:pPr>
    </w:p>
    <w:p w14:paraId="14F74FAA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Team members systematically conducted knowledge sharing regarding challenges encountered during the month-long backlog refinement and prototype design phase, accompanied by corresponding solutions. Key insights included:</w:t>
      </w:r>
    </w:p>
    <w:p w14:paraId="2F3B0402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①</w:t>
      </w:r>
      <w:r>
        <w:rPr>
          <w:rFonts w:hint="eastAsia"/>
          <w:b w:val="0"/>
          <w:bCs w:val="0"/>
          <w:sz w:val="21"/>
          <w:szCs w:val="24"/>
        </w:rPr>
        <w:t>Implementation of Agile methodology for backlog iteration management</w:t>
      </w:r>
    </w:p>
    <w:p w14:paraId="7052D7E3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②</w:t>
      </w:r>
      <w:r>
        <w:rPr>
          <w:rFonts w:hint="eastAsia"/>
          <w:b w:val="0"/>
          <w:bCs w:val="0"/>
          <w:sz w:val="21"/>
          <w:szCs w:val="24"/>
        </w:rPr>
        <w:t>Resolution of technical bottlenecks through collaborative problem-solving sessions</w:t>
      </w:r>
    </w:p>
    <w:p w14:paraId="337EB972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③</w:t>
      </w:r>
      <w:r>
        <w:rPr>
          <w:rFonts w:hint="eastAsia"/>
          <w:b w:val="0"/>
          <w:bCs w:val="0"/>
          <w:sz w:val="21"/>
          <w:szCs w:val="24"/>
        </w:rPr>
        <w:t>Optimization of user story mapping through cross-functional validation</w:t>
      </w:r>
    </w:p>
    <w:p w14:paraId="0C383898">
      <w:pPr>
        <w:rPr>
          <w:rFonts w:hint="eastAsia"/>
          <w:b w:val="0"/>
          <w:bCs w:val="0"/>
          <w:sz w:val="21"/>
          <w:szCs w:val="24"/>
        </w:rPr>
      </w:pPr>
    </w:p>
    <w:p w14:paraId="18C54F65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Prototype Finalization &amp; Phase Reporting Planning</w:t>
      </w:r>
    </w:p>
    <w:p w14:paraId="0C71EC3E">
      <w:pPr>
        <w:rPr>
          <w:rFonts w:hint="eastAsia"/>
          <w:b/>
          <w:bCs/>
          <w:sz w:val="24"/>
          <w:szCs w:val="32"/>
        </w:rPr>
      </w:pPr>
    </w:p>
    <w:p w14:paraId="5F16B89B"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team collectively executed final adjustments to the prototype system, achieving consensus on:</w:t>
      </w:r>
    </w:p>
    <w:p w14:paraId="344665B8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①</w:t>
      </w:r>
      <w:r>
        <w:rPr>
          <w:rFonts w:hint="eastAsia"/>
          <w:b w:val="0"/>
          <w:bCs w:val="0"/>
          <w:sz w:val="21"/>
          <w:szCs w:val="24"/>
        </w:rPr>
        <w:t>Core feature validation through user flow simulation</w:t>
      </w:r>
    </w:p>
    <w:p w14:paraId="40F8A26D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②</w:t>
      </w:r>
      <w:r>
        <w:rPr>
          <w:rFonts w:hint="eastAsia"/>
          <w:b w:val="0"/>
          <w:bCs w:val="0"/>
          <w:sz w:val="21"/>
          <w:szCs w:val="24"/>
        </w:rPr>
        <w:t>Interface optimization based on usability heuristics</w:t>
      </w:r>
    </w:p>
    <w:p w14:paraId="01019394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③</w:t>
      </w:r>
      <w:r>
        <w:rPr>
          <w:rFonts w:hint="eastAsia"/>
          <w:b w:val="0"/>
          <w:bCs w:val="0"/>
          <w:sz w:val="21"/>
          <w:szCs w:val="24"/>
        </w:rPr>
        <w:t>Technical documentation standardization</w:t>
      </w:r>
    </w:p>
    <w:p w14:paraId="2FA688E2">
      <w:pPr>
        <w:rPr>
          <w:rFonts w:hint="eastAsia"/>
          <w:b w:val="0"/>
          <w:bCs w:val="0"/>
          <w:sz w:val="21"/>
          <w:szCs w:val="24"/>
        </w:rPr>
      </w:pPr>
    </w:p>
    <w:p w14:paraId="6AA192F6">
      <w:pPr>
        <w:numPr>
          <w:ilvl w:val="0"/>
          <w:numId w:val="9"/>
        </w:numPr>
        <w:ind w:left="0" w:leftChars="0" w:firstLine="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Established formalized guidelines for the Phase 1 Checkpoint Presentation, specifying:</w:t>
      </w:r>
    </w:p>
    <w:p w14:paraId="40CBBB95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①</w:t>
      </w:r>
      <w:r>
        <w:rPr>
          <w:rFonts w:hint="eastAsia"/>
          <w:b w:val="0"/>
          <w:bCs w:val="0"/>
          <w:sz w:val="21"/>
          <w:szCs w:val="24"/>
        </w:rPr>
        <w:t>Structured reporting framework comprising project progress, risk analysis, and next-phase roadma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p</w:t>
      </w:r>
    </w:p>
    <w:p w14:paraId="750A11C5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②</w:t>
      </w:r>
      <w:r>
        <w:rPr>
          <w:rFonts w:hint="eastAsia"/>
          <w:b w:val="0"/>
          <w:bCs w:val="0"/>
          <w:sz w:val="21"/>
          <w:szCs w:val="24"/>
        </w:rPr>
        <w:t>Multimedia presentation standards incorporating interactive prototype demonstration</w:t>
      </w:r>
    </w:p>
    <w:p w14:paraId="5A77DE9D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default" w:ascii="Calibri" w:hAnsi="Calibri" w:cs="Calibri"/>
          <w:b w:val="0"/>
          <w:bCs w:val="0"/>
          <w:sz w:val="21"/>
          <w:szCs w:val="24"/>
        </w:rPr>
        <w:t>③</w:t>
      </w:r>
      <w:r>
        <w:rPr>
          <w:rFonts w:hint="eastAsia"/>
          <w:b w:val="0"/>
          <w:bCs w:val="0"/>
          <w:sz w:val="21"/>
          <w:szCs w:val="24"/>
        </w:rPr>
        <w:t>Collaborative Q&amp;A preparation protocol for stakeholder review</w:t>
      </w:r>
    </w:p>
    <w:p w14:paraId="686747B3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</w:p>
    <w:p w14:paraId="5BED8DA5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This retrospective meeting effectively consolidated project deliverables while enhancing team alignment for subsequent development phases.</w:t>
      </w:r>
    </w:p>
    <w:p w14:paraId="47533D4E">
      <w:pPr>
        <w:jc w:val="center"/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drawing>
          <wp:inline distT="0" distB="0" distL="114300" distR="114300">
            <wp:extent cx="2695575" cy="2021840"/>
            <wp:effectExtent l="0" t="0" r="9525" b="10160"/>
            <wp:docPr id="4" name="图片 4" descr="3310a38e69f91c90a0c2a19d9cfe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10a38e69f91c90a0c2a19d9cfe6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E0F8"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lang w:val="en-US" w:eastAsia="zh-CN"/>
        </w:rPr>
        <w:t xml:space="preserve">Fig.4|Scene of the first </w:t>
      </w:r>
      <w:r>
        <w:rPr>
          <w:rFonts w:hint="eastAsia"/>
          <w:b w:val="0"/>
          <w:bCs w:val="0"/>
          <w:sz w:val="21"/>
          <w:szCs w:val="24"/>
        </w:rPr>
        <w:t>project retrospective meeting</w:t>
      </w:r>
    </w:p>
    <w:p w14:paraId="4DCF949F">
      <w:pPr>
        <w:jc w:val="both"/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 w14:paraId="05C28FE6">
      <w:pPr>
        <w:rPr>
          <w:rFonts w:hint="eastAsia"/>
          <w:b/>
          <w:bCs/>
          <w:sz w:val="28"/>
          <w:szCs w:val="36"/>
        </w:rPr>
      </w:pPr>
    </w:p>
    <w:p w14:paraId="20DA0FD4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Fourth Weekly Meeting (March 30th, 2025)</w:t>
      </w:r>
    </w:p>
    <w:p w14:paraId="157E8A57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fourth weekly meeting was held on March 30th, 2025. Key outcomes included:</w:t>
      </w:r>
    </w:p>
    <w:p w14:paraId="64A6DC3A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4"/>
        </w:rPr>
        <w:t>Code Integration and Task Formalization</w:t>
      </w:r>
    </w:p>
    <w:p w14:paraId="7CBFA62C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4"/>
        </w:rPr>
        <w:t>Consolidated preliminary code achievements from previous development phases</w:t>
      </w:r>
    </w:p>
    <w:p w14:paraId="67C9B408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4"/>
        </w:rPr>
        <w:t>Officially allocated implementation tasks to team members based on individual technical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strengths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2F513DE3">
      <w:pPr>
        <w:rPr>
          <w:rFonts w:hint="eastAsia"/>
          <w:b w:val="0"/>
          <w:bCs w:val="0"/>
          <w:sz w:val="21"/>
          <w:szCs w:val="24"/>
        </w:rPr>
      </w:pPr>
    </w:p>
    <w:p w14:paraId="6BFB9E24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/>
          <w:bCs/>
          <w:sz w:val="24"/>
          <w:szCs w:val="32"/>
        </w:rPr>
        <w:t>Defined core development focus: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</w:p>
    <w:p w14:paraId="4A9CCF54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</w:rPr>
        <w:t>①Team members to independently write component layout code for their assigned UI interfaces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49451597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</w:rPr>
        <w:t>②Establish code modularity standards for seamless future integration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43119FB5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</w:p>
    <w:p w14:paraId="1119AC95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Fifth Weekly Meeting (April 7th, 2025)</w:t>
      </w:r>
    </w:p>
    <w:p w14:paraId="02E34747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fifth weekly meeting convened on April 7th, 2025. Major developments included:</w:t>
      </w:r>
    </w:p>
    <w:p w14:paraId="1DC609CC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4"/>
        </w:rPr>
        <w:t>Development Progress Review and Enhancement Planning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76C918F7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4"/>
        </w:rPr>
        <w:t>Conducted comprehensive analysis of last week's coding outputs and interface implementation status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4E0E065B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Formulated next-stage implementation requirements:</w:t>
      </w:r>
    </w:p>
    <w:p w14:paraId="78A39E0E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①Members to complete specific interface logic for their assigned modules </w:t>
      </w:r>
    </w:p>
    <w:p w14:paraId="5E947BE7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</w:rPr>
        <w:t>②Develop enhanced functionalities such as page navigation and file read/write operations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1D26A092">
      <w:pPr>
        <w:jc w:val="center"/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drawing>
          <wp:inline distT="0" distB="0" distL="114300" distR="114300">
            <wp:extent cx="2048510" cy="1536065"/>
            <wp:effectExtent l="0" t="0" r="8890" b="635"/>
            <wp:docPr id="5" name="图片 5" descr="86097cc590cc6c8b229490f242cf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6097cc590cc6c8b229490f242cfd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C4D3">
      <w:pPr>
        <w:jc w:val="center"/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lang w:val="en-US" w:eastAsia="zh-CN"/>
        </w:rPr>
        <w:t>Fig.5|Scene of the fifth</w:t>
      </w:r>
      <w:bookmarkStart w:id="0" w:name="_GoBack"/>
      <w:bookmarkEnd w:id="0"/>
      <w:r>
        <w:rPr>
          <w:rFonts w:hint="eastAsia"/>
          <w:lang w:val="en-US" w:eastAsia="zh-CN"/>
        </w:rPr>
        <w:t xml:space="preserve"> weekly meeting</w:t>
      </w:r>
    </w:p>
    <w:p w14:paraId="524C522F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Sixth Weekly Meeting (April 14th, 2025)</w:t>
      </w:r>
    </w:p>
    <w:p w14:paraId="5353BC73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sixth weekly meeting occurred on April 14th, 2025. Critical preparations included:</w:t>
      </w:r>
    </w:p>
    <w:p w14:paraId="30916AFB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4"/>
        </w:rPr>
        <w:t>Code Consolidation and Pre-Review Optimization</w:t>
      </w:r>
    </w:p>
    <w:p w14:paraId="18681C9F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4"/>
        </w:rPr>
        <w:t>Systematically integrated all members' code contributions from previous development cycles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6D4203BE">
      <w:pPr>
        <w:rPr>
          <w:rFonts w:hint="eastAsia"/>
          <w:b/>
          <w:bCs/>
          <w:sz w:val="24"/>
          <w:szCs w:val="32"/>
        </w:rPr>
      </w:pPr>
    </w:p>
    <w:p w14:paraId="1FCBA50B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/>
          <w:bCs/>
          <w:sz w:val="24"/>
          <w:szCs w:val="32"/>
        </w:rPr>
        <w:t>Defined final implementation objectives: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</w:p>
    <w:p w14:paraId="5C121C3F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</w:rPr>
        <w:t>①Complete advanced feature implementation through collaborative coding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3089FCAE">
      <w:pPr>
        <w:ind w:firstLine="420" w:firstLineChars="200"/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</w:rPr>
        <w:t>②Execute comprehensive debugging and troubleshooting procedures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 w14:paraId="5EAEF151">
      <w:pPr>
        <w:rPr>
          <w:rFonts w:hint="eastAsia"/>
          <w:b w:val="0"/>
          <w:bCs w:val="0"/>
          <w:sz w:val="21"/>
          <w:szCs w:val="24"/>
        </w:rPr>
      </w:pPr>
    </w:p>
    <w:p w14:paraId="45864FA8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/>
          <w:bCs/>
          <w:sz w:val="24"/>
          <w:szCs w:val="32"/>
        </w:rPr>
        <w:t>Finalized preparation framework for Interim 2 Checkpoint Presentation: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</w:p>
    <w:p w14:paraId="4995BF95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①Conduct dry-run simulations of system functionality </w:t>
      </w:r>
    </w:p>
    <w:p w14:paraId="157BC42B">
      <w:pPr>
        <w:ind w:firstLine="420" w:firstLineChars="20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②Establish rapid response protocol for potential Q&amp;A scenarios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02E0E"/>
    <w:multiLevelType w:val="singleLevel"/>
    <w:tmpl w:val="98902E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2AFC33"/>
    <w:multiLevelType w:val="singleLevel"/>
    <w:tmpl w:val="CC2AFC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EDEA70"/>
    <w:multiLevelType w:val="singleLevel"/>
    <w:tmpl w:val="F6EDEA7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FDC853"/>
    <w:multiLevelType w:val="singleLevel"/>
    <w:tmpl w:val="FBFDC8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4D5BF01"/>
    <w:multiLevelType w:val="singleLevel"/>
    <w:tmpl w:val="14D5BF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4629864"/>
    <w:multiLevelType w:val="singleLevel"/>
    <w:tmpl w:val="2462986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36D14B4"/>
    <w:multiLevelType w:val="singleLevel"/>
    <w:tmpl w:val="436D14B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F2366BC"/>
    <w:multiLevelType w:val="singleLevel"/>
    <w:tmpl w:val="4F2366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CDC3EC5"/>
    <w:multiLevelType w:val="singleLevel"/>
    <w:tmpl w:val="7CDC3E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52E1"/>
    <w:rsid w:val="004257D6"/>
    <w:rsid w:val="00717789"/>
    <w:rsid w:val="009579F4"/>
    <w:rsid w:val="00D8006E"/>
    <w:rsid w:val="00FB5D78"/>
    <w:rsid w:val="023A70E7"/>
    <w:rsid w:val="04B63306"/>
    <w:rsid w:val="054F1D36"/>
    <w:rsid w:val="056F00CD"/>
    <w:rsid w:val="061F2F14"/>
    <w:rsid w:val="0626463E"/>
    <w:rsid w:val="0720204B"/>
    <w:rsid w:val="074D5B16"/>
    <w:rsid w:val="07616C0D"/>
    <w:rsid w:val="08221281"/>
    <w:rsid w:val="083C7EAC"/>
    <w:rsid w:val="084977F6"/>
    <w:rsid w:val="08A30F22"/>
    <w:rsid w:val="08BF2B21"/>
    <w:rsid w:val="09084777"/>
    <w:rsid w:val="09974DF6"/>
    <w:rsid w:val="0A8A7AE2"/>
    <w:rsid w:val="0B2B195A"/>
    <w:rsid w:val="0BC75DAD"/>
    <w:rsid w:val="0BE32DBA"/>
    <w:rsid w:val="0C3C5E15"/>
    <w:rsid w:val="0D3C2925"/>
    <w:rsid w:val="0D7F5ECC"/>
    <w:rsid w:val="0DA505AE"/>
    <w:rsid w:val="0E2C01D4"/>
    <w:rsid w:val="0F163408"/>
    <w:rsid w:val="0FAC6B21"/>
    <w:rsid w:val="0FBF381B"/>
    <w:rsid w:val="10D24F44"/>
    <w:rsid w:val="10FF3A28"/>
    <w:rsid w:val="11DE05EB"/>
    <w:rsid w:val="11E00023"/>
    <w:rsid w:val="12202B21"/>
    <w:rsid w:val="12661690"/>
    <w:rsid w:val="137E3551"/>
    <w:rsid w:val="13E40386"/>
    <w:rsid w:val="1436412A"/>
    <w:rsid w:val="145E291D"/>
    <w:rsid w:val="15F123E5"/>
    <w:rsid w:val="161A3E15"/>
    <w:rsid w:val="16A85B5D"/>
    <w:rsid w:val="173C30B1"/>
    <w:rsid w:val="18373BE0"/>
    <w:rsid w:val="188F7A90"/>
    <w:rsid w:val="19215AFF"/>
    <w:rsid w:val="195A7AB6"/>
    <w:rsid w:val="19A1157D"/>
    <w:rsid w:val="19C00522"/>
    <w:rsid w:val="19D15955"/>
    <w:rsid w:val="1A344B7E"/>
    <w:rsid w:val="1AA67676"/>
    <w:rsid w:val="1B1A2D80"/>
    <w:rsid w:val="1B223DE7"/>
    <w:rsid w:val="1B3379A2"/>
    <w:rsid w:val="1B5D2A32"/>
    <w:rsid w:val="1CDC2752"/>
    <w:rsid w:val="1D0E6D88"/>
    <w:rsid w:val="1EBC4671"/>
    <w:rsid w:val="205C1CA5"/>
    <w:rsid w:val="214B1535"/>
    <w:rsid w:val="223F1A16"/>
    <w:rsid w:val="22AA3B52"/>
    <w:rsid w:val="22BD136B"/>
    <w:rsid w:val="22C13346"/>
    <w:rsid w:val="232B6D5F"/>
    <w:rsid w:val="23CC6B26"/>
    <w:rsid w:val="23DE5218"/>
    <w:rsid w:val="243A6D63"/>
    <w:rsid w:val="24914B8E"/>
    <w:rsid w:val="25930F3A"/>
    <w:rsid w:val="268A5191"/>
    <w:rsid w:val="2701131B"/>
    <w:rsid w:val="27694BCC"/>
    <w:rsid w:val="28AD2EA8"/>
    <w:rsid w:val="28CB45D4"/>
    <w:rsid w:val="29207686"/>
    <w:rsid w:val="29721547"/>
    <w:rsid w:val="2A74167E"/>
    <w:rsid w:val="2A7C4380"/>
    <w:rsid w:val="2ABA17E4"/>
    <w:rsid w:val="2B0755E7"/>
    <w:rsid w:val="2B2D74B5"/>
    <w:rsid w:val="2B78691C"/>
    <w:rsid w:val="2B8702D9"/>
    <w:rsid w:val="2C0B028E"/>
    <w:rsid w:val="2C3D5B95"/>
    <w:rsid w:val="2C6F4C0D"/>
    <w:rsid w:val="2D3633A7"/>
    <w:rsid w:val="2D58229D"/>
    <w:rsid w:val="2D6A5731"/>
    <w:rsid w:val="2DEF0C7C"/>
    <w:rsid w:val="2E922AC5"/>
    <w:rsid w:val="2E9B310B"/>
    <w:rsid w:val="2F4037A4"/>
    <w:rsid w:val="2F9769A5"/>
    <w:rsid w:val="303A63EE"/>
    <w:rsid w:val="30714B20"/>
    <w:rsid w:val="319A493F"/>
    <w:rsid w:val="320B7AE3"/>
    <w:rsid w:val="324658C5"/>
    <w:rsid w:val="324D6B27"/>
    <w:rsid w:val="32C750C2"/>
    <w:rsid w:val="32F067C0"/>
    <w:rsid w:val="33EF5B3B"/>
    <w:rsid w:val="340C41F1"/>
    <w:rsid w:val="34587778"/>
    <w:rsid w:val="34A64C53"/>
    <w:rsid w:val="35357B58"/>
    <w:rsid w:val="353648EE"/>
    <w:rsid w:val="36B32359"/>
    <w:rsid w:val="38644956"/>
    <w:rsid w:val="38C6417E"/>
    <w:rsid w:val="38CE1612"/>
    <w:rsid w:val="393E35C5"/>
    <w:rsid w:val="398540EF"/>
    <w:rsid w:val="3A1C14FB"/>
    <w:rsid w:val="3A4C7D77"/>
    <w:rsid w:val="3B7639C1"/>
    <w:rsid w:val="3C000E70"/>
    <w:rsid w:val="3C005487"/>
    <w:rsid w:val="3C0D5E6A"/>
    <w:rsid w:val="3C5F3B9E"/>
    <w:rsid w:val="3CDE5F43"/>
    <w:rsid w:val="3D196E5E"/>
    <w:rsid w:val="3D4B5BF9"/>
    <w:rsid w:val="3DE92622"/>
    <w:rsid w:val="3E3B0309"/>
    <w:rsid w:val="3ED801AD"/>
    <w:rsid w:val="3FB65CAA"/>
    <w:rsid w:val="400A2679"/>
    <w:rsid w:val="401A5433"/>
    <w:rsid w:val="4021535E"/>
    <w:rsid w:val="40AA087B"/>
    <w:rsid w:val="41437559"/>
    <w:rsid w:val="420E7037"/>
    <w:rsid w:val="42463C92"/>
    <w:rsid w:val="42547F28"/>
    <w:rsid w:val="42816E17"/>
    <w:rsid w:val="428B274E"/>
    <w:rsid w:val="43444D42"/>
    <w:rsid w:val="43970448"/>
    <w:rsid w:val="43F36F7E"/>
    <w:rsid w:val="442517F6"/>
    <w:rsid w:val="45104A95"/>
    <w:rsid w:val="45700BA9"/>
    <w:rsid w:val="46895882"/>
    <w:rsid w:val="47092135"/>
    <w:rsid w:val="47162900"/>
    <w:rsid w:val="47C733A5"/>
    <w:rsid w:val="47D61ABB"/>
    <w:rsid w:val="480E6BD4"/>
    <w:rsid w:val="48356C67"/>
    <w:rsid w:val="48553579"/>
    <w:rsid w:val="48694F66"/>
    <w:rsid w:val="489451D8"/>
    <w:rsid w:val="48A82770"/>
    <w:rsid w:val="48D36C90"/>
    <w:rsid w:val="497A3D4B"/>
    <w:rsid w:val="499F4CEA"/>
    <w:rsid w:val="4A6A6E94"/>
    <w:rsid w:val="4AA14F3D"/>
    <w:rsid w:val="4CA07196"/>
    <w:rsid w:val="4CA70672"/>
    <w:rsid w:val="4D541511"/>
    <w:rsid w:val="4D5923E2"/>
    <w:rsid w:val="4D933F12"/>
    <w:rsid w:val="4E157C07"/>
    <w:rsid w:val="4E454A7E"/>
    <w:rsid w:val="4EBB7B33"/>
    <w:rsid w:val="4F013420"/>
    <w:rsid w:val="4F3B4D2D"/>
    <w:rsid w:val="4F926566"/>
    <w:rsid w:val="51483B45"/>
    <w:rsid w:val="536B2116"/>
    <w:rsid w:val="553A3A64"/>
    <w:rsid w:val="561A2544"/>
    <w:rsid w:val="5632485C"/>
    <w:rsid w:val="571701EB"/>
    <w:rsid w:val="576D1760"/>
    <w:rsid w:val="58963BDE"/>
    <w:rsid w:val="59A042DC"/>
    <w:rsid w:val="59AC1F6F"/>
    <w:rsid w:val="5A3456CD"/>
    <w:rsid w:val="5B07657B"/>
    <w:rsid w:val="5B12211C"/>
    <w:rsid w:val="5BD60FDA"/>
    <w:rsid w:val="5BFA66CD"/>
    <w:rsid w:val="5BFD5EA4"/>
    <w:rsid w:val="5C12277F"/>
    <w:rsid w:val="5C3D1A4F"/>
    <w:rsid w:val="5CA02E10"/>
    <w:rsid w:val="5D88668D"/>
    <w:rsid w:val="5DA63C0A"/>
    <w:rsid w:val="5E065A36"/>
    <w:rsid w:val="5E7B0AA6"/>
    <w:rsid w:val="5E840BC2"/>
    <w:rsid w:val="5ED86BAF"/>
    <w:rsid w:val="5F0360E6"/>
    <w:rsid w:val="5F5060B8"/>
    <w:rsid w:val="60341A9B"/>
    <w:rsid w:val="604754E3"/>
    <w:rsid w:val="60FA0967"/>
    <w:rsid w:val="62B02757"/>
    <w:rsid w:val="637E6EC2"/>
    <w:rsid w:val="64754395"/>
    <w:rsid w:val="648869F2"/>
    <w:rsid w:val="64936CAA"/>
    <w:rsid w:val="64EC1BA3"/>
    <w:rsid w:val="650C4F10"/>
    <w:rsid w:val="652D58E1"/>
    <w:rsid w:val="6537380D"/>
    <w:rsid w:val="6616504B"/>
    <w:rsid w:val="66303CBC"/>
    <w:rsid w:val="66346999"/>
    <w:rsid w:val="66B8734C"/>
    <w:rsid w:val="6AAC0261"/>
    <w:rsid w:val="6AB02688"/>
    <w:rsid w:val="6ACA793C"/>
    <w:rsid w:val="6B0C5BE7"/>
    <w:rsid w:val="6B3D7AE3"/>
    <w:rsid w:val="6C8613D7"/>
    <w:rsid w:val="6CB319EC"/>
    <w:rsid w:val="6EE57030"/>
    <w:rsid w:val="6F566AF8"/>
    <w:rsid w:val="703A7FA4"/>
    <w:rsid w:val="718B14CF"/>
    <w:rsid w:val="71E03B70"/>
    <w:rsid w:val="72417BB7"/>
    <w:rsid w:val="724E2F92"/>
    <w:rsid w:val="73435E5F"/>
    <w:rsid w:val="73D10B4D"/>
    <w:rsid w:val="741C3FC3"/>
    <w:rsid w:val="748E639C"/>
    <w:rsid w:val="74915713"/>
    <w:rsid w:val="74A108C3"/>
    <w:rsid w:val="74F77750"/>
    <w:rsid w:val="75161491"/>
    <w:rsid w:val="75652EF7"/>
    <w:rsid w:val="75B51BE8"/>
    <w:rsid w:val="766F505F"/>
    <w:rsid w:val="76A93391"/>
    <w:rsid w:val="77A71D2B"/>
    <w:rsid w:val="7832415F"/>
    <w:rsid w:val="78AC57F8"/>
    <w:rsid w:val="7AF347E4"/>
    <w:rsid w:val="7B63077B"/>
    <w:rsid w:val="7CCC5AB8"/>
    <w:rsid w:val="7E4028A1"/>
    <w:rsid w:val="7E684FA2"/>
    <w:rsid w:val="7E725E69"/>
    <w:rsid w:val="7F0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794</Words>
  <Characters>5239</Characters>
  <Lines>0</Lines>
  <Paragraphs>0</Paragraphs>
  <TotalTime>0</TotalTime>
  <ScaleCrop>false</ScaleCrop>
  <LinksUpToDate>false</LinksUpToDate>
  <CharactersWithSpaces>5958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2024-03-11T08:42:00Z</dcterms:created>
  <dc:creator>LXH</dc:creator>
  <cp:lastModifiedBy>L··H</cp:lastModifiedBy>
  <dcterms:modified xsi:type="dcterms:W3CDTF">2025-04-20T02:31:14Z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CF9DC9647221447BA2BF46A08F363FCA_12</vt:lpwstr>
  </property>
  <property fmtid="{D5CDD505-2E9C-101B-9397-08002B2CF9AE}" pid="4" name="KSOTemplateDocerSaveRecord">
    <vt:lpwstr>eyJoZGlkIjoiNGMzOGI2MDMwZjRmMmFiZTBmMjFlZDJmZjNkZWI0OGQiLCJ1c2VySWQiOiI0OTY0ODIzMjYifQ==</vt:lpwstr>
  </property>
</Properties>
</file>